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519CE" w14:textId="77777777" w:rsidR="000D3737" w:rsidRDefault="00000000">
      <w:pPr>
        <w:pStyle w:val="Title"/>
        <w:pageBreakBefore/>
        <w:spacing w:before="680" w:line="360" w:lineRule="auto"/>
        <w:outlineLvl w:val="0"/>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TẤN CÔNG PHÒNG THỦ</w:t>
      </w:r>
    </w:p>
    <w:p w14:paraId="2C6BD984" w14:textId="77777777" w:rsidR="000D3737" w:rsidRDefault="00000000">
      <w:pPr>
        <w:rPr>
          <w:rFonts w:ascii="Times New Roman" w:hAnsi="Times New Roman" w:cs="Times New Roman"/>
          <w:b/>
          <w:bCs/>
          <w:sz w:val="26"/>
          <w:szCs w:val="26"/>
          <w:lang w:val="en-US"/>
        </w:rPr>
      </w:pPr>
      <w:r>
        <w:rPr>
          <w:rFonts w:ascii="Times New Roman" w:hAnsi="Times New Roman" w:cs="Times New Roman"/>
          <w:b/>
          <w:bCs/>
          <w:sz w:val="26"/>
          <w:szCs w:val="26"/>
          <w:lang w:val="en-US"/>
        </w:rPr>
        <w:t>KỊCH BẢN DEMO: RANSOMWARE QUA PHISHING EMAIL</w:t>
      </w:r>
    </w:p>
    <w:p w14:paraId="40846316" w14:textId="77777777" w:rsidR="000D3737" w:rsidRDefault="00000000">
      <w:pPr>
        <w:spacing w:before="40" w:after="160" w:line="360" w:lineRule="auto"/>
        <w:rPr>
          <w:rFonts w:ascii="Times New Roman" w:hAnsi="Times New Roman" w:cs="Times New Roman"/>
          <w:i/>
          <w:sz w:val="18"/>
          <w:lang w:val="en-US"/>
        </w:rPr>
      </w:pPr>
      <w:r>
        <w:rPr>
          <w:rFonts w:ascii="Times New Roman" w:hAnsi="Times New Roman" w:cs="Times New Roman"/>
          <w:noProof/>
        </w:rPr>
        <w:drawing>
          <wp:inline distT="0" distB="0" distL="0" distR="0" wp14:anchorId="79C2228F" wp14:editId="27B4CE26">
            <wp:extent cx="5733415" cy="1747520"/>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8"/>
                    <a:srcRect b="13534"/>
                    <a:stretch>
                      <a:fillRect/>
                    </a:stretch>
                  </pic:blipFill>
                  <pic:spPr>
                    <a:xfrm>
                      <a:off x="0" y="0"/>
                      <a:ext cx="5733415" cy="1748013"/>
                    </a:xfrm>
                    <a:prstGeom prst="rect">
                      <a:avLst/>
                    </a:prstGeom>
                    <a:ln>
                      <a:noFill/>
                    </a:ln>
                  </pic:spPr>
                </pic:pic>
              </a:graphicData>
            </a:graphic>
          </wp:inline>
        </w:drawing>
      </w:r>
    </w:p>
    <w:p w14:paraId="31DA1D6F" w14:textId="77777777" w:rsidR="000D3737" w:rsidRDefault="00000000">
      <w:pPr>
        <w:spacing w:before="40" w:after="160" w:line="360" w:lineRule="auto"/>
        <w:jc w:val="center"/>
      </w:pPr>
      <w:r>
        <w:rPr>
          <w:rFonts w:ascii="Times New Roman" w:hAnsi="Times New Roman" w:cs="Times New Roman"/>
          <w:i/>
          <w:sz w:val="18"/>
        </w:rPr>
        <w:t>Hình 1. Tổng quan ransomware attack lifecycle: từ phishing đến disaster recovery.</w:t>
      </w:r>
      <w:bookmarkStart w:id="92" w:name="Xcd2edc6cbd2aea788d8bd239d364a00c410d573"/>
      <w:r>
        <w:rPr>
          <w:rFonts w:ascii="Times New Roman" w:hAnsi="Times New Roman" w:cs="Times New Roman"/>
          <w:sz w:val="21"/>
          <w:szCs w:val="24"/>
        </w:rPr>
        <w:fldChar w:fldCharType="begin"/>
      </w:r>
      <w:r>
        <w:rPr>
          <w:rFonts w:ascii="Times New Roman" w:hAnsi="Times New Roman" w:cs="Times New Roman"/>
        </w:rPr>
        <w:instrText xml:space="preserve"> TOC \o "1-4" \h \z \u </w:instrText>
      </w:r>
      <w:r>
        <w:rPr>
          <w:rFonts w:ascii="Times New Roman" w:hAnsi="Times New Roman" w:cs="Times New Roman"/>
          <w:sz w:val="21"/>
          <w:szCs w:val="24"/>
        </w:rPr>
        <w:fldChar w:fldCharType="separate"/>
      </w:r>
    </w:p>
    <w:p w14:paraId="17A7E805" w14:textId="77777777" w:rsidR="000D3737" w:rsidRDefault="00000000">
      <w:pPr>
        <w:pStyle w:val="Heading1"/>
        <w:spacing w:line="360" w:lineRule="auto"/>
      </w:pPr>
      <w:r>
        <w:fldChar w:fldCharType="end"/>
      </w:r>
      <w:bookmarkStart w:id="93" w:name="_Toc234991247"/>
      <w:bookmarkStart w:id="94" w:name="_Toc235085813"/>
      <w:bookmarkStart w:id="95" w:name="_Toc234991680"/>
      <w:r>
        <w:t>KỊCH BẢN DEMO: RANSOMWARE QUA PHISHING EMAIL</w:t>
      </w:r>
      <w:bookmarkEnd w:id="93"/>
      <w:bookmarkEnd w:id="94"/>
      <w:bookmarkEnd w:id="95"/>
    </w:p>
    <w:p w14:paraId="1F7CC03D" w14:textId="77777777" w:rsidR="000D3737" w:rsidRDefault="00000000">
      <w:pPr>
        <w:spacing w:line="360" w:lineRule="auto"/>
        <w:rPr>
          <w:rFonts w:ascii="Times New Roman" w:hAnsi="Times New Roman" w:cs="Times New Roman"/>
          <w:sz w:val="26"/>
          <w:szCs w:val="26"/>
        </w:rPr>
      </w:pPr>
      <w:bookmarkStart w:id="96" w:name="Xd802b927a65748c4a7e4cbdd0f1d79e88fa70c0"/>
      <w:r>
        <w:rPr>
          <w:rFonts w:ascii="Times New Roman" w:hAnsi="Times New Roman" w:cs="Times New Roman"/>
          <w:sz w:val="26"/>
          <w:szCs w:val="26"/>
        </w:rPr>
        <w:t>Macro → PowerShell C2 → Credential Dump → Lateral Movement → Encrypt → DR Drill</w:t>
      </w:r>
    </w:p>
    <w:p w14:paraId="0FE7B563" w14:textId="77777777" w:rsidR="000D3737" w:rsidRDefault="00000000">
      <w:pPr>
        <w:pStyle w:val="Heading2"/>
        <w:spacing w:before="240" w:line="360" w:lineRule="auto"/>
        <w:rPr>
          <w:sz w:val="26"/>
          <w:szCs w:val="26"/>
        </w:rPr>
      </w:pPr>
      <w:bookmarkStart w:id="97" w:name="_Toc234991681"/>
      <w:bookmarkStart w:id="98" w:name="_Toc235085814"/>
      <w:bookmarkStart w:id="99" w:name="_Toc234991248"/>
      <w:bookmarkStart w:id="100" w:name="tình-huống"/>
      <w:bookmarkEnd w:id="96"/>
      <w:r>
        <w:rPr>
          <w:sz w:val="26"/>
          <w:szCs w:val="26"/>
        </w:rPr>
        <w:t>1. MÔ TẢ TÌNH HUỐNG</w:t>
      </w:r>
      <w:bookmarkEnd w:id="97"/>
      <w:bookmarkEnd w:id="98"/>
      <w:bookmarkEnd w:id="99"/>
    </w:p>
    <w:p w14:paraId="4726468B" w14:textId="77777777" w:rsidR="000D3737" w:rsidRDefault="00000000">
      <w:pPr>
        <w:pStyle w:val="FirstParagraph"/>
        <w:spacing w:line="360" w:lineRule="auto"/>
        <w:rPr>
          <w:rFonts w:ascii="Times New Roman" w:hAnsi="Times New Roman" w:cs="Times New Roman"/>
          <w:sz w:val="26"/>
          <w:szCs w:val="26"/>
        </w:rPr>
      </w:pPr>
      <w:bookmarkStart w:id="101" w:name="mô-tả-tình-huống"/>
      <w:r>
        <w:rPr>
          <w:rFonts w:ascii="Times New Roman" w:hAnsi="Times New Roman" w:cs="Times New Roman"/>
          <w:sz w:val="26"/>
          <w:szCs w:val="26"/>
        </w:rPr>
        <w:t>Kẻ tấn công sử dụng email phishing giả mạo nội dung trao đổi công việc hoặc chứng từ thanh toán nhằm lừa người dùng mở tài liệu độc hại. Sau khi người dùng tương tác với file, chuỗi thực thi bất thường được kích hoạt và tạo điều kiện cho attacker thực thi PowerShell trên máy nạn nhân, thiết lập kết nối Command and Control (C2) và duy trì khả năng điều khiển hệ thống từ xa.</w:t>
      </w:r>
    </w:p>
    <w:p w14:paraId="226D2973" w14:textId="77777777" w:rsidR="000D3737" w:rsidRDefault="00000000">
      <w:pPr>
        <w:pStyle w:val="BodyText"/>
        <w:spacing w:line="360" w:lineRule="auto"/>
        <w:rPr>
          <w:rFonts w:ascii="Times New Roman" w:hAnsi="Times New Roman" w:cs="Times New Roman"/>
          <w:sz w:val="26"/>
          <w:szCs w:val="26"/>
        </w:rPr>
      </w:pPr>
      <w:r>
        <w:rPr>
          <w:rFonts w:ascii="Times New Roman" w:hAnsi="Times New Roman" w:cs="Times New Roman"/>
          <w:sz w:val="26"/>
          <w:szCs w:val="26"/>
        </w:rPr>
        <w:t>Sau khi có được foothold ban đầu, attacker tiến hành thu thập thông tin hệ thống, tìm kiếm credential có giá trị và khai thác các phiên đăng nhập hoặc tài khoản có đặc quyền để mở rộng phạm vi kiểm soát. Các credential bị lộ có thể được sử dụng để thực hiện lateral movement sang file server, máy chủ quan trọng hoặc các tài nguyên khác trong mạng nội bộ.</w:t>
      </w:r>
    </w:p>
    <w:p w14:paraId="50DBEA48" w14:textId="77777777" w:rsidR="000D3737" w:rsidRDefault="00000000">
      <w:pPr>
        <w:pStyle w:val="BodyText"/>
        <w:spacing w:line="360" w:lineRule="auto"/>
        <w:rPr>
          <w:rFonts w:ascii="Times New Roman" w:hAnsi="Times New Roman" w:cs="Times New Roman"/>
          <w:sz w:val="26"/>
          <w:szCs w:val="26"/>
        </w:rPr>
      </w:pPr>
      <w:r>
        <w:rPr>
          <w:rFonts w:ascii="Times New Roman" w:hAnsi="Times New Roman" w:cs="Times New Roman"/>
          <w:sz w:val="26"/>
          <w:szCs w:val="26"/>
        </w:rPr>
        <w:t xml:space="preserve">Khi đã đạt được quyền truy cập đủ rộng và xác định các tài sản có giá trị, attacker chuyển sang giai đoạn Impact bằng cách thực hiện mã hóa hàng loạt dữ liệu, làm gián đoạn hoạt động của người dùng và các dịch vụ doanh nghiệp. Sau khi sự cố được phát hiện, đội Incident Response tiến hành cô lập hệ thống bị ảnh hưởng, xác định phạm vi </w:t>
      </w:r>
      <w:r>
        <w:rPr>
          <w:rFonts w:ascii="Times New Roman" w:hAnsi="Times New Roman" w:cs="Times New Roman"/>
          <w:sz w:val="26"/>
          <w:szCs w:val="26"/>
        </w:rPr>
        <w:lastRenderedPageBreak/>
        <w:t>xâm nhập, xử lý các tài khoản bị compromise và thực hiện Disaster Recovery Drill nhằm đánh giá khả năng khôi phục dữ liệu, dịch vụ và trạng thái vận hành an toàn của hệ thống.</w:t>
      </w:r>
    </w:p>
    <w:p w14:paraId="1FB7AD44" w14:textId="77777777" w:rsidR="000D3737" w:rsidRDefault="00000000">
      <w:pPr>
        <w:pStyle w:val="BodyText"/>
        <w:spacing w:line="360" w:lineRule="auto"/>
        <w:rPr>
          <w:rFonts w:ascii="Times New Roman" w:hAnsi="Times New Roman" w:cs="Times New Roman"/>
          <w:sz w:val="26"/>
          <w:szCs w:val="26"/>
        </w:rPr>
      </w:pPr>
      <w:r>
        <w:rPr>
          <w:rFonts w:ascii="Times New Roman" w:hAnsi="Times New Roman" w:cs="Times New Roman"/>
          <w:sz w:val="26"/>
          <w:szCs w:val="26"/>
        </w:rPr>
        <w:t xml:space="preserve">Đây là một kịch bản điển hình của ransomware attack lifecycle, trong đó hành vi mã hóa dữ liệu chỉ là giai đoạn cuối của một chuỗi tấn công gồm </w:t>
      </w:r>
      <w:r>
        <w:rPr>
          <w:rFonts w:ascii="Times New Roman" w:hAnsi="Times New Roman" w:cs="Times New Roman"/>
          <w:b/>
          <w:bCs/>
          <w:sz w:val="26"/>
          <w:szCs w:val="26"/>
        </w:rPr>
        <w:t>Initial Access, Execution, Command and Control, Credential Access, Discovery, Lateral Movement và Impact</w:t>
      </w:r>
      <w:r>
        <w:rPr>
          <w:rFonts w:ascii="Times New Roman" w:hAnsi="Times New Roman" w:cs="Times New Roman"/>
          <w:sz w:val="26"/>
          <w:szCs w:val="26"/>
        </w:rPr>
        <w:t>. Kịch bản này thường được sử dụng trong các bài thực hành Purple Team nhằm đánh giá khả năng phát hiện, điều tra và ứng phó của Blue Team tại từng giai đoạn của cuộc tấn công.</w:t>
      </w:r>
    </w:p>
    <w:p w14:paraId="647ECCC3" w14:textId="77777777" w:rsidR="000D3737" w:rsidRDefault="00000000">
      <w:pPr>
        <w:pStyle w:val="BodyText"/>
        <w:spacing w:line="360" w:lineRule="auto"/>
        <w:rPr>
          <w:rFonts w:ascii="Times New Roman" w:hAnsi="Times New Roman" w:cs="Times New Roman"/>
          <w:sz w:val="26"/>
          <w:szCs w:val="26"/>
        </w:rPr>
      </w:pPr>
      <w:r>
        <w:rPr>
          <w:rFonts w:ascii="Times New Roman" w:hAnsi="Times New Roman" w:cs="Times New Roman"/>
          <w:b/>
          <w:bCs/>
          <w:sz w:val="26"/>
          <w:szCs w:val="26"/>
        </w:rPr>
        <w:t>Bối cảnh:</w:t>
      </w:r>
      <w:r>
        <w:rPr>
          <w:rFonts w:ascii="Times New Roman" w:hAnsi="Times New Roman" w:cs="Times New Roman"/>
          <w:sz w:val="26"/>
          <w:szCs w:val="26"/>
        </w:rPr>
        <w:t xml:space="preserve"> Công ty ABC — doanh nghiệp vừa, ~200 nhân viên. Hạ tầng gồm 1 Domain Controller, 2 File Server, ~50 workstation Windows 10. Phòng Kế Toán có 5 nhân viên, thường xuyên xử lý chứng từ thanh toán qua email.</w:t>
      </w:r>
    </w:p>
    <w:p w14:paraId="6F82447B" w14:textId="77777777" w:rsidR="000D3737" w:rsidRDefault="00000000">
      <w:pPr>
        <w:pStyle w:val="BodyText"/>
        <w:spacing w:line="360" w:lineRule="auto"/>
        <w:rPr>
          <w:rFonts w:ascii="Times New Roman" w:hAnsi="Times New Roman" w:cs="Times New Roman"/>
          <w:sz w:val="26"/>
          <w:szCs w:val="26"/>
        </w:rPr>
      </w:pPr>
      <w:r>
        <w:rPr>
          <w:rFonts w:ascii="Times New Roman" w:hAnsi="Times New Roman" w:cs="Times New Roman"/>
          <w:b/>
          <w:bCs/>
          <w:sz w:val="26"/>
          <w:szCs w:val="26"/>
        </w:rPr>
        <w:t>Kịch bản:</w:t>
      </w:r>
      <w:r>
        <w:rPr>
          <w:rFonts w:ascii="Times New Roman" w:hAnsi="Times New Roman" w:cs="Times New Roman"/>
          <w:sz w:val="26"/>
          <w:szCs w:val="26"/>
        </w:rPr>
        <w:t xml:space="preserve"> Kẻ tấn công gửi email phishing giả mạo Phòng Kế Toán, yêu cầu nạn nhân tải về và ký duyệt một chứng từ thanh toán gấp. Từ một cú click, toàn bộ hệ thống bị xâm nhập, credentials bị đánh cắp, dữ liệu bị mã hóa.</w:t>
      </w:r>
    </w:p>
    <w:p w14:paraId="738A153F" w14:textId="77777777" w:rsidR="000D3737" w:rsidRPr="000813F2" w:rsidRDefault="00000000">
      <w:pPr>
        <w:pStyle w:val="Heading2"/>
        <w:spacing w:before="240" w:line="360" w:lineRule="auto"/>
        <w:rPr>
          <w:b/>
          <w:bCs/>
          <w:sz w:val="26"/>
          <w:szCs w:val="26"/>
        </w:rPr>
      </w:pPr>
      <w:bookmarkStart w:id="102" w:name="_Toc234991249"/>
      <w:bookmarkStart w:id="103" w:name="_Toc234991682"/>
      <w:bookmarkStart w:id="104" w:name="_Toc235085815"/>
      <w:bookmarkStart w:id="105" w:name="sơ-đồ-mạng-lab"/>
      <w:bookmarkEnd w:id="100"/>
      <w:bookmarkEnd w:id="101"/>
      <w:r w:rsidRPr="000813F2">
        <w:rPr>
          <w:b/>
          <w:bCs/>
          <w:sz w:val="26"/>
          <w:szCs w:val="26"/>
        </w:rPr>
        <w:t>2. SƠ ĐỒ MẠNG LAB</w:t>
      </w:r>
      <w:bookmarkEnd w:id="102"/>
      <w:bookmarkEnd w:id="103"/>
      <w:bookmarkEnd w:id="104"/>
    </w:p>
    <w:p w14:paraId="135E07C1" w14:textId="77777777" w:rsidR="000D3737" w:rsidRDefault="00000000">
      <w:pPr>
        <w:pStyle w:val="BodyText"/>
        <w:spacing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E554791" wp14:editId="200E0DC4">
            <wp:extent cx="5686425" cy="3201201"/>
            <wp:effectExtent l="0" t="0" r="0" b="0"/>
            <wp:docPr id="178797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76589" name="Picture 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a:xfrm>
                      <a:off x="0" y="0"/>
                      <a:ext cx="5688921" cy="3202606"/>
                    </a:xfrm>
                    <a:prstGeom prst="rect">
                      <a:avLst/>
                    </a:prstGeom>
                    <a:noFill/>
                    <a:ln>
                      <a:noFill/>
                    </a:ln>
                  </pic:spPr>
                </pic:pic>
              </a:graphicData>
            </a:graphic>
          </wp:inline>
        </w:drawing>
      </w:r>
    </w:p>
    <w:p w14:paraId="195C1FF4" w14:textId="77777777" w:rsidR="000D3737" w:rsidRDefault="00000000">
      <w:pPr>
        <w:pStyle w:val="BodyText"/>
        <w:spacing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2 : Hacker muốn tấn công vào một máy trong mạng</w:t>
      </w:r>
    </w:p>
    <w:p w14:paraId="593DBBF5" w14:textId="4A7549B0" w:rsidR="000D3737" w:rsidRPr="000813F2" w:rsidRDefault="00000000" w:rsidP="000813F2">
      <w:pPr>
        <w:spacing w:after="200" w:line="240" w:lineRule="auto"/>
        <w:rPr>
          <w:rFonts w:ascii="Times New Roman" w:eastAsiaTheme="majorEastAsia" w:hAnsi="Times New Roman" w:cs="Times New Roman"/>
          <w:b/>
          <w:bCs/>
          <w:sz w:val="26"/>
          <w:szCs w:val="26"/>
        </w:rPr>
      </w:pPr>
      <w:bookmarkStart w:id="106" w:name="_Toc234991683"/>
      <w:bookmarkStart w:id="107" w:name="_Toc234991250"/>
      <w:bookmarkStart w:id="108" w:name="chuỗi-tấn-công"/>
      <w:bookmarkEnd w:id="105"/>
      <w:r>
        <w:rPr>
          <w:rFonts w:ascii="Times New Roman" w:hAnsi="Times New Roman" w:cs="Times New Roman"/>
          <w:sz w:val="26"/>
          <w:szCs w:val="26"/>
        </w:rPr>
        <w:br w:type="page"/>
      </w:r>
      <w:bookmarkStart w:id="109" w:name="_Toc235085816"/>
      <w:r w:rsidRPr="000813F2">
        <w:rPr>
          <w:rFonts w:ascii="Times New Roman" w:hAnsi="Times New Roman" w:cs="Times New Roman"/>
          <w:b/>
          <w:bCs/>
          <w:sz w:val="26"/>
          <w:szCs w:val="26"/>
        </w:rPr>
        <w:lastRenderedPageBreak/>
        <w:t>3. QUY TRÌNH TẤN CÔNG</w:t>
      </w:r>
      <w:bookmarkEnd w:id="106"/>
      <w:bookmarkEnd w:id="107"/>
      <w:bookmarkEnd w:id="109"/>
    </w:p>
    <w:p w14:paraId="30608BD5" w14:textId="77777777" w:rsidR="000D3737" w:rsidRPr="006D79AD" w:rsidRDefault="00000000">
      <w:pPr>
        <w:pStyle w:val="Heading3"/>
        <w:spacing w:before="240" w:after="120" w:line="360" w:lineRule="auto"/>
        <w:rPr>
          <w:b/>
          <w:bCs/>
          <w:sz w:val="26"/>
          <w:szCs w:val="26"/>
        </w:rPr>
      </w:pPr>
      <w:bookmarkStart w:id="110" w:name="_Toc234991251"/>
      <w:bookmarkStart w:id="111" w:name="_Toc234991684"/>
      <w:bookmarkStart w:id="112" w:name="_Toc235085817"/>
      <w:bookmarkStart w:id="113" w:name="giai-đoạn-0-chuẩn-bị-của-attacker"/>
      <w:r w:rsidRPr="006D79AD">
        <w:rPr>
          <w:b/>
          <w:bCs/>
          <w:sz w:val="26"/>
          <w:szCs w:val="26"/>
        </w:rPr>
        <w:t>CHUẨN BỊ CỦA ATTACKER</w:t>
      </w:r>
      <w:bookmarkEnd w:id="110"/>
      <w:bookmarkEnd w:id="111"/>
      <w:bookmarkEnd w:id="112"/>
    </w:p>
    <w:p w14:paraId="02E13E74" w14:textId="77777777" w:rsidR="000D3737" w:rsidRDefault="00000000">
      <w:pPr>
        <w:pStyle w:val="FirstParagraph"/>
        <w:spacing w:line="360" w:lineRule="auto"/>
        <w:rPr>
          <w:rFonts w:ascii="Times New Roman" w:hAnsi="Times New Roman" w:cs="Times New Roman"/>
          <w:sz w:val="26"/>
          <w:szCs w:val="26"/>
        </w:rPr>
      </w:pPr>
      <w:r>
        <w:rPr>
          <w:rFonts w:ascii="Times New Roman" w:hAnsi="Times New Roman" w:cs="Times New Roman"/>
          <w:b/>
          <w:bCs/>
          <w:sz w:val="26"/>
          <w:szCs w:val="26"/>
        </w:rPr>
        <w:t>Trước khi tấn công, attacker đã chuẩn bị sẵn:</w:t>
      </w:r>
    </w:p>
    <w:tbl>
      <w:tblPr>
        <w:tblStyle w:val="Table"/>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12"/>
        <w:gridCol w:w="3507"/>
      </w:tblGrid>
      <w:tr w:rsidR="000D3737" w14:paraId="3E134816" w14:textId="77777777" w:rsidTr="000D3737">
        <w:trPr>
          <w:cnfStyle w:val="100000000000" w:firstRow="1" w:lastRow="0" w:firstColumn="0" w:lastColumn="0" w:oddVBand="0" w:evenVBand="0" w:oddHBand="0" w:evenHBand="0" w:firstRowFirstColumn="0" w:firstRowLastColumn="0" w:lastRowFirstColumn="0" w:lastRowLastColumn="0"/>
          <w:tblHeader/>
          <w:jc w:val="center"/>
        </w:trPr>
        <w:tc>
          <w:tcPr>
            <w:tcW w:w="4840" w:type="dxa"/>
            <w:tcBorders>
              <w:bottom w:val="nil"/>
            </w:tcBorders>
            <w:shd w:val="clear" w:color="auto" w:fill="DCE6F1"/>
            <w:vAlign w:val="center"/>
          </w:tcPr>
          <w:p w14:paraId="162593FA" w14:textId="77777777" w:rsidR="000D3737" w:rsidRDefault="00000000">
            <w:pPr>
              <w:pStyle w:val="Compact"/>
              <w:spacing w:after="20" w:line="360" w:lineRule="auto"/>
              <w:rPr>
                <w:rFonts w:ascii="Times New Roman" w:hAnsi="Times New Roman" w:cs="Times New Roman"/>
                <w:sz w:val="26"/>
                <w:szCs w:val="26"/>
              </w:rPr>
            </w:pPr>
            <w:r>
              <w:rPr>
                <w:rFonts w:ascii="Times New Roman" w:hAnsi="Times New Roman" w:cs="Times New Roman"/>
                <w:b/>
                <w:sz w:val="26"/>
                <w:szCs w:val="26"/>
              </w:rPr>
              <w:t>Thành phần</w:t>
            </w:r>
          </w:p>
        </w:tc>
        <w:tc>
          <w:tcPr>
            <w:tcW w:w="3080" w:type="dxa"/>
            <w:tcBorders>
              <w:bottom w:val="nil"/>
            </w:tcBorders>
            <w:shd w:val="clear" w:color="auto" w:fill="DCE6F1"/>
            <w:vAlign w:val="center"/>
          </w:tcPr>
          <w:p w14:paraId="3AAA9B44" w14:textId="77777777" w:rsidR="000D3737" w:rsidRDefault="00000000">
            <w:pPr>
              <w:pStyle w:val="Compact"/>
              <w:spacing w:after="20" w:line="360" w:lineRule="auto"/>
              <w:rPr>
                <w:rFonts w:ascii="Times New Roman" w:hAnsi="Times New Roman" w:cs="Times New Roman"/>
                <w:sz w:val="26"/>
                <w:szCs w:val="26"/>
              </w:rPr>
            </w:pPr>
            <w:r>
              <w:rPr>
                <w:rFonts w:ascii="Times New Roman" w:hAnsi="Times New Roman" w:cs="Times New Roman"/>
                <w:b/>
                <w:sz w:val="26"/>
                <w:szCs w:val="26"/>
              </w:rPr>
              <w:t>Mô tả</w:t>
            </w:r>
          </w:p>
        </w:tc>
      </w:tr>
      <w:tr w:rsidR="000D3737" w14:paraId="7B9E9411" w14:textId="77777777" w:rsidTr="000D3737">
        <w:trPr>
          <w:jc w:val="center"/>
        </w:trPr>
        <w:tc>
          <w:tcPr>
            <w:tcW w:w="4840" w:type="dxa"/>
            <w:vAlign w:val="center"/>
          </w:tcPr>
          <w:p w14:paraId="04C1394E" w14:textId="77777777" w:rsidR="000D3737" w:rsidRDefault="00000000">
            <w:pPr>
              <w:pStyle w:val="Compact"/>
              <w:spacing w:after="20" w:line="360" w:lineRule="auto"/>
              <w:rPr>
                <w:rFonts w:ascii="Times New Roman" w:hAnsi="Times New Roman" w:cs="Times New Roman"/>
                <w:sz w:val="26"/>
                <w:szCs w:val="26"/>
              </w:rPr>
            </w:pPr>
            <w:r>
              <w:rPr>
                <w:rFonts w:ascii="Times New Roman" w:hAnsi="Times New Roman" w:cs="Times New Roman"/>
                <w:sz w:val="26"/>
                <w:szCs w:val="26"/>
              </w:rPr>
              <w:t>C2 Server</w:t>
            </w:r>
          </w:p>
        </w:tc>
        <w:tc>
          <w:tcPr>
            <w:tcW w:w="3080" w:type="dxa"/>
            <w:vAlign w:val="center"/>
          </w:tcPr>
          <w:p w14:paraId="03C0197D" w14:textId="77777777" w:rsidR="000D3737" w:rsidRDefault="00000000">
            <w:pPr>
              <w:pStyle w:val="Compact"/>
              <w:spacing w:after="20" w:line="360" w:lineRule="auto"/>
              <w:rPr>
                <w:rFonts w:ascii="Times New Roman" w:hAnsi="Times New Roman" w:cs="Times New Roman"/>
                <w:sz w:val="26"/>
                <w:szCs w:val="26"/>
              </w:rPr>
            </w:pPr>
            <w:r>
              <w:rPr>
                <w:rFonts w:ascii="Times New Roman" w:hAnsi="Times New Roman" w:cs="Times New Roman"/>
                <w:sz w:val="26"/>
                <w:szCs w:val="26"/>
              </w:rPr>
              <w:t>Flask web server trên Linux, cổng 8443</w:t>
            </w:r>
          </w:p>
        </w:tc>
      </w:tr>
      <w:tr w:rsidR="000D3737" w14:paraId="37D19293" w14:textId="77777777" w:rsidTr="000D3737">
        <w:trPr>
          <w:jc w:val="center"/>
        </w:trPr>
        <w:tc>
          <w:tcPr>
            <w:tcW w:w="4840" w:type="dxa"/>
            <w:vAlign w:val="center"/>
          </w:tcPr>
          <w:p w14:paraId="0DA35135" w14:textId="77777777" w:rsidR="000D3737" w:rsidRDefault="00000000">
            <w:pPr>
              <w:pStyle w:val="Compact"/>
              <w:spacing w:after="20" w:line="360" w:lineRule="auto"/>
              <w:rPr>
                <w:rFonts w:ascii="Times New Roman" w:hAnsi="Times New Roman" w:cs="Times New Roman"/>
                <w:sz w:val="26"/>
                <w:szCs w:val="26"/>
              </w:rPr>
            </w:pPr>
            <w:r>
              <w:rPr>
                <w:rFonts w:ascii="Times New Roman" w:hAnsi="Times New Roman" w:cs="Times New Roman"/>
                <w:sz w:val="26"/>
                <w:szCs w:val="26"/>
              </w:rPr>
              <w:t>Trang phishing</w:t>
            </w:r>
          </w:p>
        </w:tc>
        <w:tc>
          <w:tcPr>
            <w:tcW w:w="3080" w:type="dxa"/>
            <w:vAlign w:val="center"/>
          </w:tcPr>
          <w:p w14:paraId="4D6F09A3" w14:textId="10B8E3F6" w:rsidR="000D3737" w:rsidRDefault="000813F2">
            <w:pPr>
              <w:pStyle w:val="Compact"/>
              <w:spacing w:after="20" w:line="360" w:lineRule="auto"/>
              <w:rPr>
                <w:rFonts w:ascii="Times New Roman" w:hAnsi="Times New Roman" w:cs="Times New Roman"/>
                <w:sz w:val="26"/>
                <w:szCs w:val="26"/>
              </w:rPr>
            </w:pPr>
            <w:r>
              <w:rPr>
                <w:rFonts w:ascii="Times New Roman" w:hAnsi="Times New Roman" w:cs="Times New Roman"/>
                <w:sz w:val="26"/>
                <w:szCs w:val="26"/>
              </w:rPr>
              <w:t>Đảm bảo khi bấm nút tải tài liệu thì tài liệu sẽ được tải xuống</w:t>
            </w:r>
          </w:p>
        </w:tc>
      </w:tr>
      <w:tr w:rsidR="000D3737" w14:paraId="59292983" w14:textId="77777777" w:rsidTr="000D3737">
        <w:trPr>
          <w:jc w:val="center"/>
        </w:trPr>
        <w:tc>
          <w:tcPr>
            <w:tcW w:w="4840" w:type="dxa"/>
            <w:vAlign w:val="center"/>
          </w:tcPr>
          <w:p w14:paraId="7DF0DB81" w14:textId="77777777" w:rsidR="000D3737" w:rsidRDefault="00000000">
            <w:pPr>
              <w:pStyle w:val="Compact"/>
              <w:spacing w:after="20" w:line="360" w:lineRule="auto"/>
              <w:rPr>
                <w:rFonts w:ascii="Times New Roman" w:hAnsi="Times New Roman" w:cs="Times New Roman"/>
                <w:sz w:val="26"/>
                <w:szCs w:val="26"/>
              </w:rPr>
            </w:pPr>
            <w:r>
              <w:rPr>
                <w:rFonts w:ascii="Times New Roman" w:hAnsi="Times New Roman" w:cs="Times New Roman"/>
                <w:sz w:val="26"/>
                <w:szCs w:val="26"/>
              </w:rPr>
              <w:t xml:space="preserve">File </w:t>
            </w:r>
            <w:r>
              <w:rPr>
                <w:rStyle w:val="VerbatimChar"/>
                <w:rFonts w:ascii="Times New Roman" w:eastAsia="Arial" w:hAnsi="Times New Roman" w:cs="Times New Roman"/>
                <w:sz w:val="26"/>
                <w:szCs w:val="26"/>
              </w:rPr>
              <w:t>tai_lieu.docx.bat</w:t>
            </w:r>
          </w:p>
        </w:tc>
        <w:tc>
          <w:tcPr>
            <w:tcW w:w="3080" w:type="dxa"/>
            <w:vAlign w:val="center"/>
          </w:tcPr>
          <w:p w14:paraId="1C21D65B" w14:textId="77777777" w:rsidR="000D3737" w:rsidRDefault="00000000">
            <w:pPr>
              <w:pStyle w:val="Compact"/>
              <w:spacing w:after="20" w:line="360" w:lineRule="auto"/>
              <w:rPr>
                <w:rFonts w:ascii="Times New Roman" w:hAnsi="Times New Roman" w:cs="Times New Roman"/>
                <w:sz w:val="26"/>
                <w:szCs w:val="26"/>
              </w:rPr>
            </w:pPr>
            <w:r>
              <w:rPr>
                <w:rFonts w:ascii="Times New Roman" w:hAnsi="Times New Roman" w:cs="Times New Roman"/>
                <w:sz w:val="26"/>
                <w:szCs w:val="26"/>
              </w:rPr>
              <w:t>File batch ẩn dưới tên giả dạng Word (.docx)</w:t>
            </w:r>
          </w:p>
        </w:tc>
      </w:tr>
      <w:tr w:rsidR="000D3737" w14:paraId="2068630E" w14:textId="77777777" w:rsidTr="000D3737">
        <w:trPr>
          <w:jc w:val="center"/>
        </w:trPr>
        <w:tc>
          <w:tcPr>
            <w:tcW w:w="4840" w:type="dxa"/>
            <w:vAlign w:val="center"/>
          </w:tcPr>
          <w:p w14:paraId="1B2A793C" w14:textId="77777777" w:rsidR="000D3737" w:rsidRDefault="00000000">
            <w:pPr>
              <w:pStyle w:val="Compact"/>
              <w:spacing w:after="20" w:line="360" w:lineRule="auto"/>
              <w:rPr>
                <w:rFonts w:ascii="Times New Roman" w:hAnsi="Times New Roman" w:cs="Times New Roman"/>
                <w:sz w:val="26"/>
                <w:szCs w:val="26"/>
              </w:rPr>
            </w:pPr>
            <w:r>
              <w:rPr>
                <w:rFonts w:ascii="Times New Roman" w:hAnsi="Times New Roman" w:cs="Times New Roman"/>
                <w:sz w:val="26"/>
                <w:szCs w:val="26"/>
              </w:rPr>
              <w:t xml:space="preserve">File </w:t>
            </w:r>
            <w:r>
              <w:rPr>
                <w:rStyle w:val="VerbatimChar"/>
                <w:rFonts w:ascii="Times New Roman" w:eastAsia="Arial" w:hAnsi="Times New Roman" w:cs="Times New Roman"/>
                <w:sz w:val="26"/>
                <w:szCs w:val="26"/>
              </w:rPr>
              <w:t>Don_Yeu_Cau_Thanh_Toan.docm</w:t>
            </w:r>
          </w:p>
        </w:tc>
        <w:tc>
          <w:tcPr>
            <w:tcW w:w="3080" w:type="dxa"/>
            <w:vAlign w:val="center"/>
          </w:tcPr>
          <w:p w14:paraId="4779A2D3" w14:textId="77777777" w:rsidR="000D3737" w:rsidRDefault="00000000">
            <w:pPr>
              <w:pStyle w:val="Compact"/>
              <w:spacing w:after="20" w:line="360" w:lineRule="auto"/>
              <w:rPr>
                <w:rFonts w:ascii="Times New Roman" w:hAnsi="Times New Roman" w:cs="Times New Roman"/>
                <w:sz w:val="26"/>
                <w:szCs w:val="26"/>
              </w:rPr>
            </w:pPr>
            <w:r>
              <w:rPr>
                <w:rFonts w:ascii="Times New Roman" w:hAnsi="Times New Roman" w:cs="Times New Roman"/>
                <w:sz w:val="26"/>
                <w:szCs w:val="26"/>
              </w:rPr>
              <w:t>Tài liệu Word chứa VBA macro tự động chạy</w:t>
            </w:r>
          </w:p>
        </w:tc>
      </w:tr>
      <w:tr w:rsidR="000D3737" w14:paraId="376484E0" w14:textId="77777777" w:rsidTr="000D3737">
        <w:trPr>
          <w:jc w:val="center"/>
        </w:trPr>
        <w:tc>
          <w:tcPr>
            <w:tcW w:w="4840" w:type="dxa"/>
            <w:vAlign w:val="center"/>
          </w:tcPr>
          <w:p w14:paraId="5FACC0DD" w14:textId="77777777" w:rsidR="000D3737" w:rsidRDefault="00000000">
            <w:pPr>
              <w:pStyle w:val="Compact"/>
              <w:spacing w:after="20" w:line="360" w:lineRule="auto"/>
              <w:rPr>
                <w:rFonts w:ascii="Times New Roman" w:hAnsi="Times New Roman" w:cs="Times New Roman"/>
                <w:sz w:val="26"/>
                <w:szCs w:val="26"/>
              </w:rPr>
            </w:pPr>
            <w:r>
              <w:rPr>
                <w:rFonts w:ascii="Times New Roman" w:hAnsi="Times New Roman" w:cs="Times New Roman"/>
                <w:sz w:val="26"/>
                <w:szCs w:val="26"/>
              </w:rPr>
              <w:t xml:space="preserve">Payload </w:t>
            </w:r>
            <w:r>
              <w:rPr>
                <w:rStyle w:val="VerbatimChar"/>
                <w:rFonts w:ascii="Times New Roman" w:eastAsia="Arial" w:hAnsi="Times New Roman" w:cs="Times New Roman"/>
                <w:sz w:val="26"/>
                <w:szCs w:val="26"/>
              </w:rPr>
              <w:t>standalone_ransom.ps1</w:t>
            </w:r>
          </w:p>
        </w:tc>
        <w:tc>
          <w:tcPr>
            <w:tcW w:w="3080" w:type="dxa"/>
            <w:vAlign w:val="center"/>
          </w:tcPr>
          <w:p w14:paraId="016FC1A5" w14:textId="77777777" w:rsidR="000D3737" w:rsidRDefault="00000000">
            <w:pPr>
              <w:pStyle w:val="Compact"/>
              <w:spacing w:after="20" w:line="360" w:lineRule="auto"/>
              <w:rPr>
                <w:rFonts w:ascii="Times New Roman" w:hAnsi="Times New Roman" w:cs="Times New Roman"/>
                <w:sz w:val="26"/>
                <w:szCs w:val="26"/>
              </w:rPr>
            </w:pPr>
            <w:r>
              <w:rPr>
                <w:rFonts w:ascii="Times New Roman" w:hAnsi="Times New Roman" w:cs="Times New Roman"/>
                <w:sz w:val="26"/>
                <w:szCs w:val="26"/>
              </w:rPr>
              <w:t>Script PowerShell thực hiện toàn bộ chuỗi tấn công</w:t>
            </w:r>
          </w:p>
        </w:tc>
      </w:tr>
    </w:tbl>
    <w:p w14:paraId="264A461E" w14:textId="77777777" w:rsidR="000D3737" w:rsidRDefault="00000000">
      <w:pPr>
        <w:pStyle w:val="BodyText"/>
        <w:spacing w:line="360" w:lineRule="auto"/>
        <w:rPr>
          <w:rFonts w:ascii="Times New Roman" w:hAnsi="Times New Roman" w:cs="Times New Roman"/>
          <w:sz w:val="26"/>
          <w:szCs w:val="26"/>
        </w:rPr>
      </w:pPr>
      <w:r>
        <w:rPr>
          <w:rFonts w:ascii="Times New Roman" w:hAnsi="Times New Roman" w:cs="Times New Roman"/>
          <w:b/>
          <w:bCs/>
          <w:sz w:val="26"/>
          <w:szCs w:val="26"/>
        </w:rPr>
        <w:t>Kỹ thuật né tránh được áp dụng:</w:t>
      </w:r>
      <w:r>
        <w:rPr>
          <w:rFonts w:ascii="Times New Roman" w:hAnsi="Times New Roman" w:cs="Times New Roman"/>
          <w:sz w:val="26"/>
          <w:szCs w:val="26"/>
        </w:rPr>
        <w:t xml:space="preserve"> - File </w:t>
      </w:r>
      <w:r>
        <w:rPr>
          <w:rStyle w:val="VerbatimChar"/>
          <w:rFonts w:ascii="Times New Roman" w:hAnsi="Times New Roman" w:cs="Times New Roman"/>
          <w:sz w:val="26"/>
          <w:szCs w:val="26"/>
        </w:rPr>
        <w:t>.bat</w:t>
      </w:r>
      <w:r>
        <w:rPr>
          <w:rFonts w:ascii="Times New Roman" w:hAnsi="Times New Roman" w:cs="Times New Roman"/>
          <w:sz w:val="26"/>
          <w:szCs w:val="26"/>
        </w:rPr>
        <w:t xml:space="preserve"> đặt tên </w:t>
      </w:r>
      <w:r>
        <w:rPr>
          <w:rStyle w:val="VerbatimChar"/>
          <w:rFonts w:ascii="Times New Roman" w:hAnsi="Times New Roman" w:cs="Times New Roman"/>
          <w:sz w:val="26"/>
          <w:szCs w:val="26"/>
        </w:rPr>
        <w:t>tai_lieu.docx.bat</w:t>
      </w:r>
      <w:r>
        <w:rPr>
          <w:rFonts w:ascii="Times New Roman" w:hAnsi="Times New Roman" w:cs="Times New Roman"/>
          <w:sz w:val="26"/>
          <w:szCs w:val="26"/>
        </w:rPr>
        <w:t xml:space="preserve"> — Windows mặc định ẩn đuôi </w:t>
      </w:r>
      <w:r>
        <w:rPr>
          <w:rStyle w:val="VerbatimChar"/>
          <w:rFonts w:ascii="Times New Roman" w:hAnsi="Times New Roman" w:cs="Times New Roman"/>
          <w:sz w:val="26"/>
          <w:szCs w:val="26"/>
        </w:rPr>
        <w:t>.bat</w:t>
      </w:r>
      <w:r>
        <w:rPr>
          <w:rFonts w:ascii="Times New Roman" w:hAnsi="Times New Roman" w:cs="Times New Roman"/>
          <w:sz w:val="26"/>
          <w:szCs w:val="26"/>
        </w:rPr>
        <w:t xml:space="preserve">, nạn nhân chỉ thấy </w:t>
      </w:r>
      <w:r>
        <w:rPr>
          <w:rStyle w:val="VerbatimChar"/>
          <w:rFonts w:ascii="Times New Roman" w:hAnsi="Times New Roman" w:cs="Times New Roman"/>
          <w:sz w:val="26"/>
          <w:szCs w:val="26"/>
        </w:rPr>
        <w:t>tai_lieu.docx</w:t>
      </w:r>
      <w:r>
        <w:rPr>
          <w:rFonts w:ascii="Times New Roman" w:hAnsi="Times New Roman" w:cs="Times New Roman"/>
          <w:sz w:val="26"/>
          <w:szCs w:val="26"/>
        </w:rPr>
        <w:t xml:space="preserve"> - File </w:t>
      </w:r>
      <w:r>
        <w:rPr>
          <w:rStyle w:val="VerbatimChar"/>
          <w:rFonts w:ascii="Times New Roman" w:hAnsi="Times New Roman" w:cs="Times New Roman"/>
          <w:sz w:val="26"/>
          <w:szCs w:val="26"/>
        </w:rPr>
        <w:t>.docm</w:t>
      </w:r>
      <w:r>
        <w:rPr>
          <w:rFonts w:ascii="Times New Roman" w:hAnsi="Times New Roman" w:cs="Times New Roman"/>
          <w:sz w:val="26"/>
          <w:szCs w:val="26"/>
        </w:rPr>
        <w:t xml:space="preserve"> được tải qua </w:t>
      </w:r>
      <w:r>
        <w:rPr>
          <w:rStyle w:val="VerbatimChar"/>
          <w:rFonts w:ascii="Times New Roman" w:hAnsi="Times New Roman" w:cs="Times New Roman"/>
          <w:sz w:val="26"/>
          <w:szCs w:val="26"/>
        </w:rPr>
        <w:t>WebClient.DownloadFile</w:t>
      </w:r>
      <w:r>
        <w:rPr>
          <w:rFonts w:ascii="Times New Roman" w:hAnsi="Times New Roman" w:cs="Times New Roman"/>
          <w:sz w:val="26"/>
          <w:szCs w:val="26"/>
        </w:rPr>
        <w:t xml:space="preserve"> (raw .NET socket) — không bị Windows gắn </w:t>
      </w:r>
      <w:r>
        <w:rPr>
          <w:rFonts w:ascii="Times New Roman" w:hAnsi="Times New Roman" w:cs="Times New Roman"/>
          <w:b/>
          <w:bCs/>
          <w:sz w:val="26"/>
          <w:szCs w:val="26"/>
        </w:rPr>
        <w:t>Mark-of-the-Web</w:t>
      </w:r>
      <w:r>
        <w:rPr>
          <w:rFonts w:ascii="Times New Roman" w:hAnsi="Times New Roman" w:cs="Times New Roman"/>
          <w:sz w:val="26"/>
          <w:szCs w:val="26"/>
        </w:rPr>
        <w:t>, do đó Word không chặn macro - Macro chạy PowerShell với cửa sổ ẩn (</w:t>
      </w:r>
      <w:r>
        <w:rPr>
          <w:rStyle w:val="VerbatimChar"/>
          <w:rFonts w:ascii="Times New Roman" w:hAnsi="Times New Roman" w:cs="Times New Roman"/>
          <w:sz w:val="26"/>
          <w:szCs w:val="26"/>
        </w:rPr>
        <w:t>WindowStyle=Hidden</w:t>
      </w:r>
      <w:r>
        <w:rPr>
          <w:rFonts w:ascii="Times New Roman" w:hAnsi="Times New Roman" w:cs="Times New Roman"/>
          <w:sz w:val="26"/>
          <w:szCs w:val="26"/>
        </w:rPr>
        <w:t>), nạn nhân không thấy gì bất thường - Toàn bộ script chạy tự động 5 phases, không cần C2 dispatch task — giảm traffic đáng ngờ</w:t>
      </w:r>
    </w:p>
    <w:p w14:paraId="2FEB9E6E" w14:textId="7ABC7DC7" w:rsidR="00B0471D" w:rsidRDefault="00B0471D" w:rsidP="00B0471D">
      <w:pPr>
        <w:pStyle w:val="BodyText"/>
        <w:numPr>
          <w:ilvl w:val="0"/>
          <w:numId w:val="24"/>
        </w:numPr>
        <w:spacing w:line="240" w:lineRule="auto"/>
        <w:rPr>
          <w:rFonts w:ascii="Times New Roman" w:hAnsi="Times New Roman" w:cs="Times New Roman"/>
          <w:i/>
          <w:iCs/>
          <w:sz w:val="26"/>
          <w:szCs w:val="26"/>
        </w:rPr>
      </w:pPr>
      <w:r w:rsidRPr="00B0471D">
        <w:rPr>
          <w:rFonts w:ascii="Times New Roman" w:hAnsi="Times New Roman" w:cs="Times New Roman"/>
          <w:i/>
          <w:iCs/>
          <w:sz w:val="26"/>
          <w:szCs w:val="26"/>
        </w:rPr>
        <w:t>Giờ chúng ta sẽ phải chuẩn bị 1 file docx chứa 1 file thực thi ẩn bên trong</w:t>
      </w:r>
    </w:p>
    <w:p w14:paraId="5EBD6206" w14:textId="0D81A74D" w:rsidR="00B0471D" w:rsidRDefault="00B0471D" w:rsidP="00B0471D">
      <w:pPr>
        <w:pStyle w:val="BodyText"/>
        <w:spacing w:line="240" w:lineRule="auto"/>
        <w:rPr>
          <w:rFonts w:ascii="Times New Roman" w:hAnsi="Times New Roman" w:cs="Times New Roman"/>
          <w:sz w:val="26"/>
          <w:szCs w:val="26"/>
        </w:rPr>
      </w:pPr>
      <w:r>
        <w:rPr>
          <w:rFonts w:ascii="Times New Roman" w:hAnsi="Times New Roman" w:cs="Times New Roman"/>
          <w:sz w:val="26"/>
          <w:szCs w:val="26"/>
        </w:rPr>
        <w:t xml:space="preserve">Giờ chúng ta cần có 1 server c2 để file ẩn đó liên lạc chúng ta có thể sử dụng repo này đây là một c2 mẫu : </w:t>
      </w:r>
      <w:hyperlink r:id="rId110" w:history="1">
        <w:r w:rsidRPr="00AC69FF">
          <w:rPr>
            <w:rStyle w:val="Hyperlink"/>
            <w:rFonts w:ascii="Times New Roman" w:hAnsi="Times New Roman" w:cs="Times New Roman"/>
            <w:sz w:val="26"/>
            <w:szCs w:val="26"/>
          </w:rPr>
          <w:t>https://github.com/th4nhh4i/ServerC-Hai</w:t>
        </w:r>
      </w:hyperlink>
    </w:p>
    <w:p w14:paraId="52A81EA3" w14:textId="77777777" w:rsidR="00B0471D" w:rsidRDefault="00B0471D" w:rsidP="00B0471D">
      <w:pPr>
        <w:pStyle w:val="BodyText"/>
        <w:spacing w:line="240" w:lineRule="auto"/>
        <w:rPr>
          <w:rFonts w:ascii="Times New Roman" w:hAnsi="Times New Roman" w:cs="Times New Roman"/>
          <w:sz w:val="26"/>
          <w:szCs w:val="26"/>
        </w:rPr>
      </w:pPr>
    </w:p>
    <w:p w14:paraId="63A9A61F" w14:textId="444DC8FB" w:rsidR="00B0471D" w:rsidRDefault="00B0471D" w:rsidP="00B0471D">
      <w:pPr>
        <w:pStyle w:val="BodyText"/>
        <w:spacing w:line="240" w:lineRule="auto"/>
        <w:rPr>
          <w:rFonts w:ascii="Times New Roman" w:hAnsi="Times New Roman" w:cs="Times New Roman"/>
          <w:sz w:val="26"/>
          <w:szCs w:val="26"/>
        </w:rPr>
      </w:pPr>
      <w:r w:rsidRPr="00B0471D">
        <w:rPr>
          <w:rFonts w:ascii="Times New Roman" w:hAnsi="Times New Roman" w:cs="Times New Roman"/>
          <w:noProof/>
          <w:sz w:val="26"/>
          <w:szCs w:val="26"/>
        </w:rPr>
        <w:lastRenderedPageBreak/>
        <w:drawing>
          <wp:inline distT="0" distB="0" distL="0" distR="0" wp14:anchorId="77242C82" wp14:editId="3B28C120">
            <wp:extent cx="5733415" cy="2927350"/>
            <wp:effectExtent l="0" t="0" r="635" b="6350"/>
            <wp:docPr id="117744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44676" name=""/>
                    <pic:cNvPicPr/>
                  </pic:nvPicPr>
                  <pic:blipFill>
                    <a:blip r:embed="rId111"/>
                    <a:stretch>
                      <a:fillRect/>
                    </a:stretch>
                  </pic:blipFill>
                  <pic:spPr>
                    <a:xfrm>
                      <a:off x="0" y="0"/>
                      <a:ext cx="5733415" cy="2927350"/>
                    </a:xfrm>
                    <a:prstGeom prst="rect">
                      <a:avLst/>
                    </a:prstGeom>
                  </pic:spPr>
                </pic:pic>
              </a:graphicData>
            </a:graphic>
          </wp:inline>
        </w:drawing>
      </w:r>
    </w:p>
    <w:p w14:paraId="6648DC0A" w14:textId="06664F30" w:rsidR="007D151A" w:rsidRDefault="007D151A" w:rsidP="00B0471D">
      <w:pPr>
        <w:pStyle w:val="BodyText"/>
        <w:spacing w:line="240" w:lineRule="auto"/>
        <w:rPr>
          <w:rFonts w:ascii="Times New Roman" w:hAnsi="Times New Roman" w:cs="Times New Roman"/>
          <w:sz w:val="26"/>
          <w:szCs w:val="26"/>
        </w:rPr>
      </w:pPr>
      <w:r>
        <w:rPr>
          <w:rFonts w:ascii="Times New Roman" w:hAnsi="Times New Roman" w:cs="Times New Roman"/>
          <w:sz w:val="26"/>
          <w:szCs w:val="26"/>
        </w:rPr>
        <w:t xml:space="preserve">Sau đó tải file </w:t>
      </w:r>
      <w:r w:rsidRPr="007D151A">
        <w:rPr>
          <w:rFonts w:ascii="Times New Roman" w:hAnsi="Times New Roman" w:cs="Times New Roman"/>
          <w:b/>
          <w:bCs/>
          <w:sz w:val="26"/>
          <w:szCs w:val="26"/>
          <w:lang w:val="vi"/>
        </w:rPr>
        <w:t>macro_vba.bas</w:t>
      </w:r>
      <w:r>
        <w:rPr>
          <w:rFonts w:ascii="Times New Roman" w:hAnsi="Times New Roman" w:cs="Times New Roman"/>
          <w:sz w:val="26"/>
          <w:szCs w:val="26"/>
        </w:rPr>
        <w:t xml:space="preserve"> này xuống</w:t>
      </w:r>
    </w:p>
    <w:p w14:paraId="33A141C8" w14:textId="51429856" w:rsidR="007D151A" w:rsidRDefault="007D151A" w:rsidP="00B0471D">
      <w:pPr>
        <w:pStyle w:val="BodyText"/>
        <w:spacing w:line="240" w:lineRule="auto"/>
        <w:rPr>
          <w:rFonts w:ascii="Times New Roman" w:hAnsi="Times New Roman" w:cs="Times New Roman"/>
          <w:sz w:val="26"/>
          <w:szCs w:val="26"/>
        </w:rPr>
      </w:pPr>
      <w:r w:rsidRPr="007D151A">
        <w:rPr>
          <w:rFonts w:ascii="Times New Roman" w:hAnsi="Times New Roman" w:cs="Times New Roman"/>
          <w:noProof/>
          <w:sz w:val="26"/>
          <w:szCs w:val="26"/>
        </w:rPr>
        <w:drawing>
          <wp:inline distT="0" distB="0" distL="0" distR="0" wp14:anchorId="02DB0B90" wp14:editId="4D99A9D0">
            <wp:extent cx="5733415" cy="2614930"/>
            <wp:effectExtent l="0" t="0" r="635" b="0"/>
            <wp:docPr id="169545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57591" name=""/>
                    <pic:cNvPicPr/>
                  </pic:nvPicPr>
                  <pic:blipFill>
                    <a:blip r:embed="rId112"/>
                    <a:stretch>
                      <a:fillRect/>
                    </a:stretch>
                  </pic:blipFill>
                  <pic:spPr>
                    <a:xfrm>
                      <a:off x="0" y="0"/>
                      <a:ext cx="5733415" cy="2614930"/>
                    </a:xfrm>
                    <a:prstGeom prst="rect">
                      <a:avLst/>
                    </a:prstGeom>
                  </pic:spPr>
                </pic:pic>
              </a:graphicData>
            </a:graphic>
          </wp:inline>
        </w:drawing>
      </w:r>
    </w:p>
    <w:p w14:paraId="42E28BF1" w14:textId="144D131E" w:rsidR="007D151A" w:rsidRPr="007D151A" w:rsidRDefault="007D151A" w:rsidP="00B0471D">
      <w:pPr>
        <w:pStyle w:val="BodyText"/>
        <w:spacing w:line="240" w:lineRule="auto"/>
        <w:rPr>
          <w:rFonts w:ascii="Times New Roman" w:hAnsi="Times New Roman" w:cs="Times New Roman"/>
          <w:b/>
          <w:bCs/>
          <w:sz w:val="26"/>
          <w:szCs w:val="26"/>
          <w:lang w:val="vi"/>
        </w:rPr>
      </w:pPr>
      <w:r>
        <w:rPr>
          <w:rFonts w:ascii="Times New Roman" w:hAnsi="Times New Roman" w:cs="Times New Roman"/>
          <w:sz w:val="26"/>
          <w:szCs w:val="26"/>
        </w:rPr>
        <w:t xml:space="preserve">Chuẩn bị 1 file word có nội dung đồng nhất với mail sau đó sử dụng phím tắt Alt + F11 để mở </w:t>
      </w:r>
      <w:r w:rsidRPr="007D151A">
        <w:rPr>
          <w:rFonts w:ascii="Times New Roman" w:hAnsi="Times New Roman" w:cs="Times New Roman"/>
          <w:sz w:val="26"/>
          <w:szCs w:val="26"/>
          <w:lang w:val="vi"/>
        </w:rPr>
        <w:t xml:space="preserve">cửa sổ soạn thảo </w:t>
      </w:r>
      <w:r w:rsidRPr="007D151A">
        <w:rPr>
          <w:rFonts w:ascii="Times New Roman" w:hAnsi="Times New Roman" w:cs="Times New Roman"/>
          <w:b/>
          <w:bCs/>
          <w:sz w:val="26"/>
          <w:szCs w:val="26"/>
          <w:lang w:val="vi"/>
        </w:rPr>
        <w:t>Visual Basic for Applications (VBA)</w:t>
      </w:r>
      <w:r>
        <w:rPr>
          <w:rFonts w:ascii="Times New Roman" w:hAnsi="Times New Roman" w:cs="Times New Roman"/>
          <w:b/>
          <w:bCs/>
          <w:sz w:val="26"/>
          <w:szCs w:val="26"/>
          <w:lang w:val="vi"/>
        </w:rPr>
        <w:t xml:space="preserve"> </w:t>
      </w:r>
    </w:p>
    <w:p w14:paraId="3117897F" w14:textId="64022F6E" w:rsidR="007D151A" w:rsidRDefault="007D151A" w:rsidP="007D151A">
      <w:pPr>
        <w:pStyle w:val="BodyText"/>
        <w:spacing w:line="240" w:lineRule="auto"/>
        <w:jc w:val="center"/>
        <w:rPr>
          <w:rFonts w:ascii="Times New Roman" w:hAnsi="Times New Roman" w:cs="Times New Roman"/>
          <w:b/>
          <w:bCs/>
          <w:sz w:val="26"/>
          <w:szCs w:val="26"/>
          <w:lang w:val="vi"/>
        </w:rPr>
      </w:pPr>
      <w:r>
        <w:rPr>
          <w:noProof/>
        </w:rPr>
        <w:drawing>
          <wp:inline distT="0" distB="0" distL="0" distR="0" wp14:anchorId="67C206B7" wp14:editId="31174015">
            <wp:extent cx="5733415" cy="1847850"/>
            <wp:effectExtent l="0" t="0" r="635" b="0"/>
            <wp:docPr id="210252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25838" name=""/>
                    <pic:cNvPicPr/>
                  </pic:nvPicPr>
                  <pic:blipFill rotWithShape="1">
                    <a:blip r:embed="rId113"/>
                    <a:srcRect b="70639"/>
                    <a:stretch>
                      <a:fillRect/>
                    </a:stretch>
                  </pic:blipFill>
                  <pic:spPr bwMode="auto">
                    <a:xfrm>
                      <a:off x="0" y="0"/>
                      <a:ext cx="5733415" cy="1847850"/>
                    </a:xfrm>
                    <a:prstGeom prst="rect">
                      <a:avLst/>
                    </a:prstGeom>
                    <a:ln>
                      <a:noFill/>
                    </a:ln>
                    <a:extLst>
                      <a:ext uri="{53640926-AAD7-44D8-BBD7-CCE9431645EC}">
                        <a14:shadowObscured xmlns:a14="http://schemas.microsoft.com/office/drawing/2010/main"/>
                      </a:ext>
                    </a:extLst>
                  </pic:spPr>
                </pic:pic>
              </a:graphicData>
            </a:graphic>
          </wp:inline>
        </w:drawing>
      </w:r>
    </w:p>
    <w:p w14:paraId="784B8E35" w14:textId="7D612ECB" w:rsidR="007D151A" w:rsidRDefault="007D151A" w:rsidP="00B0471D">
      <w:pPr>
        <w:pStyle w:val="BodyText"/>
        <w:spacing w:line="240" w:lineRule="auto"/>
        <w:rPr>
          <w:rFonts w:ascii="Times New Roman" w:hAnsi="Times New Roman" w:cs="Times New Roman"/>
          <w:sz w:val="26"/>
          <w:szCs w:val="26"/>
          <w:lang w:val="vi"/>
        </w:rPr>
      </w:pPr>
      <w:r>
        <w:rPr>
          <w:rFonts w:ascii="Times New Roman" w:hAnsi="Times New Roman" w:cs="Times New Roman"/>
          <w:sz w:val="26"/>
          <w:szCs w:val="26"/>
          <w:lang w:val="vi"/>
        </w:rPr>
        <w:t xml:space="preserve">Sau đó chọn import và chọn file </w:t>
      </w:r>
      <w:r w:rsidRPr="007D151A">
        <w:rPr>
          <w:rFonts w:ascii="Times New Roman" w:hAnsi="Times New Roman" w:cs="Times New Roman"/>
          <w:b/>
          <w:bCs/>
          <w:sz w:val="26"/>
          <w:szCs w:val="26"/>
          <w:lang w:val="vi"/>
        </w:rPr>
        <w:t>macro_vba.bas</w:t>
      </w:r>
      <w:r>
        <w:rPr>
          <w:rFonts w:ascii="Times New Roman" w:hAnsi="Times New Roman" w:cs="Times New Roman"/>
          <w:b/>
          <w:bCs/>
          <w:sz w:val="26"/>
          <w:szCs w:val="26"/>
          <w:lang w:val="vi"/>
        </w:rPr>
        <w:t xml:space="preserve"> </w:t>
      </w:r>
      <w:r>
        <w:rPr>
          <w:rFonts w:ascii="Times New Roman" w:hAnsi="Times New Roman" w:cs="Times New Roman"/>
          <w:sz w:val="26"/>
          <w:szCs w:val="26"/>
          <w:lang w:val="vi"/>
        </w:rPr>
        <w:t>, để đưa mã ẩn vào word</w:t>
      </w:r>
    </w:p>
    <w:p w14:paraId="45F02046" w14:textId="6B576458" w:rsidR="007D151A" w:rsidRDefault="007D151A" w:rsidP="007D151A">
      <w:pPr>
        <w:pStyle w:val="BodyText"/>
        <w:spacing w:line="240" w:lineRule="auto"/>
        <w:jc w:val="center"/>
        <w:rPr>
          <w:rFonts w:ascii="Times New Roman" w:hAnsi="Times New Roman" w:cs="Times New Roman"/>
          <w:sz w:val="26"/>
          <w:szCs w:val="26"/>
        </w:rPr>
      </w:pPr>
      <w:r w:rsidRPr="007D151A">
        <w:rPr>
          <w:rFonts w:ascii="Times New Roman" w:hAnsi="Times New Roman" w:cs="Times New Roman"/>
          <w:noProof/>
          <w:sz w:val="26"/>
          <w:szCs w:val="26"/>
        </w:rPr>
        <w:lastRenderedPageBreak/>
        <w:drawing>
          <wp:inline distT="0" distB="0" distL="0" distR="0" wp14:anchorId="12B18779" wp14:editId="3FA6D80B">
            <wp:extent cx="4686706" cy="2072820"/>
            <wp:effectExtent l="0" t="0" r="0" b="3810"/>
            <wp:docPr id="186482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22416" name=""/>
                    <pic:cNvPicPr/>
                  </pic:nvPicPr>
                  <pic:blipFill>
                    <a:blip r:embed="rId114"/>
                    <a:stretch>
                      <a:fillRect/>
                    </a:stretch>
                  </pic:blipFill>
                  <pic:spPr>
                    <a:xfrm>
                      <a:off x="0" y="0"/>
                      <a:ext cx="4686706" cy="2072820"/>
                    </a:xfrm>
                    <a:prstGeom prst="rect">
                      <a:avLst/>
                    </a:prstGeom>
                  </pic:spPr>
                </pic:pic>
              </a:graphicData>
            </a:graphic>
          </wp:inline>
        </w:drawing>
      </w:r>
    </w:p>
    <w:p w14:paraId="385FB4B0" w14:textId="7C8907BE" w:rsidR="007D151A" w:rsidRDefault="007D151A" w:rsidP="007D151A">
      <w:pPr>
        <w:pStyle w:val="BodyText"/>
        <w:spacing w:line="240" w:lineRule="auto"/>
        <w:jc w:val="center"/>
        <w:rPr>
          <w:rFonts w:ascii="Times New Roman" w:hAnsi="Times New Roman" w:cs="Times New Roman"/>
          <w:sz w:val="26"/>
          <w:szCs w:val="26"/>
        </w:rPr>
      </w:pPr>
      <w:r w:rsidRPr="007D151A">
        <w:rPr>
          <w:rFonts w:ascii="Times New Roman" w:hAnsi="Times New Roman" w:cs="Times New Roman"/>
          <w:noProof/>
          <w:sz w:val="26"/>
          <w:szCs w:val="26"/>
        </w:rPr>
        <w:drawing>
          <wp:inline distT="0" distB="0" distL="0" distR="0" wp14:anchorId="2FFB055A" wp14:editId="4C0914F4">
            <wp:extent cx="5425910" cy="1653683"/>
            <wp:effectExtent l="0" t="0" r="3810" b="3810"/>
            <wp:docPr id="72686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65423" name=""/>
                    <pic:cNvPicPr/>
                  </pic:nvPicPr>
                  <pic:blipFill>
                    <a:blip r:embed="rId115"/>
                    <a:stretch>
                      <a:fillRect/>
                    </a:stretch>
                  </pic:blipFill>
                  <pic:spPr>
                    <a:xfrm>
                      <a:off x="0" y="0"/>
                      <a:ext cx="5425910" cy="1653683"/>
                    </a:xfrm>
                    <a:prstGeom prst="rect">
                      <a:avLst/>
                    </a:prstGeom>
                  </pic:spPr>
                </pic:pic>
              </a:graphicData>
            </a:graphic>
          </wp:inline>
        </w:drawing>
      </w:r>
    </w:p>
    <w:p w14:paraId="78277B8F" w14:textId="340F9648" w:rsidR="0053088E" w:rsidRDefault="0053088E" w:rsidP="0053088E">
      <w:pPr>
        <w:pStyle w:val="BodyText"/>
        <w:spacing w:line="240" w:lineRule="auto"/>
        <w:rPr>
          <w:rFonts w:ascii="Times New Roman" w:hAnsi="Times New Roman" w:cs="Times New Roman"/>
          <w:sz w:val="26"/>
          <w:szCs w:val="26"/>
        </w:rPr>
      </w:pPr>
      <w:r>
        <w:rPr>
          <w:rFonts w:ascii="Times New Roman" w:hAnsi="Times New Roman" w:cs="Times New Roman"/>
          <w:sz w:val="26"/>
          <w:szCs w:val="26"/>
        </w:rPr>
        <w:t>Sau khi import thì ta thấy nó sẽ có thêm phần AutoOpen</w:t>
      </w:r>
    </w:p>
    <w:p w14:paraId="014E9531" w14:textId="15E29A3C" w:rsidR="007D151A" w:rsidRPr="007D151A" w:rsidRDefault="0053088E" w:rsidP="0053088E">
      <w:pPr>
        <w:pStyle w:val="BodyText"/>
        <w:spacing w:line="240" w:lineRule="auto"/>
        <w:jc w:val="center"/>
        <w:rPr>
          <w:rFonts w:ascii="Times New Roman" w:hAnsi="Times New Roman" w:cs="Times New Roman"/>
          <w:sz w:val="26"/>
          <w:szCs w:val="26"/>
        </w:rPr>
      </w:pPr>
      <w:r w:rsidRPr="0053088E">
        <w:rPr>
          <w:rFonts w:ascii="Times New Roman" w:hAnsi="Times New Roman" w:cs="Times New Roman"/>
          <w:noProof/>
          <w:sz w:val="26"/>
          <w:szCs w:val="26"/>
        </w:rPr>
        <w:drawing>
          <wp:inline distT="0" distB="0" distL="0" distR="0" wp14:anchorId="3143A320" wp14:editId="0AD5C65D">
            <wp:extent cx="4381880" cy="2453853"/>
            <wp:effectExtent l="0" t="0" r="0" b="3810"/>
            <wp:docPr id="19905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2569" name=""/>
                    <pic:cNvPicPr/>
                  </pic:nvPicPr>
                  <pic:blipFill>
                    <a:blip r:embed="rId116"/>
                    <a:stretch>
                      <a:fillRect/>
                    </a:stretch>
                  </pic:blipFill>
                  <pic:spPr>
                    <a:xfrm>
                      <a:off x="0" y="0"/>
                      <a:ext cx="4381880" cy="2453853"/>
                    </a:xfrm>
                    <a:prstGeom prst="rect">
                      <a:avLst/>
                    </a:prstGeom>
                  </pic:spPr>
                </pic:pic>
              </a:graphicData>
            </a:graphic>
          </wp:inline>
        </w:drawing>
      </w:r>
    </w:p>
    <w:p w14:paraId="0A70A972" w14:textId="77777777" w:rsidR="000D3737" w:rsidRDefault="00000000">
      <w:pPr>
        <w:pStyle w:val="BodyText"/>
        <w:numPr>
          <w:ilvl w:val="0"/>
          <w:numId w:val="24"/>
        </w:numPr>
        <w:spacing w:line="360" w:lineRule="auto"/>
        <w:outlineLvl w:val="3"/>
        <w:rPr>
          <w:rFonts w:ascii="Times New Roman" w:hAnsi="Times New Roman" w:cs="Times New Roman"/>
          <w:b/>
          <w:bCs/>
          <w:i/>
          <w:iCs/>
          <w:sz w:val="26"/>
          <w:szCs w:val="26"/>
        </w:rPr>
      </w:pPr>
      <w:bookmarkStart w:id="114" w:name="_Toc235085818"/>
      <w:bookmarkStart w:id="115" w:name="_Toc234991253"/>
      <w:bookmarkStart w:id="116" w:name="_Toc234991686"/>
      <w:bookmarkStart w:id="117" w:name="giai-đoạn-1-delivery-initial-access"/>
      <w:bookmarkEnd w:id="113"/>
      <w:r>
        <w:rPr>
          <w:rFonts w:ascii="Times New Roman" w:eastAsiaTheme="majorEastAsia" w:hAnsi="Times New Roman" w:cs="Times New Roman"/>
          <w:b/>
          <w:bCs/>
          <w:sz w:val="26"/>
          <w:szCs w:val="26"/>
        </w:rPr>
        <w:t>GIAI ĐOẠN 1: PHISHING &amp; INITIAL ACCESS (XÂM NHẬP BAN ĐẦU)</w:t>
      </w:r>
      <w:bookmarkEnd w:id="114"/>
      <w:r>
        <w:rPr>
          <w:rFonts w:ascii="Times New Roman" w:eastAsiaTheme="majorEastAsia" w:hAnsi="Times New Roman" w:cs="Times New Roman"/>
          <w:b/>
          <w:bCs/>
          <w:sz w:val="26"/>
          <w:szCs w:val="26"/>
        </w:rPr>
        <w:t xml:space="preserve"> </w:t>
      </w:r>
      <w:bookmarkEnd w:id="115"/>
      <w:bookmarkEnd w:id="116"/>
    </w:p>
    <w:p w14:paraId="55916505" w14:textId="0924DEB6" w:rsidR="000D3737" w:rsidRPr="000801B7" w:rsidRDefault="00000000">
      <w:pPr>
        <w:pStyle w:val="BodyText"/>
        <w:spacing w:line="360" w:lineRule="auto"/>
        <w:rPr>
          <w:rFonts w:ascii="Times New Roman" w:hAnsi="Times New Roman" w:cs="Times New Roman"/>
          <w:sz w:val="26"/>
          <w:szCs w:val="26"/>
        </w:rPr>
      </w:pPr>
      <w:r>
        <w:rPr>
          <w:rFonts w:ascii="Times New Roman" w:hAnsi="Times New Roman" w:cs="Times New Roman"/>
          <w:i/>
          <w:iCs/>
          <w:sz w:val="26"/>
          <w:szCs w:val="26"/>
          <w:u w:val="single"/>
        </w:rPr>
        <w:t>8:30 - Kẻ tấn công</w:t>
      </w:r>
      <w:r>
        <w:rPr>
          <w:rFonts w:ascii="Times New Roman" w:hAnsi="Times New Roman" w:cs="Times New Roman"/>
          <w:sz w:val="26"/>
          <w:szCs w:val="26"/>
        </w:rPr>
        <w:t>: Gửi một email phishing giả mạo từ hòm thư ketoan@congty-noiba.com.vn tới anh Nguyễn Văn An. Email có tiêu đề hối thúc: "[CAN GAP] Don yeu cau thanh toan - Ma so #2024-8872" với nội dung yêu cầu ký duyệt gấp chứng từ thanh toán trị giá 250.000.000 VNĐ trước 17:00 cùng ngày.</w:t>
      </w:r>
    </w:p>
    <w:p w14:paraId="45DD4603" w14:textId="77777777" w:rsidR="000D3737" w:rsidRDefault="00000000">
      <w:pPr>
        <w:pStyle w:val="BodyText"/>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sz w:val="26"/>
          <w:szCs w:val="26"/>
        </w:rPr>
      </w:pPr>
      <w:r>
        <w:rPr>
          <w:rFonts w:ascii="Times New Roman" w:hAnsi="Times New Roman" w:cs="Times New Roman"/>
          <w:sz w:val="26"/>
          <w:szCs w:val="26"/>
        </w:rPr>
        <w:lastRenderedPageBreak/>
        <w:t>Kính gửi Anh/Chị,</w:t>
      </w:r>
    </w:p>
    <w:p w14:paraId="54D3A8B8" w14:textId="77777777" w:rsidR="000D3737" w:rsidRDefault="00000000">
      <w:pPr>
        <w:pStyle w:val="BodyText"/>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sz w:val="26"/>
          <w:szCs w:val="26"/>
        </w:rPr>
      </w:pPr>
      <w:r>
        <w:rPr>
          <w:rFonts w:ascii="Times New Roman" w:hAnsi="Times New Roman" w:cs="Times New Roman"/>
          <w:sz w:val="26"/>
          <w:szCs w:val="26"/>
        </w:rPr>
        <w:t>Phòng Kế toán đã nhận được Đơn yêu cầu thanh toán từ bộ phận Mua hàng (Mã số: #2024-8872) với giá trị 250.000.000 VND.</w:t>
      </w:r>
    </w:p>
    <w:p w14:paraId="56FC8D8F" w14:textId="77777777" w:rsidR="000D3737" w:rsidRDefault="00000000">
      <w:pPr>
        <w:pStyle w:val="BodyText"/>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sz w:val="26"/>
          <w:szCs w:val="26"/>
        </w:rPr>
      </w:pPr>
      <w:r>
        <w:rPr>
          <w:rFonts w:ascii="Times New Roman" w:hAnsi="Times New Roman" w:cs="Times New Roman"/>
          <w:sz w:val="26"/>
          <w:szCs w:val="26"/>
        </w:rPr>
        <w:t>Để đảm bảo tiến độ thanh toán đúng hạn, vui lòng truy cập liên kết dưới đây để tải xuống tài liệu:</w:t>
      </w:r>
    </w:p>
    <w:p w14:paraId="31CF8450" w14:textId="77777777" w:rsidR="000D3737" w:rsidRDefault="00000000">
      <w:pPr>
        <w:pStyle w:val="BodyText"/>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sz w:val="26"/>
          <w:szCs w:val="26"/>
        </w:rPr>
      </w:pPr>
      <w:r>
        <w:rPr>
          <w:rFonts w:ascii="Times New Roman" w:hAnsi="Times New Roman" w:cs="Times New Roman"/>
          <w:sz w:val="26"/>
          <w:szCs w:val="26"/>
        </w:rPr>
        <w:t>[Tải xuống Đơn yêu cầu thanh toán]</w:t>
      </w:r>
    </w:p>
    <w:p w14:paraId="0113B0FB" w14:textId="77777777" w:rsidR="000D3737" w:rsidRDefault="00000000">
      <w:pPr>
        <w:pStyle w:val="BodyText"/>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sz w:val="26"/>
          <w:szCs w:val="26"/>
        </w:rPr>
      </w:pPr>
      <w:r>
        <w:rPr>
          <w:rFonts w:ascii="Times New Roman" w:hAnsi="Times New Roman" w:cs="Times New Roman"/>
          <w:sz w:val="26"/>
          <w:szCs w:val="26"/>
        </w:rPr>
        <w:t>Sau khi tải xuống, xin vui lòng kiểm tra lại toàn bộ thông tin và ký xác nhận.</w:t>
      </w:r>
    </w:p>
    <w:p w14:paraId="6B793E56" w14:textId="77777777" w:rsidR="000D3737" w:rsidRDefault="00000000">
      <w:pPr>
        <w:pStyle w:val="BodyText"/>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sz w:val="26"/>
          <w:szCs w:val="26"/>
        </w:rPr>
      </w:pPr>
      <w:r>
        <w:rPr>
          <w:rFonts w:ascii="Times New Roman" w:hAnsi="Times New Roman" w:cs="Times New Roman"/>
          <w:sz w:val="26"/>
          <w:szCs w:val="26"/>
        </w:rPr>
        <w:t xml:space="preserve">  - Hạn cuối thực hiện: 17:00 hôm nay (30/07/2026)</w:t>
      </w:r>
    </w:p>
    <w:p w14:paraId="25594914" w14:textId="77777777" w:rsidR="000D3737" w:rsidRDefault="00000000">
      <w:pPr>
        <w:pStyle w:val="BodyText"/>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sz w:val="26"/>
          <w:szCs w:val="26"/>
        </w:rPr>
      </w:pPr>
      <w:r>
        <w:rPr>
          <w:rFonts w:ascii="Times New Roman" w:hAnsi="Times New Roman" w:cs="Times New Roman"/>
          <w:sz w:val="26"/>
          <w:szCs w:val="26"/>
        </w:rPr>
        <w:t>Trân trọng,</w:t>
      </w:r>
    </w:p>
    <w:p w14:paraId="6D554F91" w14:textId="77777777" w:rsidR="000D3737" w:rsidRDefault="00000000">
      <w:pPr>
        <w:pStyle w:val="BodyText"/>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sz w:val="26"/>
          <w:szCs w:val="26"/>
        </w:rPr>
      </w:pPr>
      <w:r>
        <w:rPr>
          <w:rFonts w:ascii="Times New Roman" w:hAnsi="Times New Roman" w:cs="Times New Roman"/>
          <w:sz w:val="26"/>
          <w:szCs w:val="26"/>
        </w:rPr>
        <w:t>Phòng Kế toán</w:t>
      </w:r>
    </w:p>
    <w:p w14:paraId="7CDA5C91" w14:textId="77777777" w:rsidR="000D3737" w:rsidRDefault="00000000">
      <w:pPr>
        <w:pStyle w:val="BodyText"/>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sz w:val="26"/>
          <w:szCs w:val="26"/>
        </w:rPr>
      </w:pPr>
      <w:r>
        <w:rPr>
          <w:rFonts w:ascii="Times New Roman" w:hAnsi="Times New Roman" w:cs="Times New Roman"/>
          <w:sz w:val="26"/>
          <w:szCs w:val="26"/>
        </w:rPr>
        <w:t>Công ty ABC</w:t>
      </w:r>
    </w:p>
    <w:p w14:paraId="601E2048" w14:textId="77777777" w:rsidR="000D3737" w:rsidRDefault="00000000">
      <w:pPr>
        <w:pStyle w:val="BodyText"/>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Email: ketoan@congty-noiba.com.vn</w:t>
      </w:r>
    </w:p>
    <w:p w14:paraId="7EC962DD" w14:textId="77777777" w:rsidR="000D3737" w:rsidRDefault="00000000">
      <w:pPr>
        <w:pStyle w:val="BodyText"/>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Lưu ý: Email này được gửi từ hệ thống nội bộ. Nếu có thắc mắc, vui lòng liên hệ bộ phận IT để được hỗ trợ.</w:t>
      </w:r>
    </w:p>
    <w:p w14:paraId="0EE2AA08" w14:textId="77777777" w:rsidR="000D3737" w:rsidRDefault="00000000">
      <w:pPr>
        <w:pStyle w:val="BodyText"/>
        <w:spacing w:line="360" w:lineRule="auto"/>
        <w:rPr>
          <w:rFonts w:ascii="Times New Roman" w:hAnsi="Times New Roman" w:cs="Times New Roman"/>
          <w:sz w:val="26"/>
          <w:szCs w:val="26"/>
        </w:rPr>
      </w:pPr>
      <w:r>
        <w:rPr>
          <w:rFonts w:ascii="Times New Roman" w:hAnsi="Times New Roman" w:cs="Times New Roman"/>
          <w:i/>
          <w:iCs/>
          <w:sz w:val="26"/>
          <w:szCs w:val="26"/>
          <w:u w:val="single"/>
          <w:lang w:val="en-US"/>
        </w:rPr>
        <w:t xml:space="preserve">08:35 </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 xml:space="preserve"> Nạn nhân</w:t>
      </w:r>
      <w:r>
        <w:rPr>
          <w:rFonts w:ascii="Times New Roman" w:hAnsi="Times New Roman" w:cs="Times New Roman"/>
          <w:sz w:val="26"/>
          <w:szCs w:val="26"/>
          <w:lang w:val="en-US"/>
        </w:rPr>
        <w:t xml:space="preserve">: Anh An mở email, thấy nội dung rất gấp và có giao diện chuyên nghiệp nên đã bấm vào liên kết "Tải xuống Đơn yêu cầu thanh toán". </w:t>
      </w:r>
    </w:p>
    <w:p w14:paraId="28A19E32" w14:textId="77777777" w:rsidR="000D3737" w:rsidRDefault="00000000">
      <w:pPr>
        <w:pStyle w:val="BodyText"/>
        <w:spacing w:line="360" w:lineRule="auto"/>
        <w:jc w:val="center"/>
        <w:rPr>
          <w:rFonts w:ascii="Times New Roman" w:hAnsi="Times New Roman" w:cs="Times New Roman"/>
          <w:sz w:val="26"/>
          <w:szCs w:val="26"/>
        </w:rPr>
      </w:pPr>
      <w:r>
        <w:rPr>
          <w:rFonts w:ascii="Times New Roman" w:hAnsi="Times New Roman" w:cs="Times New Roman"/>
          <w:b/>
          <w:bCs/>
          <w:noProof/>
          <w:sz w:val="26"/>
          <w:szCs w:val="26"/>
        </w:rPr>
        <w:lastRenderedPageBreak/>
        <w:drawing>
          <wp:inline distT="0" distB="0" distL="0" distR="0" wp14:anchorId="1B58167A" wp14:editId="1D630543">
            <wp:extent cx="6152515" cy="2933700"/>
            <wp:effectExtent l="0" t="0" r="0" b="0"/>
            <wp:docPr id="73700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06601" name="Picture 1"/>
                    <pic:cNvPicPr>
                      <a:picLocks noChangeAspect="1"/>
                    </pic:cNvPicPr>
                  </pic:nvPicPr>
                  <pic:blipFill>
                    <a:blip r:embed="rId117"/>
                    <a:stretch>
                      <a:fillRect/>
                    </a:stretch>
                  </pic:blipFill>
                  <pic:spPr>
                    <a:xfrm>
                      <a:off x="0" y="0"/>
                      <a:ext cx="6171034" cy="2942259"/>
                    </a:xfrm>
                    <a:prstGeom prst="rect">
                      <a:avLst/>
                    </a:prstGeom>
                  </pic:spPr>
                </pic:pic>
              </a:graphicData>
            </a:graphic>
          </wp:inline>
        </w:drawing>
      </w:r>
    </w:p>
    <w:p w14:paraId="5B3E9ADC" w14:textId="77777777" w:rsidR="000D3737" w:rsidRDefault="00000000">
      <w:pPr>
        <w:pStyle w:val="BodyText"/>
        <w:spacing w:line="360" w:lineRule="auto"/>
        <w:rPr>
          <w:rFonts w:ascii="Times New Roman" w:hAnsi="Times New Roman" w:cs="Times New Roman"/>
          <w:i/>
          <w:iCs/>
          <w:sz w:val="26"/>
          <w:szCs w:val="26"/>
          <w:u w:val="single"/>
        </w:rPr>
      </w:pPr>
      <w:r>
        <w:rPr>
          <w:rFonts w:ascii="Times New Roman" w:hAnsi="Times New Roman" w:cs="Times New Roman"/>
          <w:i/>
          <w:iCs/>
          <w:sz w:val="26"/>
          <w:szCs w:val="26"/>
          <w:u w:val="single"/>
        </w:rPr>
        <w:t>08:36 - Nạn nhân &amp; Kẻ tấn công:</w:t>
      </w:r>
    </w:p>
    <w:p w14:paraId="0BC7DAB1" w14:textId="77777777" w:rsidR="000D3737" w:rsidRDefault="00000000">
      <w:pPr>
        <w:pStyle w:val="BodyText"/>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 xml:space="preserve">Anh An click tải tài liệu “Tải xuống Đơn yêu cầu thanh toán”, một file có tên tai_lieu.docx được tải về (thực chất Windows đã ẩn đuôi file thật là tai_lieu.docx.bat). </w:t>
      </w:r>
    </w:p>
    <w:p w14:paraId="0D1D79F1" w14:textId="77777777" w:rsidR="000D3737" w:rsidRDefault="00000000">
      <w:pPr>
        <w:pStyle w:val="BodyText"/>
        <w:spacing w:line="360" w:lineRule="auto"/>
        <w:ind w:left="360"/>
        <w:jc w:val="center"/>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7ACDA4FE" wp14:editId="3E3F9351">
            <wp:extent cx="3360420" cy="1280160"/>
            <wp:effectExtent l="0" t="0" r="0" b="0"/>
            <wp:docPr id="109582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26742" name="Picture 1"/>
                    <pic:cNvPicPr>
                      <a:picLocks noChangeAspect="1"/>
                    </pic:cNvPicPr>
                  </pic:nvPicPr>
                  <pic:blipFill>
                    <a:blip r:embed="rId118"/>
                    <a:stretch>
                      <a:fillRect/>
                    </a:stretch>
                  </pic:blipFill>
                  <pic:spPr>
                    <a:xfrm>
                      <a:off x="0" y="0"/>
                      <a:ext cx="3360711" cy="1280271"/>
                    </a:xfrm>
                    <a:prstGeom prst="rect">
                      <a:avLst/>
                    </a:prstGeom>
                  </pic:spPr>
                </pic:pic>
              </a:graphicData>
            </a:graphic>
          </wp:inline>
        </w:drawing>
      </w:r>
    </w:p>
    <w:p w14:paraId="3EDBCA86" w14:textId="77777777" w:rsidR="000D3737" w:rsidRDefault="00000000">
      <w:pPr>
        <w:pStyle w:val="BodyText"/>
        <w:numPr>
          <w:ilvl w:val="0"/>
          <w:numId w:val="25"/>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Anh An double-click để mở file này.</w:t>
      </w:r>
    </w:p>
    <w:p w14:paraId="10F54475" w14:textId="77777777" w:rsidR="000D3737" w:rsidRDefault="00000000">
      <w:pPr>
        <w:pStyle w:val="BodyText"/>
        <w:spacing w:line="360" w:lineRule="auto"/>
        <w:ind w:left="360"/>
        <w:jc w:val="center"/>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28036BC2" wp14:editId="2649C972">
            <wp:extent cx="3291840" cy="1615440"/>
            <wp:effectExtent l="0" t="0" r="3810" b="3810"/>
            <wp:docPr id="38710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02684" name="Picture 1"/>
                    <pic:cNvPicPr>
                      <a:picLocks noChangeAspect="1"/>
                    </pic:cNvPicPr>
                  </pic:nvPicPr>
                  <pic:blipFill>
                    <a:blip r:embed="rId119"/>
                    <a:stretch>
                      <a:fillRect/>
                    </a:stretch>
                  </pic:blipFill>
                  <pic:spPr>
                    <a:xfrm>
                      <a:off x="0" y="0"/>
                      <a:ext cx="3292125" cy="1615580"/>
                    </a:xfrm>
                    <a:prstGeom prst="rect">
                      <a:avLst/>
                    </a:prstGeom>
                  </pic:spPr>
                </pic:pic>
              </a:graphicData>
            </a:graphic>
          </wp:inline>
        </w:drawing>
      </w:r>
    </w:p>
    <w:p w14:paraId="2C5004D0" w14:textId="77777777" w:rsidR="000D3737" w:rsidRDefault="00000000">
      <w:pPr>
        <w:pStyle w:val="BodyText"/>
        <w:spacing w:line="360" w:lineRule="auto"/>
        <w:ind w:left="360"/>
        <w:rPr>
          <w:rFonts w:ascii="Times New Roman" w:hAnsi="Times New Roman" w:cs="Times New Roman"/>
          <w:sz w:val="26"/>
          <w:szCs w:val="26"/>
        </w:rPr>
      </w:pPr>
      <w:r>
        <w:rPr>
          <w:rFonts w:ascii="Times New Roman" w:hAnsi="Times New Roman" w:cs="Times New Roman"/>
          <w:sz w:val="26"/>
          <w:szCs w:val="26"/>
          <w:lang w:val="en-US"/>
        </w:rPr>
        <w:t xml:space="preserve">File word </w:t>
      </w:r>
      <w:r>
        <w:rPr>
          <w:rFonts w:ascii="Times New Roman" w:hAnsi="Times New Roman" w:cs="Times New Roman"/>
          <w:sz w:val="26"/>
          <w:szCs w:val="26"/>
        </w:rPr>
        <w:t>được mở và file ẩn bên trong được thực thi</w:t>
      </w:r>
    </w:p>
    <w:p w14:paraId="14D55DE8" w14:textId="77777777" w:rsidR="000D3737" w:rsidRDefault="00000000">
      <w:pPr>
        <w:pStyle w:val="BodyText"/>
        <w:spacing w:line="360" w:lineRule="auto"/>
        <w:ind w:left="360"/>
        <w:jc w:val="center"/>
        <w:rPr>
          <w:rFonts w:ascii="Times New Roman" w:hAnsi="Times New Roman" w:cs="Times New Roman"/>
          <w:sz w:val="26"/>
          <w:szCs w:val="26"/>
          <w:lang w:val="en-US"/>
        </w:rPr>
      </w:pPr>
      <w:r>
        <w:rPr>
          <w:rFonts w:ascii="Times New Roman" w:hAnsi="Times New Roman" w:cs="Times New Roman"/>
          <w:noProof/>
          <w:sz w:val="26"/>
          <w:szCs w:val="26"/>
        </w:rPr>
        <w:lastRenderedPageBreak/>
        <w:drawing>
          <wp:inline distT="0" distB="0" distL="0" distR="0" wp14:anchorId="77C1D754" wp14:editId="626EA534">
            <wp:extent cx="4171315" cy="3238500"/>
            <wp:effectExtent l="0" t="0" r="0" b="0"/>
            <wp:docPr id="35848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82741" name="Picture 1"/>
                    <pic:cNvPicPr>
                      <a:picLocks noChangeAspect="1"/>
                    </pic:cNvPicPr>
                  </pic:nvPicPr>
                  <pic:blipFill>
                    <a:blip r:embed="rId120"/>
                    <a:stretch>
                      <a:fillRect/>
                    </a:stretch>
                  </pic:blipFill>
                  <pic:spPr>
                    <a:xfrm>
                      <a:off x="0" y="0"/>
                      <a:ext cx="4193382" cy="3255378"/>
                    </a:xfrm>
                    <a:prstGeom prst="rect">
                      <a:avLst/>
                    </a:prstGeom>
                  </pic:spPr>
                </pic:pic>
              </a:graphicData>
            </a:graphic>
          </wp:inline>
        </w:drawing>
      </w:r>
    </w:p>
    <w:p w14:paraId="5880458D" w14:textId="77777777" w:rsidR="000D3737" w:rsidRDefault="00000000">
      <w:pPr>
        <w:pStyle w:val="BodyText"/>
        <w:numPr>
          <w:ilvl w:val="0"/>
          <w:numId w:val="24"/>
        </w:numPr>
        <w:spacing w:line="360" w:lineRule="auto"/>
        <w:outlineLvl w:val="3"/>
        <w:rPr>
          <w:rFonts w:ascii="Times New Roman" w:hAnsi="Times New Roman" w:cs="Times New Roman"/>
          <w:b/>
          <w:bCs/>
          <w:sz w:val="26"/>
          <w:szCs w:val="26"/>
        </w:rPr>
      </w:pPr>
      <w:bookmarkStart w:id="118" w:name="giai-đoạn-2-system-reconnaissance"/>
      <w:bookmarkEnd w:id="117"/>
      <w:r>
        <w:rPr>
          <w:rFonts w:ascii="Times New Roman" w:hAnsi="Times New Roman" w:cs="Times New Roman"/>
          <w:b/>
          <w:bCs/>
          <w:sz w:val="26"/>
          <w:szCs w:val="26"/>
        </w:rPr>
        <w:t>GIAI ĐOẠN 2: EXECUTION &amp; COMMAND AND CONTROL (THỰC THI &amp; THIẾT LẬP KẾT NỐI)</w:t>
      </w:r>
    </w:p>
    <w:p w14:paraId="4BF91BDF" w14:textId="77777777" w:rsidR="000D3737" w:rsidRDefault="00000000">
      <w:pPr>
        <w:pStyle w:val="BodyText"/>
        <w:spacing w:line="360" w:lineRule="auto"/>
        <w:rPr>
          <w:rFonts w:ascii="Times New Roman" w:hAnsi="Times New Roman" w:cs="Times New Roman"/>
          <w:i/>
          <w:iCs/>
          <w:sz w:val="26"/>
          <w:szCs w:val="26"/>
          <w:u w:val="single"/>
          <w:lang w:val="en-US"/>
        </w:rPr>
      </w:pPr>
      <w:r>
        <w:rPr>
          <w:rFonts w:ascii="Times New Roman" w:hAnsi="Times New Roman" w:cs="Times New Roman"/>
          <w:i/>
          <w:iCs/>
          <w:sz w:val="26"/>
          <w:szCs w:val="26"/>
          <w:u w:val="single"/>
          <w:lang w:val="en-US"/>
        </w:rPr>
        <w:t xml:space="preserve">8:40 </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 xml:space="preserve"> Kẻ tấn công:</w:t>
      </w:r>
    </w:p>
    <w:p w14:paraId="2EAF1833" w14:textId="77777777" w:rsidR="000D3737" w:rsidRDefault="00000000">
      <w:pPr>
        <w:pStyle w:val="BodyText"/>
        <w:numPr>
          <w:ilvl w:val="0"/>
          <w:numId w:val="26"/>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File .bat kích hoạt ngầm một lệnh PowerShell để tải file tài liệu Word chứa mã độc Macro Don_Yeu_Cau_Thanh_Toan.docm về máy nạn nhân. </w:t>
      </w:r>
    </w:p>
    <w:p w14:paraId="0E401C5F" w14:textId="77777777" w:rsidR="000D3737" w:rsidRDefault="00000000">
      <w:pPr>
        <w:pStyle w:val="BodyText"/>
        <w:spacing w:line="360" w:lineRule="auto"/>
        <w:ind w:left="360"/>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9C4A71D" wp14:editId="184BDA9B">
            <wp:extent cx="6455410" cy="5011420"/>
            <wp:effectExtent l="0" t="0" r="0" b="0"/>
            <wp:docPr id="107266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64031" name="Picture 1"/>
                    <pic:cNvPicPr>
                      <a:picLocks noChangeAspect="1"/>
                    </pic:cNvPicPr>
                  </pic:nvPicPr>
                  <pic:blipFill>
                    <a:blip r:embed="rId120"/>
                    <a:stretch>
                      <a:fillRect/>
                    </a:stretch>
                  </pic:blipFill>
                  <pic:spPr>
                    <a:xfrm>
                      <a:off x="0" y="0"/>
                      <a:ext cx="6455410" cy="5011420"/>
                    </a:xfrm>
                    <a:prstGeom prst="rect">
                      <a:avLst/>
                    </a:prstGeom>
                  </pic:spPr>
                </pic:pic>
              </a:graphicData>
            </a:graphic>
          </wp:inline>
        </w:drawing>
      </w:r>
    </w:p>
    <w:p w14:paraId="4C8D12B2" w14:textId="77777777" w:rsidR="000D3737" w:rsidRDefault="00000000">
      <w:pPr>
        <w:pStyle w:val="BodyText"/>
        <w:numPr>
          <w:ilvl w:val="0"/>
          <w:numId w:val="26"/>
        </w:numPr>
        <w:spacing w:line="360" w:lineRule="auto"/>
        <w:rPr>
          <w:rFonts w:ascii="Times New Roman" w:hAnsi="Times New Roman" w:cs="Times New Roman"/>
          <w:sz w:val="26"/>
          <w:szCs w:val="26"/>
        </w:rPr>
      </w:pPr>
      <w:r>
        <w:rPr>
          <w:rFonts w:ascii="Times New Roman" w:hAnsi="Times New Roman" w:cs="Times New Roman"/>
          <w:sz w:val="26"/>
          <w:szCs w:val="26"/>
        </w:rPr>
        <w:t>Do tải trực tiếp bằng .NET socket (WebClient.DownloadFile), file này né được cơ chế Mark-of-the-Web của Windows nên bộ Office không chặn cảnh báo bảo mật nguy hiểm. Và file mã độc được tải xuống là standalone_ransome.ps1</w:t>
      </w:r>
    </w:p>
    <w:p w14:paraId="5B131A9E" w14:textId="77777777" w:rsidR="000D3737" w:rsidRDefault="00000000">
      <w:pPr>
        <w:pStyle w:val="BodyText"/>
        <w:spacing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10E2255" wp14:editId="0647EF4C">
            <wp:extent cx="6455410" cy="1478280"/>
            <wp:effectExtent l="0" t="0" r="0" b="0"/>
            <wp:docPr id="18892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02021" name="Picture 1"/>
                    <pic:cNvPicPr>
                      <a:picLocks noChangeAspect="1"/>
                    </pic:cNvPicPr>
                  </pic:nvPicPr>
                  <pic:blipFill>
                    <a:blip r:embed="rId121"/>
                    <a:stretch>
                      <a:fillRect/>
                    </a:stretch>
                  </pic:blipFill>
                  <pic:spPr>
                    <a:xfrm>
                      <a:off x="0" y="0"/>
                      <a:ext cx="6455410" cy="1478280"/>
                    </a:xfrm>
                    <a:prstGeom prst="rect">
                      <a:avLst/>
                    </a:prstGeom>
                  </pic:spPr>
                </pic:pic>
              </a:graphicData>
            </a:graphic>
          </wp:inline>
        </w:drawing>
      </w:r>
    </w:p>
    <w:p w14:paraId="06F10514" w14:textId="77777777" w:rsidR="000D3737" w:rsidRDefault="00000000">
      <w:pPr>
        <w:pStyle w:val="BodyText"/>
        <w:spacing w:line="360" w:lineRule="auto"/>
        <w:rPr>
          <w:rFonts w:ascii="Times New Roman" w:hAnsi="Times New Roman" w:cs="Times New Roman"/>
          <w:i/>
          <w:iCs/>
          <w:sz w:val="26"/>
          <w:szCs w:val="26"/>
          <w:u w:val="single"/>
        </w:rPr>
      </w:pPr>
      <w:r>
        <w:rPr>
          <w:rFonts w:ascii="Times New Roman" w:hAnsi="Times New Roman" w:cs="Times New Roman"/>
          <w:i/>
          <w:iCs/>
          <w:sz w:val="26"/>
          <w:szCs w:val="26"/>
          <w:u w:val="single"/>
        </w:rPr>
        <w:t>08:42 - Nạn nhân &amp; Kẻ tấn công:</w:t>
      </w:r>
    </w:p>
    <w:p w14:paraId="675C9665" w14:textId="77777777" w:rsidR="000D3737" w:rsidRDefault="00000000">
      <w:pPr>
        <w:pStyle w:val="BodyText"/>
        <w:numPr>
          <w:ilvl w:val="0"/>
          <w:numId w:val="27"/>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File Word mở ra một </w:t>
      </w:r>
      <w:r>
        <w:rPr>
          <w:rFonts w:ascii="Times New Roman" w:hAnsi="Times New Roman" w:cs="Times New Roman"/>
          <w:i/>
          <w:iCs/>
          <w:sz w:val="26"/>
          <w:szCs w:val="26"/>
        </w:rPr>
        <w:t>"Giấy đề nghị thanh toán"</w:t>
      </w:r>
      <w:r>
        <w:rPr>
          <w:rFonts w:ascii="Times New Roman" w:hAnsi="Times New Roman" w:cs="Times New Roman"/>
          <w:sz w:val="26"/>
          <w:szCs w:val="26"/>
        </w:rPr>
        <w:t xml:space="preserve"> hợp lệ để đánh lạc hướng anh An. Tuy nhiên, tiến trình Macro chạy ngầm bên dưới đã âm thầm khởi chạy PowerShell ở chế độ ẩn (WindowStyle=Hidden). </w:t>
      </w:r>
    </w:p>
    <w:p w14:paraId="6602A17E" w14:textId="77777777" w:rsidR="000D3737" w:rsidRDefault="00000000">
      <w:pPr>
        <w:pStyle w:val="BodyText"/>
        <w:numPr>
          <w:ilvl w:val="0"/>
          <w:numId w:val="27"/>
        </w:numPr>
        <w:spacing w:line="360" w:lineRule="auto"/>
        <w:rPr>
          <w:rFonts w:ascii="Times New Roman" w:hAnsi="Times New Roman" w:cs="Times New Roman"/>
          <w:sz w:val="26"/>
          <w:szCs w:val="26"/>
        </w:rPr>
      </w:pPr>
      <w:r>
        <w:rPr>
          <w:rFonts w:ascii="Times New Roman" w:hAnsi="Times New Roman" w:cs="Times New Roman"/>
          <w:sz w:val="26"/>
          <w:szCs w:val="26"/>
        </w:rPr>
        <w:t xml:space="preserve">PowerShell ẩn này lập tức thực thi tải payload tấn công standalone_ransom.ps1 và kết nối ngược về máy chủ C2 tại IP 192.168.121.253:8443. </w:t>
      </w:r>
    </w:p>
    <w:p w14:paraId="0DFA41D5" w14:textId="77777777" w:rsidR="000D3737" w:rsidRDefault="00000000">
      <w:pPr>
        <w:pStyle w:val="BodyText"/>
        <w:spacing w:line="360" w:lineRule="auto"/>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10B3F6FA" wp14:editId="6316896B">
            <wp:extent cx="6455410" cy="4900930"/>
            <wp:effectExtent l="0" t="0" r="0" b="0"/>
            <wp:docPr id="84733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39380" name="Picture 1"/>
                    <pic:cNvPicPr>
                      <a:picLocks noChangeAspect="1"/>
                    </pic:cNvPicPr>
                  </pic:nvPicPr>
                  <pic:blipFill>
                    <a:blip r:embed="rId122"/>
                    <a:stretch>
                      <a:fillRect/>
                    </a:stretch>
                  </pic:blipFill>
                  <pic:spPr>
                    <a:xfrm>
                      <a:off x="0" y="0"/>
                      <a:ext cx="6455410" cy="4900930"/>
                    </a:xfrm>
                    <a:prstGeom prst="rect">
                      <a:avLst/>
                    </a:prstGeom>
                  </pic:spPr>
                </pic:pic>
              </a:graphicData>
            </a:graphic>
          </wp:inline>
        </w:drawing>
      </w:r>
    </w:p>
    <w:p w14:paraId="54BC40CD" w14:textId="77777777" w:rsidR="000D3737" w:rsidRDefault="00000000">
      <w:pPr>
        <w:pStyle w:val="BodyText"/>
        <w:spacing w:line="360" w:lineRule="auto"/>
        <w:rPr>
          <w:rFonts w:ascii="Times New Roman" w:hAnsi="Times New Roman" w:cs="Times New Roman"/>
          <w:sz w:val="26"/>
          <w:szCs w:val="26"/>
          <w:lang w:val="en-US"/>
        </w:rPr>
      </w:pPr>
      <w:r>
        <w:rPr>
          <w:rFonts w:ascii="Times New Roman" w:hAnsi="Times New Roman" w:cs="Times New Roman"/>
          <w:i/>
          <w:iCs/>
          <w:sz w:val="26"/>
          <w:szCs w:val="26"/>
          <w:u w:val="single"/>
          <w:lang w:val="en-US"/>
        </w:rPr>
        <w:t xml:space="preserve">08:45 </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 xml:space="preserve"> Kẻ tấn công</w:t>
      </w:r>
      <w:r>
        <w:rPr>
          <w:rFonts w:ascii="Times New Roman" w:hAnsi="Times New Roman" w:cs="Times New Roman"/>
          <w:sz w:val="26"/>
          <w:szCs w:val="26"/>
          <w:lang w:val="en-US"/>
        </w:rPr>
        <w:t xml:space="preserve">: Trên Dashboard C2 hiển thị thiết bị DESKTOP-2Q24A1O (User123) đã "Check-in" thành công. Kẻ tấn công nhận được toàn bộ thông tin trinh sát hệ thống gửi về bao gồm: Tên máy, hệ điều hành (Windows 10 Home), dung lượng RAM (2GB), danh sách IP, danh sách tài khoản local (User123 đang active) và phần mềm diệt virus đang chạy (Windows Defender). </w:t>
      </w:r>
    </w:p>
    <w:p w14:paraId="550EC9B2" w14:textId="77777777" w:rsidR="000D3737" w:rsidRDefault="00000000">
      <w:pPr>
        <w:pStyle w:val="BodyText"/>
        <w:spacing w:line="360" w:lineRule="auto"/>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72A2BB57" wp14:editId="67F9E0E7">
            <wp:extent cx="6455410" cy="2385060"/>
            <wp:effectExtent l="0" t="0" r="0" b="0"/>
            <wp:docPr id="120153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35928" name="Picture 1"/>
                    <pic:cNvPicPr>
                      <a:picLocks noChangeAspect="1"/>
                    </pic:cNvPicPr>
                  </pic:nvPicPr>
                  <pic:blipFill>
                    <a:blip r:embed="rId123"/>
                    <a:stretch>
                      <a:fillRect/>
                    </a:stretch>
                  </pic:blipFill>
                  <pic:spPr>
                    <a:xfrm>
                      <a:off x="0" y="0"/>
                      <a:ext cx="6455410" cy="2385060"/>
                    </a:xfrm>
                    <a:prstGeom prst="rect">
                      <a:avLst/>
                    </a:prstGeom>
                  </pic:spPr>
                </pic:pic>
              </a:graphicData>
            </a:graphic>
          </wp:inline>
        </w:drawing>
      </w:r>
    </w:p>
    <w:p w14:paraId="335C879C" w14:textId="77777777" w:rsidR="000D3737" w:rsidRDefault="00000000">
      <w:pPr>
        <w:pStyle w:val="BodyText"/>
        <w:spacing w:line="360" w:lineRule="auto"/>
        <w:rPr>
          <w:rFonts w:ascii="Times New Roman" w:hAnsi="Times New Roman" w:cs="Times New Roman"/>
          <w:sz w:val="26"/>
          <w:szCs w:val="26"/>
        </w:rPr>
      </w:pPr>
      <w:r>
        <w:rPr>
          <w:rFonts w:ascii="Times New Roman" w:hAnsi="Times New Roman" w:cs="Times New Roman"/>
          <w:sz w:val="26"/>
          <w:szCs w:val="26"/>
        </w:rPr>
        <w:t>Các thông tin mà kẻ tấn công thu thập được: - Hostname, username, domain - Phiên bản Windows, dung lượng RAM - Danh sách địa chỉ IP, subnet - Danh sách user local, ai thuộc nhóm Administrators - Phần mềm diệt virus đang chạy (nếu có)</w:t>
      </w:r>
      <w:bookmarkStart w:id="119" w:name="giai-đoạn-7-disaster-recovery-drill"/>
      <w:bookmarkEnd w:id="118"/>
    </w:p>
    <w:p w14:paraId="7FCB2C42" w14:textId="77777777" w:rsidR="000D3737" w:rsidRDefault="0000000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Sau khi agent trên máy DESKTOP-2Q24A1O kết nối thành công về C2 Server, dashboard ghi nhận phiên hoạt động của tài khoản User123 tại địa chỉ IP 192.168.121.187. Tại thời điểm quan sát, agent đang ở phase encrypt và vẫn duy trì trạng thái beacon/check-in với C2.</w:t>
      </w:r>
    </w:p>
    <w:p w14:paraId="306DCFD9" w14:textId="77777777" w:rsidR="000D3737" w:rsidRDefault="0000000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Trong quá trình </w:t>
      </w:r>
      <w:r>
        <w:rPr>
          <w:rFonts w:ascii="Times New Roman" w:hAnsi="Times New Roman" w:cs="Times New Roman"/>
          <w:b/>
          <w:bCs/>
          <w:sz w:val="26"/>
          <w:szCs w:val="26"/>
          <w:lang w:val="vi-VN"/>
        </w:rPr>
        <w:t>System Reconnaissance</w:t>
      </w:r>
      <w:r>
        <w:rPr>
          <w:rFonts w:ascii="Times New Roman" w:hAnsi="Times New Roman" w:cs="Times New Roman"/>
          <w:sz w:val="26"/>
          <w:szCs w:val="26"/>
          <w:lang w:val="vi-VN"/>
        </w:rPr>
        <w:t>, agent đã thu thập các thông tin chính gồm:</w:t>
      </w:r>
    </w:p>
    <w:p w14:paraId="7FCB72A6" w14:textId="77777777" w:rsidR="000D3737" w:rsidRDefault="00000000">
      <w:pPr>
        <w:numPr>
          <w:ilvl w:val="0"/>
          <w:numId w:val="28"/>
        </w:numPr>
        <w:spacing w:after="100"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Hệ điều hành: Microsoft Windows 10 Home </w:t>
      </w:r>
    </w:p>
    <w:p w14:paraId="3AFA3AB3" w14:textId="77777777" w:rsidR="000D3737" w:rsidRDefault="00000000">
      <w:pPr>
        <w:numPr>
          <w:ilvl w:val="0"/>
          <w:numId w:val="28"/>
        </w:numPr>
        <w:spacing w:after="100"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Domain/Workgroup: WORKGROUP </w:t>
      </w:r>
    </w:p>
    <w:p w14:paraId="2CAAAA30" w14:textId="77777777" w:rsidR="000D3737" w:rsidRDefault="00000000">
      <w:pPr>
        <w:numPr>
          <w:ilvl w:val="0"/>
          <w:numId w:val="28"/>
        </w:numPr>
        <w:spacing w:after="100"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Bộ nhớ: 2 GB </w:t>
      </w:r>
    </w:p>
    <w:p w14:paraId="2A4FC004" w14:textId="77777777" w:rsidR="000D3737" w:rsidRDefault="00000000">
      <w:pPr>
        <w:numPr>
          <w:ilvl w:val="0"/>
          <w:numId w:val="28"/>
        </w:numPr>
        <w:spacing w:after="100"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Địa chỉ IP: 192.168.121.187 </w:t>
      </w:r>
    </w:p>
    <w:p w14:paraId="5086255B" w14:textId="77777777" w:rsidR="000D3737" w:rsidRDefault="00000000">
      <w:pPr>
        <w:numPr>
          <w:ilvl w:val="0"/>
          <w:numId w:val="28"/>
        </w:numPr>
        <w:spacing w:after="100"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Phần mềm bảo mật: Windows Defender </w:t>
      </w:r>
    </w:p>
    <w:p w14:paraId="4553EDF9" w14:textId="77777777" w:rsidR="000D3737" w:rsidRDefault="00000000">
      <w:pPr>
        <w:spacing w:line="360" w:lineRule="auto"/>
        <w:rPr>
          <w:rFonts w:ascii="Times New Roman" w:hAnsi="Times New Roman" w:cs="Times New Roman"/>
          <w:sz w:val="26"/>
          <w:szCs w:val="26"/>
        </w:rPr>
      </w:pPr>
      <w:r>
        <w:rPr>
          <w:rFonts w:ascii="Times New Roman" w:hAnsi="Times New Roman" w:cs="Times New Roman"/>
          <w:sz w:val="26"/>
          <w:szCs w:val="26"/>
          <w:lang w:val="en-US"/>
        </w:rPr>
        <w:t>C2 đồng thời liệt kê các tài khoản local trên hệ thống gồm Administrator, DefaultAccount, Guest, User123 và WDAGUtilityAccount. Trong đó, User123 là tài khoản đang được kích hoạt.</w:t>
      </w:r>
    </w:p>
    <w:bookmarkEnd w:id="92"/>
    <w:bookmarkEnd w:id="108"/>
    <w:bookmarkEnd w:id="119"/>
    <w:p w14:paraId="3FDD4219" w14:textId="77777777" w:rsidR="000D3737" w:rsidRDefault="00000000">
      <w:pPr>
        <w:pStyle w:val="ListParagraph"/>
        <w:numPr>
          <w:ilvl w:val="0"/>
          <w:numId w:val="24"/>
        </w:numPr>
        <w:spacing w:line="360" w:lineRule="auto"/>
        <w:outlineLvl w:val="3"/>
        <w:rPr>
          <w:rFonts w:ascii="Times New Roman" w:hAnsi="Times New Roman" w:cs="Times New Roman"/>
          <w:b/>
          <w:bCs/>
          <w:sz w:val="26"/>
          <w:szCs w:val="26"/>
        </w:rPr>
      </w:pPr>
      <w:r>
        <w:rPr>
          <w:rFonts w:ascii="Times New Roman" w:hAnsi="Times New Roman" w:cs="Times New Roman"/>
          <w:b/>
          <w:bCs/>
          <w:sz w:val="26"/>
          <w:szCs w:val="26"/>
        </w:rPr>
        <w:t>GIAI ĐOẠN 3: LATERAL MOVEMENT &amp; IMPACT (MÃ HÓA DỮ LIỆU)</w:t>
      </w:r>
    </w:p>
    <w:p w14:paraId="263D8E5A" w14:textId="77777777" w:rsidR="000D3737" w:rsidRDefault="00000000">
      <w:pPr>
        <w:spacing w:line="360" w:lineRule="auto"/>
        <w:rPr>
          <w:rFonts w:ascii="Times New Roman" w:hAnsi="Times New Roman" w:cs="Times New Roman"/>
          <w:sz w:val="26"/>
          <w:szCs w:val="26"/>
          <w:lang w:val="vi-VN"/>
        </w:rPr>
      </w:pPr>
      <w:r>
        <w:rPr>
          <w:rFonts w:ascii="Times New Roman" w:hAnsi="Times New Roman" w:cs="Times New Roman"/>
          <w:i/>
          <w:iCs/>
          <w:sz w:val="26"/>
          <w:szCs w:val="26"/>
          <w:u w:val="single"/>
          <w:lang w:val="vi-VN"/>
        </w:rPr>
        <w:t xml:space="preserve">08:50 </w:t>
      </w:r>
      <w:r>
        <w:rPr>
          <w:rFonts w:ascii="Times New Roman" w:hAnsi="Times New Roman" w:cs="Times New Roman"/>
          <w:i/>
          <w:iCs/>
          <w:sz w:val="26"/>
          <w:szCs w:val="26"/>
          <w:u w:val="single"/>
        </w:rPr>
        <w:t>-</w:t>
      </w:r>
      <w:r>
        <w:rPr>
          <w:rFonts w:ascii="Times New Roman" w:hAnsi="Times New Roman" w:cs="Times New Roman"/>
          <w:i/>
          <w:iCs/>
          <w:sz w:val="26"/>
          <w:szCs w:val="26"/>
          <w:u w:val="single"/>
          <w:lang w:val="vi-VN"/>
        </w:rPr>
        <w:t xml:space="preserve"> Kẻ tấn công</w:t>
      </w:r>
      <w:r>
        <w:rPr>
          <w:rFonts w:ascii="Times New Roman" w:hAnsi="Times New Roman" w:cs="Times New Roman"/>
          <w:sz w:val="26"/>
          <w:szCs w:val="26"/>
          <w:lang w:val="vi-VN"/>
        </w:rPr>
        <w:t>: Từ foothold</w:t>
      </w:r>
      <w:r>
        <w:rPr>
          <w:rFonts w:ascii="Times New Roman" w:hAnsi="Times New Roman" w:cs="Times New Roman"/>
          <w:sz w:val="26"/>
          <w:szCs w:val="26"/>
        </w:rPr>
        <w:t xml:space="preserve"> (quyền truy cập ban đầu)</w:t>
      </w:r>
      <w:r>
        <w:rPr>
          <w:rFonts w:ascii="Times New Roman" w:hAnsi="Times New Roman" w:cs="Times New Roman"/>
          <w:sz w:val="26"/>
          <w:szCs w:val="26"/>
          <w:lang w:val="vi-VN"/>
        </w:rPr>
        <w:t xml:space="preserve"> chiếm được trên máy anh An, hacker thực hiện trích xuất thông tin đăng nhập (Credential Access), rà quét mạng </w:t>
      </w:r>
      <w:r>
        <w:rPr>
          <w:rFonts w:ascii="Times New Roman" w:hAnsi="Times New Roman" w:cs="Times New Roman"/>
          <w:sz w:val="26"/>
          <w:szCs w:val="26"/>
          <w:lang w:val="vi-VN"/>
        </w:rPr>
        <w:lastRenderedPageBreak/>
        <w:t>nội bộ (Discovery) và tìm cách di chuyển sang máy chủ chia sẻ dữ liệu FILE-SRV01 (Lateral Movement)</w:t>
      </w:r>
      <w:r>
        <w:rPr>
          <w:rFonts w:ascii="Times New Roman" w:hAnsi="Times New Roman" w:cs="Times New Roman"/>
          <w:sz w:val="26"/>
          <w:szCs w:val="26"/>
        </w:rPr>
        <w:t xml:space="preserve"> nhưng không thành công</w:t>
      </w:r>
      <w:r>
        <w:rPr>
          <w:rFonts w:ascii="Times New Roman" w:hAnsi="Times New Roman" w:cs="Times New Roman"/>
          <w:sz w:val="26"/>
          <w:szCs w:val="26"/>
          <w:lang w:val="vi-VN"/>
        </w:rPr>
        <w:t xml:space="preserve">. </w:t>
      </w:r>
    </w:p>
    <w:p w14:paraId="228AE14C" w14:textId="77777777" w:rsidR="000D3737" w:rsidRDefault="00000000">
      <w:pPr>
        <w:spacing w:line="360" w:lineRule="auto"/>
        <w:rPr>
          <w:rFonts w:ascii="Times New Roman" w:hAnsi="Times New Roman" w:cs="Times New Roman"/>
          <w:sz w:val="26"/>
          <w:szCs w:val="26"/>
        </w:rPr>
      </w:pPr>
      <w:r>
        <w:rPr>
          <w:rFonts w:ascii="Times New Roman" w:hAnsi="Times New Roman" w:cs="Times New Roman"/>
          <w:i/>
          <w:iCs/>
          <w:sz w:val="26"/>
          <w:szCs w:val="26"/>
          <w:u w:val="single"/>
          <w:lang w:val="vi-VN"/>
        </w:rPr>
        <w:t xml:space="preserve">09:15 </w:t>
      </w:r>
      <w:r>
        <w:rPr>
          <w:rFonts w:ascii="Times New Roman" w:hAnsi="Times New Roman" w:cs="Times New Roman"/>
          <w:i/>
          <w:iCs/>
          <w:sz w:val="26"/>
          <w:szCs w:val="26"/>
          <w:u w:val="single"/>
        </w:rPr>
        <w:t>-</w:t>
      </w:r>
      <w:r>
        <w:rPr>
          <w:rFonts w:ascii="Times New Roman" w:hAnsi="Times New Roman" w:cs="Times New Roman"/>
          <w:i/>
          <w:iCs/>
          <w:sz w:val="26"/>
          <w:szCs w:val="26"/>
          <w:u w:val="single"/>
          <w:lang w:val="vi-VN"/>
        </w:rPr>
        <w:t xml:space="preserve"> Kẻ tấn công</w:t>
      </w:r>
      <w:r>
        <w:rPr>
          <w:rFonts w:ascii="Times New Roman" w:hAnsi="Times New Roman" w:cs="Times New Roman"/>
          <w:b/>
          <w:bCs/>
          <w:sz w:val="26"/>
          <w:szCs w:val="26"/>
          <w:lang w:val="vi-VN"/>
        </w:rPr>
        <w:t>:</w:t>
      </w:r>
      <w:r>
        <w:rPr>
          <w:rFonts w:ascii="Times New Roman" w:hAnsi="Times New Roman" w:cs="Times New Roman"/>
          <w:sz w:val="26"/>
          <w:szCs w:val="26"/>
          <w:lang w:val="vi-VN"/>
        </w:rPr>
        <w:t xml:space="preserve"> Kích hoạt payload ransomware mã hóa hàng loạt trên máy anh An và các phân vùng mạng chia sẻ mà tài khoản này có quyền truy cập. </w:t>
      </w:r>
    </w:p>
    <w:p w14:paraId="44F1E8D7" w14:textId="77777777" w:rsidR="000D3737" w:rsidRDefault="00000000">
      <w:pPr>
        <w:spacing w:line="360" w:lineRule="auto"/>
        <w:rPr>
          <w:rFonts w:ascii="Times New Roman" w:hAnsi="Times New Roman" w:cs="Times New Roman"/>
          <w:sz w:val="26"/>
          <w:szCs w:val="26"/>
        </w:rPr>
      </w:pPr>
      <w:r>
        <w:rPr>
          <w:noProof/>
        </w:rPr>
        <w:drawing>
          <wp:inline distT="0" distB="0" distL="0" distR="0" wp14:anchorId="7835F81F" wp14:editId="497CC748">
            <wp:extent cx="6455410" cy="3361055"/>
            <wp:effectExtent l="0" t="0" r="0" b="0"/>
            <wp:docPr id="171216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6281" name="Picture 2"/>
                    <pic:cNvPicPr>
                      <a:picLocks noChangeAspect="1" noChangeArrowheads="1"/>
                    </pic:cNvPicPr>
                  </pic:nvPicPr>
                  <pic:blipFill>
                    <a:blip r:embed="rId124" cstate="print">
                      <a:extLst>
                        <a:ext uri="{28A0092B-C50C-407E-A947-70E740481C1C}">
                          <a14:useLocalDpi xmlns:a14="http://schemas.microsoft.com/office/drawing/2010/main" val="0"/>
                        </a:ext>
                      </a:extLst>
                    </a:blip>
                    <a:srcRect t="7514"/>
                    <a:stretch>
                      <a:fillRect/>
                    </a:stretch>
                  </pic:blipFill>
                  <pic:spPr>
                    <a:xfrm>
                      <a:off x="0" y="0"/>
                      <a:ext cx="6455410" cy="3361055"/>
                    </a:xfrm>
                    <a:prstGeom prst="rect">
                      <a:avLst/>
                    </a:prstGeom>
                    <a:noFill/>
                    <a:ln>
                      <a:noFill/>
                    </a:ln>
                  </pic:spPr>
                </pic:pic>
              </a:graphicData>
            </a:graphic>
          </wp:inline>
        </w:drawing>
      </w:r>
    </w:p>
    <w:p w14:paraId="0F7E5DD8" w14:textId="77777777" w:rsidR="000D3737" w:rsidRDefault="00000000">
      <w:pPr>
        <w:spacing w:line="360" w:lineRule="auto"/>
        <w:rPr>
          <w:rFonts w:ascii="Times New Roman" w:hAnsi="Times New Roman" w:cs="Times New Roman"/>
          <w:sz w:val="26"/>
          <w:szCs w:val="26"/>
          <w:lang w:val="en-US"/>
        </w:rPr>
      </w:pPr>
      <w:r>
        <w:rPr>
          <w:rFonts w:ascii="Times New Roman" w:hAnsi="Times New Roman" w:cs="Times New Roman"/>
          <w:i/>
          <w:iCs/>
          <w:sz w:val="26"/>
          <w:szCs w:val="26"/>
          <w:u w:val="single"/>
          <w:lang w:val="en-US"/>
        </w:rPr>
        <w:t xml:space="preserve">09:17 </w:t>
      </w:r>
      <w:r>
        <w:rPr>
          <w:rFonts w:ascii="Times New Roman" w:hAnsi="Times New Roman" w:cs="Times New Roman"/>
          <w:i/>
          <w:iCs/>
          <w:sz w:val="26"/>
          <w:szCs w:val="26"/>
          <w:u w:val="single"/>
        </w:rPr>
        <w:t>-</w:t>
      </w:r>
      <w:r>
        <w:rPr>
          <w:rFonts w:ascii="Times New Roman" w:hAnsi="Times New Roman" w:cs="Times New Roman"/>
          <w:i/>
          <w:iCs/>
          <w:sz w:val="26"/>
          <w:szCs w:val="26"/>
          <w:u w:val="single"/>
          <w:lang w:val="en-US"/>
        </w:rPr>
        <w:t xml:space="preserve"> Nạn nhân</w:t>
      </w:r>
      <w:r>
        <w:rPr>
          <w:rFonts w:ascii="Times New Roman" w:hAnsi="Times New Roman" w:cs="Times New Roman"/>
          <w:b/>
          <w:bCs/>
          <w:sz w:val="26"/>
          <w:szCs w:val="26"/>
          <w:lang w:val="en-US"/>
        </w:rPr>
        <w:t>:</w:t>
      </w:r>
    </w:p>
    <w:p w14:paraId="7DE2E3DC" w14:textId="77777777" w:rsidR="000D3737" w:rsidRDefault="00000000">
      <w:pPr>
        <w:numPr>
          <w:ilvl w:val="0"/>
          <w:numId w:val="29"/>
        </w:numPr>
        <w:spacing w:after="100"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Toàn bộ tài liệu công việc trên máy anh An bị đổi đuôi thành .ENCRYPTED và không thể mở được. </w:t>
      </w:r>
    </w:p>
    <w:p w14:paraId="044C5833" w14:textId="77777777" w:rsidR="000D3737" w:rsidRDefault="00000000">
      <w:pPr>
        <w:spacing w:line="360" w:lineRule="auto"/>
        <w:ind w:left="360"/>
        <w:jc w:val="center"/>
        <w:rPr>
          <w:rFonts w:ascii="Times New Roman" w:hAnsi="Times New Roman" w:cs="Times New Roman"/>
          <w:sz w:val="26"/>
          <w:szCs w:val="26"/>
          <w:lang w:val="en-US"/>
        </w:rPr>
      </w:pPr>
      <w:r>
        <w:rPr>
          <w:rFonts w:ascii="Times New Roman" w:hAnsi="Times New Roman" w:cs="Times New Roman"/>
          <w:noProof/>
          <w:sz w:val="26"/>
          <w:szCs w:val="26"/>
        </w:rPr>
        <w:drawing>
          <wp:inline distT="0" distB="0" distL="0" distR="0" wp14:anchorId="52F5DF1C" wp14:editId="3D7D19BA">
            <wp:extent cx="2773680" cy="1473835"/>
            <wp:effectExtent l="0" t="0" r="0" b="0"/>
            <wp:docPr id="169138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84556" name="Picture 1"/>
                    <pic:cNvPicPr>
                      <a:picLocks noChangeAspect="1"/>
                    </pic:cNvPicPr>
                  </pic:nvPicPr>
                  <pic:blipFill>
                    <a:blip r:embed="rId125"/>
                    <a:stretch>
                      <a:fillRect/>
                    </a:stretch>
                  </pic:blipFill>
                  <pic:spPr>
                    <a:xfrm flipV="1">
                      <a:off x="0" y="0"/>
                      <a:ext cx="2779747" cy="1477140"/>
                    </a:xfrm>
                    <a:prstGeom prst="rect">
                      <a:avLst/>
                    </a:prstGeom>
                  </pic:spPr>
                </pic:pic>
              </a:graphicData>
            </a:graphic>
          </wp:inline>
        </w:drawing>
      </w:r>
    </w:p>
    <w:p w14:paraId="7FE057F1" w14:textId="77777777" w:rsidR="000D3737" w:rsidRDefault="00000000">
      <w:pPr>
        <w:numPr>
          <w:ilvl w:val="0"/>
          <w:numId w:val="29"/>
        </w:numPr>
        <w:spacing w:after="100" w:line="360" w:lineRule="auto"/>
        <w:rPr>
          <w:rFonts w:ascii="Times New Roman" w:hAnsi="Times New Roman" w:cs="Times New Roman"/>
          <w:sz w:val="26"/>
          <w:szCs w:val="26"/>
          <w:lang w:val="en-US"/>
        </w:rPr>
      </w:pPr>
      <w:r>
        <w:rPr>
          <w:rFonts w:ascii="Times New Roman" w:hAnsi="Times New Roman" w:cs="Times New Roman"/>
          <w:sz w:val="26"/>
          <w:szCs w:val="26"/>
          <w:lang w:val="en-US"/>
        </w:rPr>
        <w:t>Một file văn bản tống tiền tên !!!README_DECRYPT!!! tự động xuất hiện trên màn hình desktop, yêu cầu thanh toán khoản tiền chuộc 1.0 BTC tới địa chỉ ví được chỉ định trong vòng 72 giờ.</w:t>
      </w:r>
    </w:p>
    <w:p w14:paraId="5C9ABA53" w14:textId="77777777" w:rsidR="000D3737" w:rsidRDefault="00000000">
      <w:pPr>
        <w:spacing w:line="360" w:lineRule="auto"/>
        <w:ind w:left="360"/>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350C546" wp14:editId="4CACB398">
            <wp:extent cx="4572000" cy="4038600"/>
            <wp:effectExtent l="0" t="0" r="0" b="0"/>
            <wp:docPr id="47110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00105" name="Picture 1"/>
                    <pic:cNvPicPr>
                      <a:picLocks noChangeAspect="1"/>
                    </pic:cNvPicPr>
                  </pic:nvPicPr>
                  <pic:blipFill>
                    <a:blip r:embed="rId126"/>
                    <a:stretch>
                      <a:fillRect/>
                    </a:stretch>
                  </pic:blipFill>
                  <pic:spPr>
                    <a:xfrm>
                      <a:off x="0" y="0"/>
                      <a:ext cx="4572396" cy="4038950"/>
                    </a:xfrm>
                    <a:prstGeom prst="rect">
                      <a:avLst/>
                    </a:prstGeom>
                  </pic:spPr>
                </pic:pic>
              </a:graphicData>
            </a:graphic>
          </wp:inline>
        </w:drawing>
      </w:r>
    </w:p>
    <w:p w14:paraId="36EAF312" w14:textId="77777777" w:rsidR="000D3737" w:rsidRDefault="00000000">
      <w:pPr>
        <w:spacing w:line="360" w:lineRule="auto"/>
        <w:ind w:left="36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872ABA9" wp14:editId="023029EC">
            <wp:extent cx="6455410" cy="1877695"/>
            <wp:effectExtent l="0" t="0" r="0" b="0"/>
            <wp:docPr id="86780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02593" name="Picture 1"/>
                    <pic:cNvPicPr>
                      <a:picLocks noChangeAspect="1"/>
                    </pic:cNvPicPr>
                  </pic:nvPicPr>
                  <pic:blipFill>
                    <a:blip r:embed="rId127"/>
                    <a:stretch>
                      <a:fillRect/>
                    </a:stretch>
                  </pic:blipFill>
                  <pic:spPr>
                    <a:xfrm>
                      <a:off x="0" y="0"/>
                      <a:ext cx="6455410" cy="1877695"/>
                    </a:xfrm>
                    <a:prstGeom prst="rect">
                      <a:avLst/>
                    </a:prstGeom>
                  </pic:spPr>
                </pic:pic>
              </a:graphicData>
            </a:graphic>
          </wp:inline>
        </w:drawing>
      </w:r>
    </w:p>
    <w:p w14:paraId="6E7BC91C" w14:textId="77777777" w:rsidR="000D3737" w:rsidRDefault="00000000">
      <w:pPr>
        <w:numPr>
          <w:ilvl w:val="0"/>
          <w:numId w:val="29"/>
        </w:numPr>
        <w:spacing w:after="100" w:line="360" w:lineRule="auto"/>
        <w:rPr>
          <w:rFonts w:ascii="Times New Roman" w:hAnsi="Times New Roman" w:cs="Times New Roman"/>
          <w:sz w:val="26"/>
          <w:szCs w:val="26"/>
        </w:rPr>
      </w:pPr>
      <w:r>
        <w:rPr>
          <w:rFonts w:ascii="Times New Roman" w:hAnsi="Times New Roman" w:cs="Times New Roman"/>
          <w:sz w:val="26"/>
          <w:szCs w:val="26"/>
        </w:rPr>
        <w:t xml:space="preserve">Anh An hoảng hốt nhận ra máy tính bị hack và gọi điện báo khẩn cấp cho phòng IT. </w:t>
      </w:r>
    </w:p>
    <w:p w14:paraId="1DDF33A1" w14:textId="77777777" w:rsidR="000D3737" w:rsidRDefault="000D3737">
      <w:pPr>
        <w:spacing w:line="360" w:lineRule="auto"/>
        <w:rPr>
          <w:rFonts w:ascii="Times New Roman" w:hAnsi="Times New Roman" w:cs="Times New Roman"/>
          <w:sz w:val="26"/>
          <w:szCs w:val="26"/>
        </w:rPr>
      </w:pPr>
    </w:p>
    <w:p w14:paraId="16CC7617" w14:textId="77777777" w:rsidR="000D3737" w:rsidRDefault="000D3737">
      <w:pPr>
        <w:spacing w:line="360" w:lineRule="auto"/>
        <w:rPr>
          <w:rFonts w:ascii="Times New Roman" w:hAnsi="Times New Roman" w:cs="Times New Roman"/>
          <w:sz w:val="26"/>
          <w:szCs w:val="26"/>
        </w:rPr>
      </w:pPr>
    </w:p>
    <w:p w14:paraId="3CDB1896" w14:textId="77777777" w:rsidR="000D3737" w:rsidRDefault="00000000">
      <w:pPr>
        <w:pStyle w:val="Heading2"/>
        <w:spacing w:line="360" w:lineRule="auto"/>
        <w:rPr>
          <w:sz w:val="26"/>
          <w:szCs w:val="26"/>
        </w:rPr>
      </w:pPr>
      <w:bookmarkStart w:id="120" w:name="_Toc235085820"/>
      <w:r>
        <w:rPr>
          <w:sz w:val="26"/>
          <w:szCs w:val="26"/>
        </w:rPr>
        <w:t>4. ỨNG PHÓ VÀ KHÔI PHỤC SỰ CỐ</w:t>
      </w:r>
      <w:bookmarkEnd w:id="120"/>
    </w:p>
    <w:p w14:paraId="3C4B103A" w14:textId="77777777" w:rsidR="000D3737"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xml:space="preserve">Sau khi ransomware gây ảnh hưởng đến hệ thống, Blue Team chuyển từ giai đoạn phát hiện sang </w:t>
      </w:r>
      <w:r>
        <w:rPr>
          <w:rFonts w:ascii="Times New Roman" w:hAnsi="Times New Roman" w:cs="Times New Roman"/>
          <w:b/>
          <w:bCs/>
          <w:sz w:val="26"/>
          <w:szCs w:val="26"/>
        </w:rPr>
        <w:t>Incident Response và Disaster Recovery</w:t>
      </w:r>
      <w:r>
        <w:rPr>
          <w:rFonts w:ascii="Times New Roman" w:hAnsi="Times New Roman" w:cs="Times New Roman"/>
          <w:sz w:val="26"/>
          <w:szCs w:val="26"/>
        </w:rPr>
        <w:t xml:space="preserve">. Mục tiêu là cô lập sự cố, </w:t>
      </w:r>
      <w:r>
        <w:rPr>
          <w:rFonts w:ascii="Times New Roman" w:hAnsi="Times New Roman" w:cs="Times New Roman"/>
          <w:sz w:val="26"/>
          <w:szCs w:val="26"/>
        </w:rPr>
        <w:lastRenderedPageBreak/>
        <w:t>xác định phạm vi xâm nhập, loại bỏ quyền kiểm soát của attacker và khôi phục hệ thống từ trạng thái an toàn.</w:t>
      </w:r>
    </w:p>
    <w:p w14:paraId="26BA63D4" w14:textId="77777777" w:rsidR="000D3737" w:rsidRDefault="00000000">
      <w:pPr>
        <w:spacing w:line="360" w:lineRule="auto"/>
        <w:rPr>
          <w:rFonts w:ascii="Times New Roman" w:hAnsi="Times New Roman" w:cs="Times New Roman"/>
          <w:sz w:val="26"/>
          <w:szCs w:val="26"/>
        </w:rPr>
      </w:pPr>
      <w:r>
        <w:rPr>
          <w:noProof/>
        </w:rPr>
        <w:drawing>
          <wp:inline distT="0" distB="0" distL="0" distR="0" wp14:anchorId="0CC4E6B4" wp14:editId="78D3420F">
            <wp:extent cx="6455410" cy="1651000"/>
            <wp:effectExtent l="0" t="0" r="0" b="0"/>
            <wp:docPr id="179434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4117" name="Picture 3"/>
                    <pic:cNvPicPr>
                      <a:picLocks noChangeAspect="1" noChangeArrowheads="1"/>
                    </pic:cNvPicPr>
                  </pic:nvPicPr>
                  <pic:blipFill>
                    <a:blip r:embed="rId128" cstate="print">
                      <a:extLst>
                        <a:ext uri="{28A0092B-C50C-407E-A947-70E740481C1C}">
                          <a14:useLocalDpi xmlns:a14="http://schemas.microsoft.com/office/drawing/2010/main" val="0"/>
                        </a:ext>
                      </a:extLst>
                    </a:blip>
                    <a:srcRect t="20444" b="34125"/>
                    <a:stretch>
                      <a:fillRect/>
                    </a:stretch>
                  </pic:blipFill>
                  <pic:spPr>
                    <a:xfrm>
                      <a:off x="0" y="0"/>
                      <a:ext cx="6455410" cy="1651000"/>
                    </a:xfrm>
                    <a:prstGeom prst="rect">
                      <a:avLst/>
                    </a:prstGeom>
                    <a:noFill/>
                    <a:ln>
                      <a:noFill/>
                    </a:ln>
                  </pic:spPr>
                </pic:pic>
              </a:graphicData>
            </a:graphic>
          </wp:inline>
        </w:drawing>
      </w:r>
    </w:p>
    <w:p w14:paraId="57947EED" w14:textId="77777777" w:rsidR="000D3737" w:rsidRDefault="00000000">
      <w:pPr>
        <w:pStyle w:val="Heading3"/>
        <w:spacing w:line="360" w:lineRule="auto"/>
        <w:rPr>
          <w:sz w:val="26"/>
          <w:szCs w:val="26"/>
        </w:rPr>
      </w:pPr>
      <w:bookmarkStart w:id="121" w:name="_Toc235085821"/>
      <w:r>
        <w:rPr>
          <w:sz w:val="26"/>
          <w:szCs w:val="26"/>
        </w:rPr>
        <w:t>4.1. Phát hiện và tuyên bố sự cố</w:t>
      </w:r>
      <w:bookmarkEnd w:id="121"/>
    </w:p>
    <w:p w14:paraId="76D62BCD" w14:textId="77777777" w:rsidR="000D3737"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Khi phát hiện dấu hiệu mã hóa hàng loạt file, ransom note hoặc kết nối bất thường tới C2, Blue Team cần xác nhận sự cố và kích hoạt quy trình Incident Response.</w:t>
      </w:r>
    </w:p>
    <w:p w14:paraId="115B5249" w14:textId="77777777" w:rsidR="000D3737"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Các thông tin ban đầu cần xác định:</w:t>
      </w:r>
    </w:p>
    <w:p w14:paraId="777062E7" w14:textId="77777777" w:rsidR="000D3737" w:rsidRDefault="00000000">
      <w:pPr>
        <w:numPr>
          <w:ilvl w:val="0"/>
          <w:numId w:val="30"/>
        </w:numPr>
        <w:spacing w:after="100" w:line="360" w:lineRule="auto"/>
        <w:rPr>
          <w:rFonts w:ascii="Times New Roman" w:hAnsi="Times New Roman" w:cs="Times New Roman"/>
          <w:sz w:val="26"/>
          <w:szCs w:val="26"/>
        </w:rPr>
      </w:pPr>
      <w:r>
        <w:rPr>
          <w:rFonts w:ascii="Times New Roman" w:hAnsi="Times New Roman" w:cs="Times New Roman"/>
          <w:sz w:val="26"/>
          <w:szCs w:val="26"/>
        </w:rPr>
        <w:t xml:space="preserve">Máy bị ảnh hưởng đầu tiên. </w:t>
      </w:r>
    </w:p>
    <w:p w14:paraId="2D8F3473" w14:textId="77777777" w:rsidR="000D3737" w:rsidRDefault="00000000">
      <w:pPr>
        <w:numPr>
          <w:ilvl w:val="0"/>
          <w:numId w:val="30"/>
        </w:numPr>
        <w:spacing w:after="100" w:line="360" w:lineRule="auto"/>
        <w:rPr>
          <w:rFonts w:ascii="Times New Roman" w:hAnsi="Times New Roman" w:cs="Times New Roman"/>
          <w:sz w:val="26"/>
          <w:szCs w:val="26"/>
        </w:rPr>
      </w:pPr>
      <w:r>
        <w:rPr>
          <w:rFonts w:ascii="Times New Roman" w:hAnsi="Times New Roman" w:cs="Times New Roman"/>
          <w:sz w:val="26"/>
          <w:szCs w:val="26"/>
        </w:rPr>
        <w:t xml:space="preserve">Tài khoản đang được sử dụng. </w:t>
      </w:r>
    </w:p>
    <w:p w14:paraId="69DBF56B" w14:textId="77777777" w:rsidR="000D3737" w:rsidRDefault="00000000">
      <w:pPr>
        <w:numPr>
          <w:ilvl w:val="0"/>
          <w:numId w:val="30"/>
        </w:numPr>
        <w:spacing w:after="100"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Các server đã bị truy cập. </w:t>
      </w:r>
    </w:p>
    <w:p w14:paraId="3662FB50" w14:textId="77777777" w:rsidR="000D3737" w:rsidRDefault="00000000">
      <w:pPr>
        <w:numPr>
          <w:ilvl w:val="0"/>
          <w:numId w:val="30"/>
        </w:numPr>
        <w:spacing w:after="100"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Phạm vi dữ liệu bị mã hóa. </w:t>
      </w:r>
    </w:p>
    <w:p w14:paraId="0E50060E" w14:textId="77777777" w:rsidR="000D3737" w:rsidRDefault="00000000">
      <w:pPr>
        <w:numPr>
          <w:ilvl w:val="0"/>
          <w:numId w:val="30"/>
        </w:numPr>
        <w:spacing w:after="100"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Trạng thái của Domain Controller và Backup Server. </w:t>
      </w:r>
    </w:p>
    <w:p w14:paraId="2F050055" w14:textId="77777777" w:rsidR="000D3737" w:rsidRDefault="00000000">
      <w:pPr>
        <w:pStyle w:val="Heading3"/>
        <w:spacing w:line="360" w:lineRule="auto"/>
        <w:rPr>
          <w:sz w:val="26"/>
          <w:szCs w:val="26"/>
          <w:lang w:val="en-US"/>
        </w:rPr>
      </w:pPr>
      <w:bookmarkStart w:id="122" w:name="_Toc235085822"/>
      <w:r>
        <w:rPr>
          <w:sz w:val="26"/>
          <w:szCs w:val="26"/>
          <w:lang w:val="en-US"/>
        </w:rPr>
        <w:t>4.2. Cô lập hệ thống bị ảnh hưởng</w:t>
      </w:r>
      <w:bookmarkEnd w:id="122"/>
    </w:p>
    <w:p w14:paraId="6DEA8E06" w14:textId="77777777" w:rsidR="000D3737" w:rsidRDefault="00000000">
      <w:pPr>
        <w:spacing w:line="360" w:lineRule="auto"/>
        <w:rPr>
          <w:rFonts w:ascii="Times New Roman" w:hAnsi="Times New Roman" w:cs="Times New Roman"/>
          <w:sz w:val="26"/>
          <w:szCs w:val="26"/>
        </w:rPr>
      </w:pPr>
      <w:r>
        <w:rPr>
          <w:rFonts w:ascii="Times New Roman" w:hAnsi="Times New Roman" w:cs="Times New Roman"/>
          <w:sz w:val="26"/>
          <w:szCs w:val="26"/>
          <w:lang w:val="en-US"/>
        </w:rPr>
        <w:t>Các máy bị compromise cần được cô lập khỏi hệ thống mạng nhằm hạn chế ransomware tiếp tục lây lan.</w:t>
      </w:r>
    </w:p>
    <w:p w14:paraId="5A577184" w14:textId="77777777" w:rsidR="000D3737" w:rsidRDefault="00000000">
      <w:pPr>
        <w:spacing w:line="360" w:lineRule="auto"/>
        <w:rPr>
          <w:rFonts w:ascii="Times New Roman" w:hAnsi="Times New Roman" w:cs="Times New Roman"/>
          <w:sz w:val="26"/>
          <w:szCs w:val="26"/>
        </w:rPr>
      </w:pPr>
      <w:r>
        <w:rPr>
          <w:noProof/>
        </w:rPr>
        <w:drawing>
          <wp:inline distT="0" distB="0" distL="0" distR="0" wp14:anchorId="5B9A32E6" wp14:editId="459F7D0B">
            <wp:extent cx="6455410" cy="2152650"/>
            <wp:effectExtent l="0" t="0" r="0" b="0"/>
            <wp:docPr id="921240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40111" name="Picture 4"/>
                    <pic:cNvPicPr>
                      <a:picLocks noChangeAspect="1" noChangeArrowheads="1"/>
                    </pic:cNvPicPr>
                  </pic:nvPicPr>
                  <pic:blipFill>
                    <a:blip r:embed="rId129" cstate="print">
                      <a:extLst>
                        <a:ext uri="{28A0092B-C50C-407E-A947-70E740481C1C}">
                          <a14:useLocalDpi xmlns:a14="http://schemas.microsoft.com/office/drawing/2010/main" val="0"/>
                        </a:ext>
                      </a:extLst>
                    </a:blip>
                    <a:srcRect t="11183" b="29582"/>
                    <a:stretch>
                      <a:fillRect/>
                    </a:stretch>
                  </pic:blipFill>
                  <pic:spPr>
                    <a:xfrm>
                      <a:off x="0" y="0"/>
                      <a:ext cx="6455410" cy="2152650"/>
                    </a:xfrm>
                    <a:prstGeom prst="rect">
                      <a:avLst/>
                    </a:prstGeom>
                    <a:noFill/>
                    <a:ln>
                      <a:noFill/>
                    </a:ln>
                  </pic:spPr>
                </pic:pic>
              </a:graphicData>
            </a:graphic>
          </wp:inline>
        </w:drawing>
      </w:r>
    </w:p>
    <w:p w14:paraId="67AAC02C" w14:textId="77777777" w:rsidR="000D3737" w:rsidRDefault="00000000">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lastRenderedPageBreak/>
        <w:t>Blue Team thực hiện:</w:t>
      </w:r>
    </w:p>
    <w:p w14:paraId="1C9B556B" w14:textId="77777777" w:rsidR="000D3737" w:rsidRDefault="00000000">
      <w:pPr>
        <w:numPr>
          <w:ilvl w:val="0"/>
          <w:numId w:val="31"/>
        </w:numPr>
        <w:spacing w:after="100"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Cô lập endpoint bị nhiễm. </w:t>
      </w:r>
    </w:p>
    <w:p w14:paraId="0E289FE6" w14:textId="77777777" w:rsidR="000D3737" w:rsidRDefault="00000000">
      <w:pPr>
        <w:numPr>
          <w:ilvl w:val="0"/>
          <w:numId w:val="31"/>
        </w:numPr>
        <w:spacing w:after="100"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Chặn IP hoặc domain của C2. </w:t>
      </w:r>
    </w:p>
    <w:p w14:paraId="478AEC9B" w14:textId="77777777" w:rsidR="000D3737" w:rsidRDefault="00000000">
      <w:pPr>
        <w:numPr>
          <w:ilvl w:val="0"/>
          <w:numId w:val="31"/>
        </w:numPr>
        <w:spacing w:after="100"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Vô hiệu hóa tài khoản nghi bị compromise. </w:t>
      </w:r>
    </w:p>
    <w:p w14:paraId="37A3DD09" w14:textId="77777777" w:rsidR="000D3737" w:rsidRDefault="00000000">
      <w:pPr>
        <w:numPr>
          <w:ilvl w:val="0"/>
          <w:numId w:val="31"/>
        </w:numPr>
        <w:spacing w:after="100"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Hạn chế các kết nối SMB, WinRM hoặc WMI bất thường. </w:t>
      </w:r>
    </w:p>
    <w:p w14:paraId="24637D3C" w14:textId="77777777" w:rsidR="000D3737" w:rsidRDefault="00000000">
      <w:pPr>
        <w:numPr>
          <w:ilvl w:val="0"/>
          <w:numId w:val="31"/>
        </w:numPr>
        <w:spacing w:after="100"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Bảo quản log và bằng chứng phục vụ điều tra. </w:t>
      </w:r>
    </w:p>
    <w:p w14:paraId="17C82DE8" w14:textId="77777777" w:rsidR="000D3737" w:rsidRDefault="00000000">
      <w:pPr>
        <w:pStyle w:val="Heading3"/>
        <w:spacing w:line="360" w:lineRule="auto"/>
        <w:rPr>
          <w:sz w:val="26"/>
          <w:szCs w:val="26"/>
          <w:lang w:val="en-US"/>
        </w:rPr>
      </w:pPr>
      <w:bookmarkStart w:id="123" w:name="_Toc235085823"/>
      <w:r>
        <w:rPr>
          <w:sz w:val="26"/>
          <w:szCs w:val="26"/>
          <w:lang w:val="en-US"/>
        </w:rPr>
        <w:t>4.3. Xác định phạm vi xâm nhập</w:t>
      </w:r>
      <w:bookmarkEnd w:id="123"/>
    </w:p>
    <w:p w14:paraId="7595DF37" w14:textId="77777777" w:rsidR="000D3737" w:rsidRDefault="00000000">
      <w:pPr>
        <w:spacing w:line="360" w:lineRule="auto"/>
        <w:rPr>
          <w:rFonts w:ascii="Times New Roman" w:hAnsi="Times New Roman" w:cs="Times New Roman"/>
          <w:sz w:val="26"/>
          <w:szCs w:val="26"/>
        </w:rPr>
      </w:pPr>
      <w:r>
        <w:rPr>
          <w:rFonts w:ascii="Times New Roman" w:hAnsi="Times New Roman" w:cs="Times New Roman"/>
          <w:sz w:val="26"/>
          <w:szCs w:val="26"/>
          <w:lang w:val="en-US"/>
        </w:rPr>
        <w:t xml:space="preserve">Blue Team tiến hành dựng lại attack timeline để xác định </w:t>
      </w:r>
      <w:r>
        <w:rPr>
          <w:rFonts w:ascii="Times New Roman" w:hAnsi="Times New Roman" w:cs="Times New Roman"/>
          <w:b/>
          <w:bCs/>
          <w:sz w:val="26"/>
          <w:szCs w:val="26"/>
          <w:lang w:val="en-US"/>
        </w:rPr>
        <w:t>blast radius</w:t>
      </w:r>
      <w:r>
        <w:rPr>
          <w:rFonts w:ascii="Times New Roman" w:hAnsi="Times New Roman" w:cs="Times New Roman"/>
          <w:sz w:val="26"/>
          <w:szCs w:val="26"/>
          <w:lang w:val="en-US"/>
        </w:rPr>
        <w:t xml:space="preserve"> của sự cố.</w:t>
      </w:r>
    </w:p>
    <w:p w14:paraId="11A13B31" w14:textId="77777777" w:rsidR="000D3737" w:rsidRDefault="00000000">
      <w:pPr>
        <w:spacing w:line="360" w:lineRule="auto"/>
        <w:rPr>
          <w:rFonts w:ascii="Times New Roman" w:hAnsi="Times New Roman" w:cs="Times New Roman"/>
          <w:sz w:val="26"/>
          <w:szCs w:val="26"/>
        </w:rPr>
      </w:pPr>
      <w:r>
        <w:rPr>
          <w:noProof/>
        </w:rPr>
        <w:drawing>
          <wp:inline distT="0" distB="0" distL="0" distR="0" wp14:anchorId="128CE085" wp14:editId="418E19C5">
            <wp:extent cx="6455410" cy="2520950"/>
            <wp:effectExtent l="0" t="0" r="0" b="0"/>
            <wp:docPr id="10276641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64160" name="Picture 8"/>
                    <pic:cNvPicPr>
                      <a:picLocks noChangeAspect="1" noChangeArrowheads="1"/>
                    </pic:cNvPicPr>
                  </pic:nvPicPr>
                  <pic:blipFill>
                    <a:blip r:embed="rId130" cstate="print">
                      <a:extLst>
                        <a:ext uri="{28A0092B-C50C-407E-A947-70E740481C1C}">
                          <a14:useLocalDpi xmlns:a14="http://schemas.microsoft.com/office/drawing/2010/main" val="0"/>
                        </a:ext>
                      </a:extLst>
                    </a:blip>
                    <a:srcRect t="19045" b="11585"/>
                    <a:stretch>
                      <a:fillRect/>
                    </a:stretch>
                  </pic:blipFill>
                  <pic:spPr>
                    <a:xfrm>
                      <a:off x="0" y="0"/>
                      <a:ext cx="6455410" cy="2520950"/>
                    </a:xfrm>
                    <a:prstGeom prst="rect">
                      <a:avLst/>
                    </a:prstGeom>
                    <a:noFill/>
                    <a:ln>
                      <a:noFill/>
                    </a:ln>
                  </pic:spPr>
                </pic:pic>
              </a:graphicData>
            </a:graphic>
          </wp:inline>
        </w:drawing>
      </w:r>
    </w:p>
    <w:p w14:paraId="7168842A" w14:textId="77777777" w:rsidR="000D3737"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Mỗi hệ thống cần được phân loại:</w:t>
      </w:r>
    </w:p>
    <w:p w14:paraId="51A33665" w14:textId="77777777" w:rsidR="000D3737" w:rsidRDefault="00000000">
      <w:pPr>
        <w:pStyle w:val="ListParagraph"/>
        <w:numPr>
          <w:ilvl w:val="0"/>
          <w:numId w:val="32"/>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Compromised</w:t>
      </w:r>
    </w:p>
    <w:p w14:paraId="7D6A9355" w14:textId="77777777" w:rsidR="000D3737" w:rsidRDefault="00000000">
      <w:pPr>
        <w:pStyle w:val="ListParagraph"/>
        <w:numPr>
          <w:ilvl w:val="0"/>
          <w:numId w:val="32"/>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Encrypted</w:t>
      </w:r>
    </w:p>
    <w:p w14:paraId="7CA3317D" w14:textId="77777777" w:rsidR="000D3737" w:rsidRDefault="00000000">
      <w:pPr>
        <w:pStyle w:val="ListParagraph"/>
        <w:numPr>
          <w:ilvl w:val="0"/>
          <w:numId w:val="32"/>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Accessed</w:t>
      </w:r>
    </w:p>
    <w:p w14:paraId="1BAE944E" w14:textId="77777777" w:rsidR="000D3737" w:rsidRDefault="00000000">
      <w:pPr>
        <w:pStyle w:val="ListParagraph"/>
        <w:numPr>
          <w:ilvl w:val="0"/>
          <w:numId w:val="32"/>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Clean</w:t>
      </w:r>
    </w:p>
    <w:p w14:paraId="137C2C9C" w14:textId="77777777" w:rsidR="000D3737" w:rsidRDefault="00000000">
      <w:pPr>
        <w:pStyle w:val="ListParagraph"/>
        <w:numPr>
          <w:ilvl w:val="0"/>
          <w:numId w:val="32"/>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Unknown</w:t>
      </w:r>
    </w:p>
    <w:p w14:paraId="1DC81FF6" w14:textId="77777777" w:rsidR="000D3737" w:rsidRDefault="00000000">
      <w:pPr>
        <w:spacing w:line="360" w:lineRule="auto"/>
        <w:rPr>
          <w:rFonts w:ascii="Times New Roman" w:hAnsi="Times New Roman" w:cs="Times New Roman"/>
          <w:sz w:val="26"/>
          <w:szCs w:val="26"/>
        </w:rPr>
      </w:pPr>
      <w:r>
        <w:rPr>
          <w:rFonts w:ascii="Times New Roman" w:hAnsi="Times New Roman" w:cs="Times New Roman"/>
          <w:sz w:val="26"/>
          <w:szCs w:val="26"/>
          <w:lang w:val="en-US"/>
        </w:rPr>
        <w:t>Mục tiêu là xác định hệ thống nào đã bị attacker kiểm soát và hệ thống nào có thể sử dụng cho quá trình recovery</w:t>
      </w:r>
    </w:p>
    <w:p w14:paraId="217ED831" w14:textId="77777777" w:rsidR="000D3737" w:rsidRDefault="00000000">
      <w:pPr>
        <w:pStyle w:val="Heading3"/>
        <w:spacing w:line="360" w:lineRule="auto"/>
        <w:rPr>
          <w:sz w:val="26"/>
          <w:szCs w:val="26"/>
        </w:rPr>
      </w:pPr>
      <w:bookmarkStart w:id="124" w:name="_Toc235085824"/>
      <w:r>
        <w:rPr>
          <w:sz w:val="26"/>
          <w:szCs w:val="26"/>
        </w:rPr>
        <w:lastRenderedPageBreak/>
        <w:t>4.4. Disaster Recovery Drill</w:t>
      </w:r>
      <w:bookmarkEnd w:id="124"/>
    </w:p>
    <w:p w14:paraId="1A388FA4" w14:textId="77777777" w:rsidR="000D3737"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Disaster Recovery Drill là bài diễn tập nhằm kiểm tra khả năng khôi phục hệ thống sau sự cố ransomware.</w:t>
      </w:r>
    </w:p>
    <w:p w14:paraId="06EB5721" w14:textId="77777777" w:rsidR="000D3737" w:rsidRDefault="00000000">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Ví dụ tình huống:</w:t>
      </w:r>
    </w:p>
    <w:p w14:paraId="0D7A4A95" w14:textId="77777777" w:rsidR="000D3737" w:rsidRDefault="00000000">
      <w:pPr>
        <w:spacing w:line="360" w:lineRule="auto"/>
        <w:ind w:left="720"/>
        <w:rPr>
          <w:rFonts w:ascii="Times New Roman" w:hAnsi="Times New Roman" w:cs="Times New Roman"/>
          <w:sz w:val="26"/>
          <w:szCs w:val="26"/>
          <w:lang w:val="en-US"/>
        </w:rPr>
      </w:pPr>
      <w:r>
        <w:rPr>
          <w:rFonts w:ascii="Times New Roman" w:hAnsi="Times New Roman" w:cs="Times New Roman"/>
          <w:sz w:val="26"/>
          <w:szCs w:val="26"/>
          <w:lang w:val="en-US"/>
        </w:rPr>
        <w:t>Domain Controller compromised</w:t>
      </w:r>
    </w:p>
    <w:p w14:paraId="278BF572" w14:textId="77777777" w:rsidR="000D3737" w:rsidRDefault="00000000">
      <w:pPr>
        <w:spacing w:line="360" w:lineRule="auto"/>
        <w:ind w:left="720"/>
        <w:rPr>
          <w:rFonts w:ascii="Times New Roman" w:hAnsi="Times New Roman" w:cs="Times New Roman"/>
          <w:sz w:val="26"/>
          <w:szCs w:val="26"/>
          <w:lang w:val="en-US"/>
        </w:rPr>
      </w:pPr>
      <w:r>
        <w:rPr>
          <w:rFonts w:ascii="Times New Roman" w:hAnsi="Times New Roman" w:cs="Times New Roman"/>
          <w:sz w:val="26"/>
          <w:szCs w:val="26"/>
          <w:lang w:val="en-US"/>
        </w:rPr>
        <w:t>File Server encrypted</w:t>
      </w:r>
    </w:p>
    <w:p w14:paraId="3F53DC8C" w14:textId="77777777" w:rsidR="000D3737"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lang w:val="en-US"/>
        </w:rPr>
        <w:t>Virtual machines unavailable</w:t>
      </w:r>
    </w:p>
    <w:p w14:paraId="0F40C14D" w14:textId="77777777" w:rsidR="000D3737" w:rsidRDefault="00000000">
      <w:pPr>
        <w:spacing w:line="360" w:lineRule="auto"/>
        <w:rPr>
          <w:rFonts w:ascii="Times New Roman" w:hAnsi="Times New Roman" w:cs="Times New Roman"/>
          <w:sz w:val="26"/>
          <w:szCs w:val="26"/>
        </w:rPr>
      </w:pPr>
      <w:r>
        <w:rPr>
          <w:noProof/>
        </w:rPr>
        <w:drawing>
          <wp:inline distT="0" distB="0" distL="0" distR="0" wp14:anchorId="037F710A" wp14:editId="4B203146">
            <wp:extent cx="6455410" cy="3176905"/>
            <wp:effectExtent l="0" t="0" r="0" b="0"/>
            <wp:docPr id="770415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1549" name="Picture 9"/>
                    <pic:cNvPicPr>
                      <a:picLocks noChangeAspect="1" noChangeArrowheads="1"/>
                    </pic:cNvPicPr>
                  </pic:nvPicPr>
                  <pic:blipFill>
                    <a:blip r:embed="rId131" cstate="print">
                      <a:extLst>
                        <a:ext uri="{28A0092B-C50C-407E-A947-70E740481C1C}">
                          <a14:useLocalDpi xmlns:a14="http://schemas.microsoft.com/office/drawing/2010/main" val="0"/>
                        </a:ext>
                      </a:extLst>
                    </a:blip>
                    <a:srcRect t="12581"/>
                    <a:stretch>
                      <a:fillRect/>
                    </a:stretch>
                  </pic:blipFill>
                  <pic:spPr>
                    <a:xfrm>
                      <a:off x="0" y="0"/>
                      <a:ext cx="6455410" cy="3176905"/>
                    </a:xfrm>
                    <a:prstGeom prst="rect">
                      <a:avLst/>
                    </a:prstGeom>
                    <a:noFill/>
                    <a:ln>
                      <a:noFill/>
                    </a:ln>
                  </pic:spPr>
                </pic:pic>
              </a:graphicData>
            </a:graphic>
          </wp:inline>
        </w:drawing>
      </w:r>
    </w:p>
    <w:p w14:paraId="424463AA" w14:textId="77777777" w:rsidR="000D3737" w:rsidRDefault="00000000">
      <w:pPr>
        <w:pStyle w:val="Heading3"/>
        <w:spacing w:line="360" w:lineRule="auto"/>
        <w:rPr>
          <w:sz w:val="26"/>
          <w:szCs w:val="26"/>
        </w:rPr>
      </w:pPr>
      <w:bookmarkStart w:id="125" w:name="_Toc235085825"/>
      <w:r>
        <w:rPr>
          <w:sz w:val="26"/>
          <w:szCs w:val="26"/>
        </w:rPr>
        <w:t>4.5. Thứ tự ưu tiên khôi phục</w:t>
      </w:r>
      <w:bookmarkEnd w:id="125"/>
    </w:p>
    <w:p w14:paraId="54B04F8B" w14:textId="77777777" w:rsidR="000D3737"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Việc khôi phục cần được thực hiện theo mức độ quan trọng của hệ thống.</w:t>
      </w:r>
    </w:p>
    <w:p w14:paraId="0AE858B9" w14:textId="77777777" w:rsidR="000D3737" w:rsidRDefault="00000000">
      <w:pPr>
        <w:spacing w:line="360" w:lineRule="auto"/>
        <w:rPr>
          <w:rFonts w:ascii="Times New Roman" w:hAnsi="Times New Roman" w:cs="Times New Roman"/>
          <w:sz w:val="26"/>
          <w:szCs w:val="26"/>
        </w:rPr>
      </w:pPr>
      <w:r>
        <w:rPr>
          <w:noProof/>
        </w:rPr>
        <w:lastRenderedPageBreak/>
        <w:drawing>
          <wp:inline distT="0" distB="0" distL="0" distR="0" wp14:anchorId="2D0F1D74" wp14:editId="37E9A882">
            <wp:extent cx="6455410" cy="3246755"/>
            <wp:effectExtent l="0" t="0" r="0" b="0"/>
            <wp:docPr id="4774456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45605" name="Picture 10"/>
                    <pic:cNvPicPr>
                      <a:picLocks noChangeAspect="1" noChangeArrowheads="1"/>
                    </pic:cNvPicPr>
                  </pic:nvPicPr>
                  <pic:blipFill>
                    <a:blip r:embed="rId132" cstate="print">
                      <a:extLst>
                        <a:ext uri="{28A0092B-C50C-407E-A947-70E740481C1C}">
                          <a14:useLocalDpi xmlns:a14="http://schemas.microsoft.com/office/drawing/2010/main" val="0"/>
                        </a:ext>
                      </a:extLst>
                    </a:blip>
                    <a:srcRect t="10658"/>
                    <a:stretch>
                      <a:fillRect/>
                    </a:stretch>
                  </pic:blipFill>
                  <pic:spPr>
                    <a:xfrm>
                      <a:off x="0" y="0"/>
                      <a:ext cx="6455410" cy="3246755"/>
                    </a:xfrm>
                    <a:prstGeom prst="rect">
                      <a:avLst/>
                    </a:prstGeom>
                    <a:noFill/>
                    <a:ln>
                      <a:noFill/>
                    </a:ln>
                  </pic:spPr>
                </pic:pic>
              </a:graphicData>
            </a:graphic>
          </wp:inline>
        </w:drawing>
      </w:r>
    </w:p>
    <w:p w14:paraId="0EA060CA" w14:textId="77777777" w:rsidR="000D3737" w:rsidRDefault="00000000">
      <w:pPr>
        <w:pStyle w:val="ListParagraph"/>
        <w:numPr>
          <w:ilvl w:val="0"/>
          <w:numId w:val="33"/>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Identity Infrastructure: Khôi phục Domain Controller, Active Directory và các dịch vụ authentication.</w:t>
      </w:r>
    </w:p>
    <w:p w14:paraId="39ADE5F9" w14:textId="77777777" w:rsidR="000D3737" w:rsidRDefault="00000000">
      <w:pPr>
        <w:pStyle w:val="ListParagraph"/>
        <w:numPr>
          <w:ilvl w:val="0"/>
          <w:numId w:val="33"/>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Core Network Services: Khôi phục DNS, DHCP và các dịch vụ mạng cơ bản.</w:t>
      </w:r>
    </w:p>
    <w:p w14:paraId="5F5C4AF6" w14:textId="77777777" w:rsidR="000D3737" w:rsidRDefault="00000000">
      <w:pPr>
        <w:pStyle w:val="ListParagraph"/>
        <w:numPr>
          <w:ilvl w:val="0"/>
          <w:numId w:val="33"/>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Critical Applications: Khôi phục các ứng dụng nghiệp vụ quan trọng.</w:t>
      </w:r>
    </w:p>
    <w:p w14:paraId="72B4A079" w14:textId="77777777" w:rsidR="000D3737" w:rsidRDefault="00000000">
      <w:pPr>
        <w:pStyle w:val="ListParagraph"/>
        <w:numPr>
          <w:ilvl w:val="0"/>
          <w:numId w:val="33"/>
        </w:numPr>
        <w:spacing w:line="360" w:lineRule="auto"/>
        <w:rPr>
          <w:rFonts w:ascii="Times New Roman" w:hAnsi="Times New Roman" w:cs="Times New Roman"/>
          <w:sz w:val="26"/>
          <w:szCs w:val="26"/>
          <w:lang w:val="pt-BR"/>
        </w:rPr>
      </w:pPr>
      <w:r>
        <w:rPr>
          <w:rFonts w:ascii="Times New Roman" w:hAnsi="Times New Roman" w:cs="Times New Roman"/>
          <w:sz w:val="26"/>
          <w:szCs w:val="26"/>
          <w:lang w:val="pt-BR"/>
        </w:rPr>
        <w:t>Databases: Restore database và kiểm tra tính toàn vẹn dữ liệu.</w:t>
      </w:r>
    </w:p>
    <w:p w14:paraId="167D2B62" w14:textId="77777777" w:rsidR="000D3737" w:rsidRDefault="00000000">
      <w:pPr>
        <w:pStyle w:val="ListParagraph"/>
        <w:numPr>
          <w:ilvl w:val="0"/>
          <w:numId w:val="33"/>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File Services: Khôi phục File Server từ backup sạch.</w:t>
      </w:r>
    </w:p>
    <w:p w14:paraId="5AF617F4" w14:textId="77777777" w:rsidR="000D3737" w:rsidRDefault="00000000">
      <w:pPr>
        <w:pStyle w:val="ListParagraph"/>
        <w:numPr>
          <w:ilvl w:val="0"/>
          <w:numId w:val="33"/>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User Endpoints: Rebuild workstation, cập nhật bản vá và triển khai lại EDR.</w:t>
      </w:r>
    </w:p>
    <w:p w14:paraId="2E01E52D" w14:textId="77777777" w:rsidR="000D3737" w:rsidRDefault="00000000">
      <w:pPr>
        <w:pStyle w:val="Heading3"/>
        <w:spacing w:line="360" w:lineRule="auto"/>
        <w:rPr>
          <w:sz w:val="26"/>
          <w:szCs w:val="26"/>
          <w:lang w:val="en-US"/>
        </w:rPr>
      </w:pPr>
      <w:bookmarkStart w:id="126" w:name="_Toc235085826"/>
      <w:r>
        <w:rPr>
          <w:sz w:val="26"/>
          <w:szCs w:val="26"/>
          <w:lang w:val="en-US"/>
        </w:rPr>
        <w:t>4.6. Kiểm tra trước khi đưa hệ thống trở lại hoạt động</w:t>
      </w:r>
      <w:bookmarkEnd w:id="126"/>
    </w:p>
    <w:p w14:paraId="19C1BAA7" w14:textId="77777777" w:rsidR="000D3737" w:rsidRDefault="00000000">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Trước khi đưa hệ thống trở lại production, Blue Team cần xác nhận:</w:t>
      </w:r>
    </w:p>
    <w:p w14:paraId="38226133" w14:textId="77777777" w:rsidR="000D3737" w:rsidRDefault="00000000">
      <w:pPr>
        <w:pStyle w:val="ListParagraph"/>
        <w:numPr>
          <w:ilvl w:val="0"/>
          <w:numId w:val="34"/>
        </w:numPr>
        <w:spacing w:line="360" w:lineRule="auto"/>
        <w:rPr>
          <w:rFonts w:ascii="Times New Roman" w:hAnsi="Times New Roman" w:cs="Times New Roman"/>
          <w:sz w:val="26"/>
          <w:szCs w:val="26"/>
        </w:rPr>
      </w:pPr>
      <w:r>
        <w:rPr>
          <w:rFonts w:ascii="Times New Roman" w:hAnsi="Times New Roman" w:cs="Times New Roman"/>
          <w:sz w:val="26"/>
          <w:szCs w:val="26"/>
          <w:lang w:val="en-US"/>
        </w:rPr>
        <w:t>No active C2 connection</w:t>
      </w:r>
    </w:p>
    <w:p w14:paraId="19F7B4C6" w14:textId="77777777" w:rsidR="000D3737" w:rsidRDefault="00000000">
      <w:pPr>
        <w:pStyle w:val="ListParagraph"/>
        <w:numPr>
          <w:ilvl w:val="0"/>
          <w:numId w:val="34"/>
        </w:numPr>
        <w:spacing w:line="360" w:lineRule="auto"/>
        <w:rPr>
          <w:rFonts w:ascii="Times New Roman" w:hAnsi="Times New Roman" w:cs="Times New Roman"/>
          <w:sz w:val="26"/>
          <w:szCs w:val="26"/>
        </w:rPr>
      </w:pPr>
      <w:r>
        <w:rPr>
          <w:rFonts w:ascii="Times New Roman" w:hAnsi="Times New Roman" w:cs="Times New Roman"/>
          <w:sz w:val="26"/>
          <w:szCs w:val="26"/>
          <w:lang w:val="en-US"/>
        </w:rPr>
        <w:t>No suspicious persistence</w:t>
      </w:r>
    </w:p>
    <w:p w14:paraId="4EDEE233" w14:textId="77777777" w:rsidR="000D3737" w:rsidRDefault="00000000">
      <w:pPr>
        <w:pStyle w:val="ListParagraph"/>
        <w:numPr>
          <w:ilvl w:val="0"/>
          <w:numId w:val="34"/>
        </w:numPr>
        <w:spacing w:line="360" w:lineRule="auto"/>
        <w:rPr>
          <w:rFonts w:ascii="Times New Roman" w:hAnsi="Times New Roman" w:cs="Times New Roman"/>
          <w:sz w:val="26"/>
          <w:szCs w:val="26"/>
        </w:rPr>
      </w:pPr>
      <w:r>
        <w:rPr>
          <w:rFonts w:ascii="Times New Roman" w:hAnsi="Times New Roman" w:cs="Times New Roman"/>
          <w:sz w:val="26"/>
          <w:szCs w:val="26"/>
          <w:lang w:val="en-US"/>
        </w:rPr>
        <w:t>Compromised accounts reset</w:t>
      </w:r>
    </w:p>
    <w:p w14:paraId="5798A94D" w14:textId="77777777" w:rsidR="000D3737" w:rsidRDefault="00000000">
      <w:pPr>
        <w:pStyle w:val="ListParagraph"/>
        <w:numPr>
          <w:ilvl w:val="0"/>
          <w:numId w:val="34"/>
        </w:numPr>
        <w:spacing w:line="360" w:lineRule="auto"/>
        <w:rPr>
          <w:rFonts w:ascii="Times New Roman" w:hAnsi="Times New Roman" w:cs="Times New Roman"/>
          <w:sz w:val="26"/>
          <w:szCs w:val="26"/>
        </w:rPr>
      </w:pPr>
      <w:r>
        <w:rPr>
          <w:rFonts w:ascii="Times New Roman" w:hAnsi="Times New Roman" w:cs="Times New Roman"/>
          <w:sz w:val="26"/>
          <w:szCs w:val="26"/>
          <w:lang w:val="en-US"/>
        </w:rPr>
        <w:t>EDR operational</w:t>
      </w:r>
    </w:p>
    <w:p w14:paraId="16A3C298" w14:textId="77777777" w:rsidR="000D3737" w:rsidRDefault="00000000">
      <w:pPr>
        <w:pStyle w:val="ListParagraph"/>
        <w:numPr>
          <w:ilvl w:val="0"/>
          <w:numId w:val="34"/>
        </w:numPr>
        <w:spacing w:line="360" w:lineRule="auto"/>
        <w:rPr>
          <w:rFonts w:ascii="Times New Roman" w:hAnsi="Times New Roman" w:cs="Times New Roman"/>
          <w:sz w:val="26"/>
          <w:szCs w:val="26"/>
        </w:rPr>
      </w:pPr>
      <w:r>
        <w:rPr>
          <w:rFonts w:ascii="Times New Roman" w:hAnsi="Times New Roman" w:cs="Times New Roman"/>
          <w:sz w:val="26"/>
          <w:szCs w:val="26"/>
          <w:lang w:val="en-US"/>
        </w:rPr>
        <w:t>Logging enabled</w:t>
      </w:r>
    </w:p>
    <w:p w14:paraId="236D0FF8" w14:textId="77777777" w:rsidR="000D3737" w:rsidRDefault="00000000">
      <w:pPr>
        <w:pStyle w:val="ListParagraph"/>
        <w:numPr>
          <w:ilvl w:val="0"/>
          <w:numId w:val="34"/>
        </w:numPr>
        <w:spacing w:line="360" w:lineRule="auto"/>
        <w:rPr>
          <w:rFonts w:ascii="Times New Roman" w:hAnsi="Times New Roman" w:cs="Times New Roman"/>
          <w:sz w:val="26"/>
          <w:szCs w:val="26"/>
        </w:rPr>
      </w:pPr>
      <w:r>
        <w:rPr>
          <w:rFonts w:ascii="Times New Roman" w:hAnsi="Times New Roman" w:cs="Times New Roman"/>
          <w:sz w:val="26"/>
          <w:szCs w:val="26"/>
          <w:lang w:val="en-US"/>
        </w:rPr>
        <w:t>Backup verified</w:t>
      </w:r>
    </w:p>
    <w:p w14:paraId="2A0A7343" w14:textId="77777777" w:rsidR="000D3737" w:rsidRDefault="00000000">
      <w:pPr>
        <w:pStyle w:val="ListParagraph"/>
        <w:numPr>
          <w:ilvl w:val="0"/>
          <w:numId w:val="34"/>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Critical services functional</w:t>
      </w:r>
    </w:p>
    <w:p w14:paraId="6DF4A6D5" w14:textId="77777777" w:rsidR="000D3737" w:rsidRDefault="00000000">
      <w:pPr>
        <w:spacing w:line="360" w:lineRule="auto"/>
        <w:rPr>
          <w:rFonts w:ascii="Times New Roman" w:hAnsi="Times New Roman" w:cs="Times New Roman"/>
          <w:sz w:val="26"/>
          <w:szCs w:val="26"/>
        </w:rPr>
      </w:pPr>
      <w:r>
        <w:rPr>
          <w:rFonts w:ascii="Times New Roman" w:hAnsi="Times New Roman" w:cs="Times New Roman"/>
          <w:sz w:val="26"/>
          <w:szCs w:val="26"/>
          <w:lang w:val="en-US"/>
        </w:rPr>
        <w:t>Quy trình cuối cùng:</w:t>
      </w:r>
    </w:p>
    <w:p w14:paraId="5DB11CE2" w14:textId="77777777" w:rsidR="000D3737" w:rsidRDefault="00000000">
      <w:pPr>
        <w:spacing w:line="360" w:lineRule="auto"/>
        <w:rPr>
          <w:rFonts w:ascii="Times New Roman" w:hAnsi="Times New Roman" w:cs="Times New Roman"/>
          <w:sz w:val="26"/>
          <w:szCs w:val="26"/>
        </w:rPr>
      </w:pPr>
      <w:r>
        <w:rPr>
          <w:noProof/>
        </w:rPr>
        <w:lastRenderedPageBreak/>
        <w:drawing>
          <wp:inline distT="0" distB="0" distL="0" distR="0" wp14:anchorId="19F25400" wp14:editId="008D5680">
            <wp:extent cx="6455410" cy="1424305"/>
            <wp:effectExtent l="0" t="0" r="0" b="0"/>
            <wp:docPr id="1689970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70393" name="Picture 6"/>
                    <pic:cNvPicPr>
                      <a:picLocks noChangeAspect="1" noChangeArrowheads="1"/>
                    </pic:cNvPicPr>
                  </pic:nvPicPr>
                  <pic:blipFill>
                    <a:blip r:embed="rId133" cstate="print">
                      <a:extLst>
                        <a:ext uri="{28A0092B-C50C-407E-A947-70E740481C1C}">
                          <a14:useLocalDpi xmlns:a14="http://schemas.microsoft.com/office/drawing/2010/main" val="0"/>
                        </a:ext>
                      </a:extLst>
                    </a:blip>
                    <a:srcRect t="60807"/>
                    <a:stretch>
                      <a:fillRect/>
                    </a:stretch>
                  </pic:blipFill>
                  <pic:spPr>
                    <a:xfrm>
                      <a:off x="0" y="0"/>
                      <a:ext cx="6455410" cy="1424305"/>
                    </a:xfrm>
                    <a:prstGeom prst="rect">
                      <a:avLst/>
                    </a:prstGeom>
                    <a:noFill/>
                    <a:ln>
                      <a:noFill/>
                    </a:ln>
                  </pic:spPr>
                </pic:pic>
              </a:graphicData>
            </a:graphic>
          </wp:inline>
        </w:drawing>
      </w:r>
    </w:p>
    <w:p w14:paraId="6EADEC54" w14:textId="77777777" w:rsidR="000D3737" w:rsidRDefault="000D3737">
      <w:pPr>
        <w:spacing w:line="360" w:lineRule="auto"/>
        <w:rPr>
          <w:rFonts w:ascii="Times New Roman" w:hAnsi="Times New Roman" w:cs="Times New Roman"/>
          <w:sz w:val="26"/>
          <w:szCs w:val="26"/>
        </w:rPr>
      </w:pPr>
    </w:p>
    <w:p w14:paraId="215057BE" w14:textId="77777777" w:rsidR="000D3737" w:rsidRDefault="000D3737">
      <w:pPr>
        <w:rPr>
          <w:rFonts w:ascii="Times New Roman" w:hAnsi="Times New Roman" w:cs="Times New Roman"/>
          <w:sz w:val="26"/>
          <w:szCs w:val="26"/>
        </w:rPr>
      </w:pPr>
    </w:p>
    <w:p w14:paraId="2242C601" w14:textId="77777777" w:rsidR="000D3737" w:rsidRDefault="00000000">
      <w:pPr>
        <w:shd w:val="clear" w:color="auto" w:fill="FFFFFF"/>
        <w:spacing w:after="1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6B2CDC1" w14:textId="77777777" w:rsidR="000D3737" w:rsidRDefault="00000000">
      <w:pPr>
        <w:shd w:val="clear" w:color="auto" w:fill="FFFFFF"/>
        <w:spacing w:after="160"/>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sectPr w:rsidR="000D373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237A3" w14:textId="77777777" w:rsidR="007158DF" w:rsidRDefault="007158DF">
      <w:pPr>
        <w:spacing w:line="240" w:lineRule="auto"/>
      </w:pPr>
      <w:r>
        <w:separator/>
      </w:r>
    </w:p>
  </w:endnote>
  <w:endnote w:type="continuationSeparator" w:id="0">
    <w:p w14:paraId="2CAC7DFE" w14:textId="77777777" w:rsidR="007158DF" w:rsidRDefault="007158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Xihei">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FFE2664-FC71-40FC-A706-0EE40FD39042}"/>
    <w:embedBold r:id="rId2" w:fontKey="{469FB707-2E9D-4F36-B5BA-FB95FF793A05}"/>
  </w:font>
  <w:font w:name="Consolas">
    <w:panose1 w:val="020B0609020204030204"/>
    <w:charset w:val="00"/>
    <w:family w:val="modern"/>
    <w:pitch w:val="fixed"/>
    <w:sig w:usb0="E00006FF" w:usb1="0000FCFF" w:usb2="00000001" w:usb3="00000000" w:csb0="0000019F" w:csb1="00000000"/>
    <w:embedRegular r:id="rId3" w:fontKey="{23622EEA-3535-488E-9A61-70DFDC92F44A}"/>
  </w:font>
  <w:font w:name="Cardo">
    <w:altName w:val="Segoe Print"/>
    <w:charset w:val="00"/>
    <w:family w:val="auto"/>
    <w:pitch w:val="default"/>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CF94E895-E7C5-42EC-9724-DB1133D203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2432C" w14:textId="77777777" w:rsidR="007158DF" w:rsidRDefault="007158DF">
      <w:r>
        <w:separator/>
      </w:r>
    </w:p>
  </w:footnote>
  <w:footnote w:type="continuationSeparator" w:id="0">
    <w:p w14:paraId="02503349" w14:textId="77777777" w:rsidR="007158DF" w:rsidRDefault="007158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5CC"/>
    <w:multiLevelType w:val="multilevel"/>
    <w:tmpl w:val="00D645CC"/>
    <w:lvl w:ilvl="0">
      <w:start w:val="1"/>
      <w:numFmt w:val="bullet"/>
      <w:lvlText w:val="+"/>
      <w:lvlJc w:val="left"/>
      <w:pPr>
        <w:tabs>
          <w:tab w:val="left" w:pos="720"/>
        </w:tabs>
        <w:ind w:left="720" w:hanging="360"/>
      </w:pPr>
      <w:rPr>
        <w:rFonts w:ascii="STXihei" w:eastAsia="STXihei" w:hAnsi="STXihei" w:hint="eastAsia"/>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CD4B1F"/>
    <w:multiLevelType w:val="multilevel"/>
    <w:tmpl w:val="05CD4B1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E671F9"/>
    <w:multiLevelType w:val="multilevel"/>
    <w:tmpl w:val="05E671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137AA0"/>
    <w:multiLevelType w:val="multilevel"/>
    <w:tmpl w:val="08137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FD188A"/>
    <w:multiLevelType w:val="multilevel"/>
    <w:tmpl w:val="0FFD1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1A67FB"/>
    <w:multiLevelType w:val="multilevel"/>
    <w:tmpl w:val="101A67F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7574F3"/>
    <w:multiLevelType w:val="multilevel"/>
    <w:tmpl w:val="14757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123FB2"/>
    <w:multiLevelType w:val="multilevel"/>
    <w:tmpl w:val="17123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AF1854"/>
    <w:multiLevelType w:val="multilevel"/>
    <w:tmpl w:val="18AF1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DF5AC3"/>
    <w:multiLevelType w:val="multilevel"/>
    <w:tmpl w:val="18DF5AC3"/>
    <w:lvl w:ilvl="0">
      <w:start w:val="1"/>
      <w:numFmt w:val="bullet"/>
      <w:lvlText w:val="+"/>
      <w:lvlJc w:val="left"/>
      <w:pPr>
        <w:ind w:left="720" w:hanging="360"/>
      </w:pPr>
      <w:rPr>
        <w:rFonts w:ascii="STXihei" w:eastAsia="STXihei" w:hAnsi="STXihei" w:hint="eastAsi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F0D6A3F"/>
    <w:multiLevelType w:val="multilevel"/>
    <w:tmpl w:val="1F0D6A3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5C232C"/>
    <w:multiLevelType w:val="multilevel"/>
    <w:tmpl w:val="245C23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CAE506C"/>
    <w:multiLevelType w:val="multilevel"/>
    <w:tmpl w:val="2CAE506C"/>
    <w:lvl w:ilvl="0">
      <w:start w:val="3"/>
      <w:numFmt w:val="bullet"/>
      <w:lvlText w:val="-"/>
      <w:lvlJc w:val="left"/>
      <w:pPr>
        <w:ind w:left="720" w:hanging="360"/>
      </w:pPr>
      <w:rPr>
        <w:rFonts w:ascii="Times New Roman" w:eastAsia="Arial"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07832CB"/>
    <w:multiLevelType w:val="multilevel"/>
    <w:tmpl w:val="307832C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0926D4"/>
    <w:multiLevelType w:val="multilevel"/>
    <w:tmpl w:val="330926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4014895"/>
    <w:multiLevelType w:val="multilevel"/>
    <w:tmpl w:val="34014895"/>
    <w:lvl w:ilvl="0">
      <w:start w:val="1"/>
      <w:numFmt w:val="bullet"/>
      <w:lvlText w:val="+"/>
      <w:lvlJc w:val="left"/>
      <w:pPr>
        <w:ind w:left="720" w:hanging="360"/>
      </w:pPr>
      <w:rPr>
        <w:rFonts w:ascii="STXihei" w:eastAsia="STXihei" w:hAnsi="STXihei"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7D22384"/>
    <w:multiLevelType w:val="multilevel"/>
    <w:tmpl w:val="37D22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EB55C2"/>
    <w:multiLevelType w:val="multilevel"/>
    <w:tmpl w:val="3BEB5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430120"/>
    <w:multiLevelType w:val="multilevel"/>
    <w:tmpl w:val="3D430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332921"/>
    <w:multiLevelType w:val="multilevel"/>
    <w:tmpl w:val="403329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4E25398"/>
    <w:multiLevelType w:val="multilevel"/>
    <w:tmpl w:val="44E25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34C512F"/>
    <w:multiLevelType w:val="multilevel"/>
    <w:tmpl w:val="534C51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39B3272"/>
    <w:multiLevelType w:val="multilevel"/>
    <w:tmpl w:val="539B3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78B4997"/>
    <w:multiLevelType w:val="multilevel"/>
    <w:tmpl w:val="578B4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B35566E"/>
    <w:multiLevelType w:val="multilevel"/>
    <w:tmpl w:val="5B355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F2E2F1D"/>
    <w:multiLevelType w:val="multilevel"/>
    <w:tmpl w:val="5F2E2F1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03C3513"/>
    <w:multiLevelType w:val="multilevel"/>
    <w:tmpl w:val="603C3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CC1878"/>
    <w:multiLevelType w:val="multilevel"/>
    <w:tmpl w:val="61CC1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8610DD9"/>
    <w:multiLevelType w:val="multilevel"/>
    <w:tmpl w:val="68610DD9"/>
    <w:lvl w:ilvl="0">
      <w:start w:val="1"/>
      <w:numFmt w:val="bullet"/>
      <w:lvlText w:val="+"/>
      <w:lvlJc w:val="left"/>
      <w:pPr>
        <w:tabs>
          <w:tab w:val="left" w:pos="720"/>
        </w:tabs>
        <w:ind w:left="720" w:hanging="360"/>
      </w:pPr>
      <w:rPr>
        <w:rFonts w:ascii="STXihei" w:eastAsia="STXihei" w:hAnsi="STXihei" w:hint="eastAsia"/>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CB93900"/>
    <w:multiLevelType w:val="multilevel"/>
    <w:tmpl w:val="6CB93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D193142"/>
    <w:multiLevelType w:val="multilevel"/>
    <w:tmpl w:val="6D193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15214B"/>
    <w:multiLevelType w:val="multilevel"/>
    <w:tmpl w:val="7015214B"/>
    <w:lvl w:ilvl="0">
      <w:start w:val="1"/>
      <w:numFmt w:val="bullet"/>
      <w:lvlText w:val="+"/>
      <w:lvlJc w:val="left"/>
      <w:pPr>
        <w:ind w:left="720" w:hanging="360"/>
      </w:pPr>
      <w:rPr>
        <w:rFonts w:ascii="STXihei" w:eastAsia="STXihei" w:hAnsi="STXihei"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4F36B25"/>
    <w:multiLevelType w:val="multilevel"/>
    <w:tmpl w:val="74F36B25"/>
    <w:lvl w:ilvl="0">
      <w:start w:val="1"/>
      <w:numFmt w:val="bullet"/>
      <w:lvlText w:val="+"/>
      <w:lvlJc w:val="left"/>
      <w:pPr>
        <w:tabs>
          <w:tab w:val="left" w:pos="720"/>
        </w:tabs>
        <w:ind w:left="720" w:hanging="360"/>
      </w:pPr>
      <w:rPr>
        <w:rFonts w:ascii="STXihei" w:eastAsia="STXihei" w:hAnsi="STXihei" w:hint="eastAsia"/>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52B503A"/>
    <w:multiLevelType w:val="multilevel"/>
    <w:tmpl w:val="752B5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7771441">
    <w:abstractNumId w:val="4"/>
  </w:num>
  <w:num w:numId="2" w16cid:durableId="2009282126">
    <w:abstractNumId w:val="1"/>
  </w:num>
  <w:num w:numId="3" w16cid:durableId="1097629550">
    <w:abstractNumId w:val="29"/>
  </w:num>
  <w:num w:numId="4" w16cid:durableId="62797173">
    <w:abstractNumId w:val="18"/>
  </w:num>
  <w:num w:numId="5" w16cid:durableId="601962198">
    <w:abstractNumId w:val="17"/>
  </w:num>
  <w:num w:numId="6" w16cid:durableId="1883857675">
    <w:abstractNumId w:val="33"/>
  </w:num>
  <w:num w:numId="7" w16cid:durableId="638534066">
    <w:abstractNumId w:val="30"/>
  </w:num>
  <w:num w:numId="8" w16cid:durableId="1616402633">
    <w:abstractNumId w:val="2"/>
  </w:num>
  <w:num w:numId="9" w16cid:durableId="697239777">
    <w:abstractNumId w:val="27"/>
  </w:num>
  <w:num w:numId="10" w16cid:durableId="1671786771">
    <w:abstractNumId w:val="24"/>
  </w:num>
  <w:num w:numId="11" w16cid:durableId="2131900471">
    <w:abstractNumId w:val="22"/>
  </w:num>
  <w:num w:numId="12" w16cid:durableId="710224658">
    <w:abstractNumId w:val="16"/>
  </w:num>
  <w:num w:numId="13" w16cid:durableId="1193499235">
    <w:abstractNumId w:val="23"/>
  </w:num>
  <w:num w:numId="14" w16cid:durableId="1654606449">
    <w:abstractNumId w:val="6"/>
  </w:num>
  <w:num w:numId="15" w16cid:durableId="1341393772">
    <w:abstractNumId w:val="10"/>
  </w:num>
  <w:num w:numId="16" w16cid:durableId="715617167">
    <w:abstractNumId w:val="26"/>
  </w:num>
  <w:num w:numId="17" w16cid:durableId="1409572359">
    <w:abstractNumId w:val="20"/>
  </w:num>
  <w:num w:numId="18" w16cid:durableId="983198302">
    <w:abstractNumId w:val="8"/>
  </w:num>
  <w:num w:numId="19" w16cid:durableId="2132819108">
    <w:abstractNumId w:val="3"/>
  </w:num>
  <w:num w:numId="20" w16cid:durableId="343484580">
    <w:abstractNumId w:val="13"/>
  </w:num>
  <w:num w:numId="21" w16cid:durableId="2051953431">
    <w:abstractNumId w:val="7"/>
  </w:num>
  <w:num w:numId="22" w16cid:durableId="1341155140">
    <w:abstractNumId w:val="25"/>
  </w:num>
  <w:num w:numId="23" w16cid:durableId="1761632187">
    <w:abstractNumId w:val="5"/>
  </w:num>
  <w:num w:numId="24" w16cid:durableId="2128355275">
    <w:abstractNumId w:val="12"/>
  </w:num>
  <w:num w:numId="25" w16cid:durableId="961570868">
    <w:abstractNumId w:val="0"/>
  </w:num>
  <w:num w:numId="26" w16cid:durableId="2118137008">
    <w:abstractNumId w:val="19"/>
  </w:num>
  <w:num w:numId="27" w16cid:durableId="1935243094">
    <w:abstractNumId w:val="21"/>
  </w:num>
  <w:num w:numId="28" w16cid:durableId="969937321">
    <w:abstractNumId w:val="14"/>
  </w:num>
  <w:num w:numId="29" w16cid:durableId="978654606">
    <w:abstractNumId w:val="11"/>
  </w:num>
  <w:num w:numId="30" w16cid:durableId="244341406">
    <w:abstractNumId w:val="32"/>
  </w:num>
  <w:num w:numId="31" w16cid:durableId="2111705765">
    <w:abstractNumId w:val="28"/>
  </w:num>
  <w:num w:numId="32" w16cid:durableId="1201281146">
    <w:abstractNumId w:val="31"/>
  </w:num>
  <w:num w:numId="33" w16cid:durableId="782268707">
    <w:abstractNumId w:val="15"/>
  </w:num>
  <w:num w:numId="34" w16cid:durableId="13452025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6CB"/>
    <w:rsid w:val="00047790"/>
    <w:rsid w:val="000801B7"/>
    <w:rsid w:val="000813F2"/>
    <w:rsid w:val="00091E90"/>
    <w:rsid w:val="000A68FE"/>
    <w:rsid w:val="000D0C31"/>
    <w:rsid w:val="000D3737"/>
    <w:rsid w:val="000E030C"/>
    <w:rsid w:val="001030E8"/>
    <w:rsid w:val="001112FC"/>
    <w:rsid w:val="00144A0A"/>
    <w:rsid w:val="001C1BBB"/>
    <w:rsid w:val="001C7AEA"/>
    <w:rsid w:val="002D0247"/>
    <w:rsid w:val="003133B1"/>
    <w:rsid w:val="00326D67"/>
    <w:rsid w:val="003501A6"/>
    <w:rsid w:val="00354786"/>
    <w:rsid w:val="00443EB6"/>
    <w:rsid w:val="00461D86"/>
    <w:rsid w:val="004A2DA6"/>
    <w:rsid w:val="004B1B62"/>
    <w:rsid w:val="0053088E"/>
    <w:rsid w:val="00552F82"/>
    <w:rsid w:val="006240D3"/>
    <w:rsid w:val="00654AC6"/>
    <w:rsid w:val="00684681"/>
    <w:rsid w:val="006B64B5"/>
    <w:rsid w:val="006D79AD"/>
    <w:rsid w:val="00712FAC"/>
    <w:rsid w:val="007158DF"/>
    <w:rsid w:val="007D151A"/>
    <w:rsid w:val="007F47BB"/>
    <w:rsid w:val="008059C1"/>
    <w:rsid w:val="00864F6E"/>
    <w:rsid w:val="008A4F40"/>
    <w:rsid w:val="008F2B92"/>
    <w:rsid w:val="009C17E9"/>
    <w:rsid w:val="009D6A35"/>
    <w:rsid w:val="00A33798"/>
    <w:rsid w:val="00A863F1"/>
    <w:rsid w:val="00A95A97"/>
    <w:rsid w:val="00AC2AC8"/>
    <w:rsid w:val="00B0471D"/>
    <w:rsid w:val="00BD7E0F"/>
    <w:rsid w:val="00BF14E2"/>
    <w:rsid w:val="00C4018B"/>
    <w:rsid w:val="00C91D84"/>
    <w:rsid w:val="00D214E3"/>
    <w:rsid w:val="00E126CB"/>
    <w:rsid w:val="00E4063B"/>
    <w:rsid w:val="00E7386E"/>
    <w:rsid w:val="00E751FA"/>
    <w:rsid w:val="00F11B3F"/>
    <w:rsid w:val="00F731B8"/>
    <w:rsid w:val="00FA1CBB"/>
    <w:rsid w:val="00FA499A"/>
    <w:rsid w:val="2B040C3B"/>
    <w:rsid w:val="77AA6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6DE61"/>
  <w15:docId w15:val="{BB4DB973-F26C-4607-B717-CBA3AAC9C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vi"/>
    </w:rPr>
  </w:style>
  <w:style w:type="paragraph" w:styleId="Heading1">
    <w:name w:val="heading 1"/>
    <w:basedOn w:val="Normal"/>
    <w:next w:val="Normal"/>
    <w:uiPriority w:val="9"/>
    <w:qFormat/>
    <w:pPr>
      <w:keepNext/>
      <w:keepLines/>
      <w:spacing w:before="400" w:after="120"/>
      <w:jc w:val="center"/>
      <w:outlineLvl w:val="0"/>
    </w:pPr>
    <w:rPr>
      <w:rFonts w:ascii="Times New Roman" w:eastAsia="Times New Roman" w:hAnsi="Times New Roman" w:cs="Times New Roman"/>
      <w:b/>
      <w:bCs/>
      <w:sz w:val="32"/>
      <w:szCs w:val="32"/>
    </w:rPr>
  </w:style>
  <w:style w:type="paragraph" w:styleId="Heading2">
    <w:name w:val="heading 2"/>
    <w:basedOn w:val="Normal"/>
    <w:next w:val="Normal"/>
    <w:uiPriority w:val="9"/>
    <w:unhideWhenUsed/>
    <w:qFormat/>
    <w:pPr>
      <w:keepNext/>
      <w:keepLines/>
      <w:spacing w:before="360" w:after="120"/>
      <w:outlineLvl w:val="1"/>
    </w:pPr>
    <w:rPr>
      <w:rFonts w:ascii="Times New Roman" w:eastAsia="Times New Roman" w:hAnsi="Times New Roman" w:cs="Times New Roman"/>
      <w:sz w:val="28"/>
      <w:szCs w:val="28"/>
    </w:rPr>
  </w:style>
  <w:style w:type="paragraph" w:styleId="Heading3">
    <w:name w:val="heading 3"/>
    <w:basedOn w:val="Normal"/>
    <w:next w:val="Normal"/>
    <w:uiPriority w:val="9"/>
    <w:unhideWhenUsed/>
    <w:qFormat/>
    <w:pPr>
      <w:keepNext/>
      <w:keepLines/>
      <w:spacing w:before="480" w:after="80"/>
      <w:outlineLvl w:val="2"/>
    </w:pPr>
    <w:rPr>
      <w:rFonts w:ascii="Times New Roman" w:eastAsia="Times New Roman" w:hAnsi="Times New Roman" w:cs="Times New Roman"/>
      <w:i/>
      <w:iCs/>
      <w:sz w:val="28"/>
      <w:szCs w:val="28"/>
    </w:rPr>
  </w:style>
  <w:style w:type="paragraph" w:styleId="Heading4">
    <w:name w:val="heading 4"/>
    <w:basedOn w:val="Normal"/>
    <w:next w:val="Normal"/>
    <w:uiPriority w:val="9"/>
    <w:unhideWhenUsed/>
    <w:qFormat/>
    <w:pPr>
      <w:keepNext/>
      <w:keepLines/>
      <w:spacing w:before="280" w:after="80"/>
      <w:outlineLvl w:val="3"/>
    </w:pPr>
    <w:rPr>
      <w:rFonts w:ascii="Times New Roman" w:eastAsia="Times New Roman" w:hAnsi="Times New Roman" w:cs="Times New Roman"/>
      <w:sz w:val="24"/>
      <w:szCs w:val="24"/>
    </w:rPr>
  </w:style>
  <w:style w:type="paragraph" w:styleId="Heading5">
    <w:name w:val="heading 5"/>
    <w:basedOn w:val="Normal"/>
    <w:next w:val="Normal"/>
    <w:uiPriority w:val="9"/>
    <w:semiHidden/>
    <w:unhideWhenUsed/>
    <w:qFormat/>
    <w:pPr>
      <w:keepNext/>
      <w:keepLines/>
      <w:spacing w:before="240" w:after="80"/>
      <w:outlineLvl w:val="4"/>
    </w:pPr>
    <w:rPr>
      <w:rFonts w:ascii="Times New Roman" w:eastAsia="Times New Roman" w:hAnsi="Times New Roman" w:cs="Times New Roman"/>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line="269" w:lineRule="auto"/>
    </w:pPr>
    <w:rPr>
      <w:rFonts w:cstheme="minorBidi"/>
      <w:sz w:val="21"/>
      <w:szCs w:val="24"/>
      <w:lang w:val="vi-VN"/>
    </w:r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link w:val="TitleChar"/>
    <w:qFormat/>
    <w:pPr>
      <w:keepNext/>
      <w:keepLines/>
      <w:spacing w:after="60"/>
    </w:pPr>
    <w:rPr>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TOC4">
    <w:name w:val="toc 4"/>
    <w:basedOn w:val="Normal"/>
    <w:next w:val="Normal"/>
    <w:autoRedefine/>
    <w:uiPriority w:val="39"/>
    <w:unhideWhenUsed/>
    <w:qFormat/>
    <w:pPr>
      <w:spacing w:after="100"/>
      <w:ind w:left="660"/>
    </w:p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table" w:customStyle="1" w:styleId="Style16">
    <w:name w:val="_Style 16"/>
    <w:basedOn w:val="TableNormal0"/>
    <w:qFormat/>
    <w:tblPr/>
  </w:style>
  <w:style w:type="table" w:customStyle="1" w:styleId="Style17">
    <w:name w:val="_Style 17"/>
    <w:basedOn w:val="TableNormal0"/>
    <w:qFormat/>
    <w:tblPr>
      <w:tblCellMar>
        <w:top w:w="0" w:type="dxa"/>
        <w:left w:w="108" w:type="dxa"/>
        <w:bottom w:w="0" w:type="dxa"/>
        <w:right w:w="108" w:type="dxa"/>
      </w:tblCellMar>
    </w:tblPr>
  </w:style>
  <w:style w:type="table" w:customStyle="1" w:styleId="Style18">
    <w:name w:val="_Style 18"/>
    <w:basedOn w:val="TableNormal0"/>
    <w:qFormat/>
    <w:tblPr>
      <w:tblCellMar>
        <w:top w:w="0" w:type="dxa"/>
        <w:left w:w="108" w:type="dxa"/>
        <w:bottom w:w="0" w:type="dxa"/>
        <w:right w:w="108" w:type="dxa"/>
      </w:tblCellMar>
    </w:tblPr>
  </w:style>
  <w:style w:type="table" w:customStyle="1" w:styleId="Style19">
    <w:name w:val="_Style 19"/>
    <w:basedOn w:val="TableNormal0"/>
    <w:qFormat/>
    <w:tblPr>
      <w:tblCellMar>
        <w:top w:w="0" w:type="dxa"/>
        <w:left w:w="108" w:type="dxa"/>
        <w:bottom w:w="0" w:type="dxa"/>
        <w:right w:w="108" w:type="dxa"/>
      </w:tblCellMar>
    </w:tblPr>
  </w:style>
  <w:style w:type="table" w:customStyle="1" w:styleId="Style20">
    <w:name w:val="_Style 20"/>
    <w:basedOn w:val="TableNormal0"/>
    <w:qFormat/>
    <w:tblPr>
      <w:tblCellMar>
        <w:top w:w="0" w:type="dxa"/>
        <w:left w:w="108" w:type="dxa"/>
        <w:bottom w:w="0" w:type="dxa"/>
        <w:right w:w="108" w:type="dxa"/>
      </w:tblCellMar>
    </w:tblPr>
  </w:style>
  <w:style w:type="table" w:customStyle="1" w:styleId="Style21">
    <w:name w:val="_Style 21"/>
    <w:basedOn w:val="TableNormal0"/>
    <w:qFormat/>
    <w:tblPr>
      <w:tblCellMar>
        <w:top w:w="0" w:type="dxa"/>
        <w:left w:w="108" w:type="dxa"/>
        <w:bottom w:w="0" w:type="dxa"/>
        <w:right w:w="108" w:type="dxa"/>
      </w:tblCellMar>
    </w:tblPr>
  </w:style>
  <w:style w:type="table" w:customStyle="1" w:styleId="Style22">
    <w:name w:val="_Style 22"/>
    <w:basedOn w:val="TableNormal0"/>
    <w:qFormat/>
    <w:tblPr/>
  </w:style>
  <w:style w:type="table" w:customStyle="1" w:styleId="Style23">
    <w:name w:val="_Style 23"/>
    <w:basedOn w:val="TableNormal0"/>
    <w:qFormat/>
    <w:tblPr/>
  </w:style>
  <w:style w:type="table" w:customStyle="1" w:styleId="Style24">
    <w:name w:val="_Style 24"/>
    <w:basedOn w:val="TableNormal0"/>
    <w:qFormat/>
    <w:tblPr/>
  </w:style>
  <w:style w:type="table" w:customStyle="1" w:styleId="Style25">
    <w:name w:val="_Style 25"/>
    <w:basedOn w:val="TableNormal0"/>
    <w:qFormat/>
    <w:tblPr/>
  </w:style>
  <w:style w:type="table" w:customStyle="1" w:styleId="Style26">
    <w:name w:val="_Style 26"/>
    <w:basedOn w:val="TableNormal0"/>
    <w:qFormat/>
    <w:tblPr/>
  </w:style>
  <w:style w:type="table" w:customStyle="1" w:styleId="Style27">
    <w:name w:val="_Style 27"/>
    <w:basedOn w:val="TableNormal0"/>
    <w:qFormat/>
    <w:tblPr/>
  </w:style>
  <w:style w:type="table" w:customStyle="1" w:styleId="Style28">
    <w:name w:val="_Style 28"/>
    <w:basedOn w:val="TableNormal0"/>
    <w:qFormat/>
    <w:tblPr/>
  </w:style>
  <w:style w:type="table" w:customStyle="1" w:styleId="Style29">
    <w:name w:val="_Style 29"/>
    <w:basedOn w:val="TableNormal0"/>
    <w:qFormat/>
    <w:tblPr/>
  </w:style>
  <w:style w:type="table" w:customStyle="1" w:styleId="Style30">
    <w:name w:val="_Style 30"/>
    <w:basedOn w:val="TableNormal0"/>
    <w:qFormat/>
    <w:tblPr/>
  </w:style>
  <w:style w:type="table" w:customStyle="1" w:styleId="Style31">
    <w:name w:val="_Style 31"/>
    <w:basedOn w:val="TableNormal0"/>
    <w:qFormat/>
    <w:tblPr/>
  </w:style>
  <w:style w:type="table" w:customStyle="1" w:styleId="Style32">
    <w:name w:val="_Style 32"/>
    <w:basedOn w:val="TableNormal0"/>
    <w:qFormat/>
    <w:tblPr/>
  </w:style>
  <w:style w:type="table" w:customStyle="1" w:styleId="Style33">
    <w:name w:val="_Style 33"/>
    <w:basedOn w:val="TableNormal0"/>
    <w:qFormat/>
    <w:tblPr/>
  </w:style>
  <w:style w:type="table" w:customStyle="1" w:styleId="Style34">
    <w:name w:val="_Style 34"/>
    <w:basedOn w:val="TableNormal0"/>
    <w:qFormat/>
    <w:tblPr/>
  </w:style>
  <w:style w:type="table" w:customStyle="1" w:styleId="Style35">
    <w:name w:val="_Style 35"/>
    <w:basedOn w:val="TableNormal0"/>
    <w:qFormat/>
    <w:tblPr/>
  </w:style>
  <w:style w:type="table" w:customStyle="1" w:styleId="Style36">
    <w:name w:val="_Style 36"/>
    <w:basedOn w:val="TableNormal0"/>
    <w:qFormat/>
    <w:tblPr/>
  </w:style>
  <w:style w:type="table" w:customStyle="1" w:styleId="Style37">
    <w:name w:val="_Style 37"/>
    <w:basedOn w:val="TableNormal0"/>
    <w:qFormat/>
    <w:tblPr/>
  </w:style>
  <w:style w:type="table" w:customStyle="1" w:styleId="Style38">
    <w:name w:val="_Style 38"/>
    <w:basedOn w:val="TableNormal0"/>
    <w:qFormat/>
    <w:tblPr/>
  </w:style>
  <w:style w:type="table" w:customStyle="1" w:styleId="Style39">
    <w:name w:val="_Style 39"/>
    <w:basedOn w:val="TableNormal0"/>
    <w:qFormat/>
    <w:tblPr/>
  </w:style>
  <w:style w:type="table" w:customStyle="1" w:styleId="Style40">
    <w:name w:val="_Style 40"/>
    <w:basedOn w:val="TableNormal0"/>
    <w:qFormat/>
    <w:tblPr/>
  </w:style>
  <w:style w:type="table" w:customStyle="1" w:styleId="Style41">
    <w:name w:val="_Style 41"/>
    <w:basedOn w:val="TableNormal0"/>
    <w:qFormat/>
    <w:tblPr/>
  </w:style>
  <w:style w:type="table" w:customStyle="1" w:styleId="Style42">
    <w:name w:val="_Style 42"/>
    <w:basedOn w:val="TableNormal0"/>
    <w:qFormat/>
    <w:tblPr/>
  </w:style>
  <w:style w:type="table" w:customStyle="1" w:styleId="Style43">
    <w:name w:val="_Style 43"/>
    <w:basedOn w:val="TableNormal0"/>
    <w:qFormat/>
    <w:tblPr/>
  </w:style>
  <w:style w:type="table" w:customStyle="1" w:styleId="Style44">
    <w:name w:val="_Style 44"/>
    <w:basedOn w:val="TableNormal0"/>
    <w:tblPr/>
  </w:style>
  <w:style w:type="table" w:customStyle="1" w:styleId="Style45">
    <w:name w:val="_Style 45"/>
    <w:basedOn w:val="TableNormal0"/>
    <w:qFormat/>
    <w:tblPr/>
  </w:style>
  <w:style w:type="table" w:customStyle="1" w:styleId="Style46">
    <w:name w:val="_Style 46"/>
    <w:basedOn w:val="TableNormal0"/>
    <w:qFormat/>
    <w:tblPr/>
  </w:style>
  <w:style w:type="table" w:customStyle="1" w:styleId="Style47">
    <w:name w:val="_Style 47"/>
    <w:basedOn w:val="TableNormal0"/>
    <w:qFormat/>
    <w:tblPr/>
  </w:style>
  <w:style w:type="table" w:customStyle="1" w:styleId="Style48">
    <w:name w:val="_Style 48"/>
    <w:basedOn w:val="TableNormal0"/>
    <w:qFormat/>
    <w:tblPr/>
  </w:style>
  <w:style w:type="table" w:customStyle="1" w:styleId="Style49">
    <w:name w:val="_Style 49"/>
    <w:basedOn w:val="TableNormal0"/>
    <w:qFormat/>
    <w:tblPr/>
  </w:style>
  <w:style w:type="table" w:customStyle="1" w:styleId="Style50">
    <w:name w:val="_Style 50"/>
    <w:basedOn w:val="TableNormal0"/>
    <w:qFormat/>
    <w:tblPr/>
  </w:style>
  <w:style w:type="table" w:customStyle="1" w:styleId="Style51">
    <w:name w:val="_Style 51"/>
    <w:basedOn w:val="TableNormal0"/>
    <w:qFormat/>
    <w:tblPr/>
  </w:style>
  <w:style w:type="table" w:customStyle="1" w:styleId="Style52">
    <w:name w:val="_Style 52"/>
    <w:basedOn w:val="TableNormal0"/>
    <w:qFormat/>
    <w:tblPr/>
  </w:style>
  <w:style w:type="table" w:customStyle="1" w:styleId="Style53">
    <w:name w:val="_Style 53"/>
    <w:basedOn w:val="TableNormal0"/>
    <w:qFormat/>
    <w:tblPr/>
  </w:style>
  <w:style w:type="table" w:customStyle="1" w:styleId="Style54">
    <w:name w:val="_Style 54"/>
    <w:basedOn w:val="TableNormal0"/>
    <w:qFormat/>
    <w:tblPr/>
  </w:style>
  <w:style w:type="table" w:customStyle="1" w:styleId="Style55">
    <w:name w:val="_Style 55"/>
    <w:basedOn w:val="TableNormal0"/>
    <w:qFormat/>
    <w:tblPr/>
  </w:style>
  <w:style w:type="table" w:customStyle="1" w:styleId="Style56">
    <w:name w:val="_Style 56"/>
    <w:basedOn w:val="TableNormal0"/>
    <w:qFormat/>
    <w:tblPr/>
  </w:style>
  <w:style w:type="table" w:customStyle="1" w:styleId="Style57">
    <w:name w:val="_Style 57"/>
    <w:basedOn w:val="TableNormal0"/>
    <w:qFormat/>
    <w:tblPr/>
  </w:style>
  <w:style w:type="table" w:customStyle="1" w:styleId="Style58">
    <w:name w:val="_Style 58"/>
    <w:basedOn w:val="TableNormal0"/>
    <w:qFormat/>
    <w:tblPr/>
  </w:style>
  <w:style w:type="table" w:customStyle="1" w:styleId="Style59">
    <w:name w:val="_Style 59"/>
    <w:basedOn w:val="TableNormal0"/>
    <w:qFormat/>
    <w:tblPr/>
  </w:style>
  <w:style w:type="table" w:customStyle="1" w:styleId="Style60">
    <w:name w:val="_Style 60"/>
    <w:basedOn w:val="TableNormal0"/>
    <w:qFormat/>
    <w:tblPr/>
  </w:style>
  <w:style w:type="table" w:customStyle="1" w:styleId="Style61">
    <w:name w:val="_Style 61"/>
    <w:basedOn w:val="TableNormal0"/>
    <w:qFormat/>
    <w:tblPr/>
  </w:style>
  <w:style w:type="table" w:customStyle="1" w:styleId="Style62">
    <w:name w:val="_Style 62"/>
    <w:basedOn w:val="TableNormal0"/>
    <w:qFormat/>
    <w:tblPr/>
  </w:style>
  <w:style w:type="table" w:customStyle="1" w:styleId="Style63">
    <w:name w:val="_Style 63"/>
    <w:basedOn w:val="TableNormal0"/>
    <w:qFormat/>
    <w:tblPr/>
  </w:style>
  <w:style w:type="table" w:customStyle="1" w:styleId="Style64">
    <w:name w:val="_Style 64"/>
    <w:basedOn w:val="TableNormal0"/>
    <w:qFormat/>
    <w:tblPr>
      <w:tblCellMar>
        <w:top w:w="0" w:type="dxa"/>
        <w:left w:w="115" w:type="dxa"/>
        <w:bottom w:w="0" w:type="dxa"/>
        <w:right w:w="115" w:type="dxa"/>
      </w:tblCellMar>
    </w:tblPr>
  </w:style>
  <w:style w:type="table" w:customStyle="1" w:styleId="Style65">
    <w:name w:val="_Style 65"/>
    <w:basedOn w:val="TableNormal0"/>
    <w:qFormat/>
    <w:tblPr/>
  </w:style>
  <w:style w:type="table" w:customStyle="1" w:styleId="Style66">
    <w:name w:val="_Style 66"/>
    <w:basedOn w:val="TableNormal0"/>
    <w:qFormat/>
    <w:tblPr/>
  </w:style>
  <w:style w:type="table" w:customStyle="1" w:styleId="Style67">
    <w:name w:val="_Style 67"/>
    <w:basedOn w:val="TableNormal0"/>
    <w:qFormat/>
    <w:tblPr/>
  </w:style>
  <w:style w:type="table" w:customStyle="1" w:styleId="Style68">
    <w:name w:val="_Style 68"/>
    <w:basedOn w:val="TableNormal0"/>
    <w:qFormat/>
    <w:tblPr/>
  </w:style>
  <w:style w:type="table" w:customStyle="1" w:styleId="Style69">
    <w:name w:val="_Style 69"/>
    <w:basedOn w:val="TableNormal0"/>
    <w:qFormat/>
    <w:tblPr/>
  </w:style>
  <w:style w:type="table" w:customStyle="1" w:styleId="Style70">
    <w:name w:val="_Style 70"/>
    <w:basedOn w:val="TableNormal0"/>
    <w:qFormat/>
    <w:tblPr/>
  </w:style>
  <w:style w:type="table" w:customStyle="1" w:styleId="Style71">
    <w:name w:val="_Style 71"/>
    <w:basedOn w:val="TableNormal0"/>
    <w:qFormat/>
    <w:tblPr/>
  </w:style>
  <w:style w:type="table" w:customStyle="1" w:styleId="Style72">
    <w:name w:val="_Style 72"/>
    <w:basedOn w:val="TableNormal0"/>
    <w:qFormat/>
    <w:tblPr>
      <w:tblCellMar>
        <w:top w:w="0" w:type="dxa"/>
        <w:left w:w="115" w:type="dxa"/>
        <w:bottom w:w="0" w:type="dxa"/>
        <w:right w:w="115" w:type="dxa"/>
      </w:tblCellMar>
    </w:tblPr>
  </w:style>
  <w:style w:type="table" w:customStyle="1" w:styleId="Style73">
    <w:name w:val="_Style 73"/>
    <w:basedOn w:val="TableNormal0"/>
    <w:qFormat/>
    <w:tblPr/>
  </w:style>
  <w:style w:type="table" w:customStyle="1" w:styleId="Style74">
    <w:name w:val="_Style 74"/>
    <w:basedOn w:val="TableNormal0"/>
    <w:qFormat/>
    <w:tblPr/>
  </w:style>
  <w:style w:type="table" w:customStyle="1" w:styleId="Style75">
    <w:name w:val="_Style 75"/>
    <w:basedOn w:val="TableNormal0"/>
    <w:qFormat/>
    <w:tblPr/>
  </w:style>
  <w:style w:type="table" w:customStyle="1" w:styleId="Style76">
    <w:name w:val="_Style 76"/>
    <w:basedOn w:val="TableNormal0"/>
    <w:qFormat/>
    <w:tblPr/>
  </w:style>
  <w:style w:type="table" w:customStyle="1" w:styleId="Style77">
    <w:name w:val="_Style 77"/>
    <w:basedOn w:val="TableNormal0"/>
    <w:qFormat/>
    <w:tblPr/>
  </w:style>
  <w:style w:type="table" w:customStyle="1" w:styleId="Style78">
    <w:name w:val="_Style 78"/>
    <w:basedOn w:val="TableNormal0"/>
    <w:qFormat/>
    <w:tblPr/>
  </w:style>
  <w:style w:type="table" w:customStyle="1" w:styleId="Style79">
    <w:name w:val="_Style 79"/>
    <w:basedOn w:val="TableNormal0"/>
    <w:qFormat/>
    <w:tblPr/>
  </w:style>
  <w:style w:type="table" w:customStyle="1" w:styleId="Style80">
    <w:name w:val="_Style 80"/>
    <w:basedOn w:val="TableNormal0"/>
    <w:qFormat/>
    <w:tblPr/>
  </w:style>
  <w:style w:type="table" w:customStyle="1" w:styleId="Style81">
    <w:name w:val="_Style 81"/>
    <w:basedOn w:val="TableNormal0"/>
    <w:qFormat/>
    <w:tblPr/>
  </w:style>
  <w:style w:type="table" w:customStyle="1" w:styleId="Style82">
    <w:name w:val="_Style 82"/>
    <w:basedOn w:val="TableNormal0"/>
    <w:qFormat/>
    <w:tblPr/>
  </w:style>
  <w:style w:type="table" w:customStyle="1" w:styleId="Style83">
    <w:name w:val="_Style 83"/>
    <w:basedOn w:val="TableNormal0"/>
    <w:qFormat/>
    <w:tblPr/>
  </w:style>
  <w:style w:type="table" w:customStyle="1" w:styleId="Style84">
    <w:name w:val="_Style 84"/>
    <w:basedOn w:val="TableNormal0"/>
    <w:qFormat/>
    <w:tblPr/>
  </w:style>
  <w:style w:type="table" w:customStyle="1" w:styleId="Style85">
    <w:name w:val="_Style 85"/>
    <w:basedOn w:val="TableNormal0"/>
    <w:qFormat/>
    <w:tblPr/>
  </w:style>
  <w:style w:type="table" w:customStyle="1" w:styleId="Style86">
    <w:name w:val="_Style 86"/>
    <w:basedOn w:val="TableNormal0"/>
    <w:qFormat/>
    <w:tblPr/>
  </w:style>
  <w:style w:type="table" w:customStyle="1" w:styleId="Style87">
    <w:name w:val="_Style 87"/>
    <w:basedOn w:val="TableNormal0"/>
    <w:qFormat/>
    <w:tblPr/>
  </w:style>
  <w:style w:type="table" w:customStyle="1" w:styleId="Style88">
    <w:name w:val="_Style 88"/>
    <w:basedOn w:val="TableNormal0"/>
    <w:qFormat/>
    <w:tblPr/>
  </w:style>
  <w:style w:type="table" w:customStyle="1" w:styleId="Style89">
    <w:name w:val="_Style 89"/>
    <w:basedOn w:val="TableNormal0"/>
    <w:qFormat/>
    <w:tblPr/>
  </w:style>
  <w:style w:type="table" w:customStyle="1" w:styleId="Style90">
    <w:name w:val="_Style 90"/>
    <w:basedOn w:val="TableNormal0"/>
    <w:qFormat/>
    <w:tblPr/>
  </w:style>
  <w:style w:type="table" w:customStyle="1" w:styleId="Style91">
    <w:name w:val="_Style 91"/>
    <w:basedOn w:val="TableNormal0"/>
    <w:qFormat/>
    <w:tblPr/>
  </w:style>
  <w:style w:type="table" w:customStyle="1" w:styleId="Style92">
    <w:name w:val="_Style 92"/>
    <w:basedOn w:val="TableNormal0"/>
    <w:qFormat/>
    <w:tblPr/>
  </w:style>
  <w:style w:type="table" w:customStyle="1" w:styleId="Style93">
    <w:name w:val="_Style 93"/>
    <w:basedOn w:val="TableNormal0"/>
    <w:qFormat/>
    <w:tblPr/>
  </w:style>
  <w:style w:type="table" w:customStyle="1" w:styleId="Style94">
    <w:name w:val="_Style 94"/>
    <w:basedOn w:val="TableNormal0"/>
    <w:qFormat/>
    <w:tblPr/>
  </w:style>
  <w:style w:type="table" w:customStyle="1" w:styleId="Style95">
    <w:name w:val="_Style 95"/>
    <w:basedOn w:val="TableNormal0"/>
    <w:qFormat/>
    <w:tblPr/>
  </w:style>
  <w:style w:type="table" w:customStyle="1" w:styleId="Style96">
    <w:name w:val="_Style 96"/>
    <w:basedOn w:val="TableNormal0"/>
    <w:qFormat/>
    <w:tblPr/>
  </w:style>
  <w:style w:type="table" w:customStyle="1" w:styleId="Style97">
    <w:name w:val="_Style 97"/>
    <w:basedOn w:val="TableNormal0"/>
    <w:qFormat/>
    <w:tblPr/>
  </w:style>
  <w:style w:type="table" w:customStyle="1" w:styleId="Style98">
    <w:name w:val="_Style 98"/>
    <w:basedOn w:val="TableNormal0"/>
    <w:qFormat/>
    <w:tblPr/>
  </w:style>
  <w:style w:type="table" w:customStyle="1" w:styleId="Style99">
    <w:name w:val="_Style 99"/>
    <w:basedOn w:val="TableNormal0"/>
    <w:qFormat/>
    <w:tblPr/>
  </w:style>
  <w:style w:type="table" w:customStyle="1" w:styleId="Style100">
    <w:name w:val="_Style 100"/>
    <w:basedOn w:val="TableNormal0"/>
    <w:qFormat/>
    <w:tblPr>
      <w:tblCellMar>
        <w:top w:w="0" w:type="dxa"/>
        <w:left w:w="115" w:type="dxa"/>
        <w:bottom w:w="0" w:type="dxa"/>
        <w:right w:w="115" w:type="dxa"/>
      </w:tblCellMar>
    </w:tblPr>
  </w:style>
  <w:style w:type="table" w:customStyle="1" w:styleId="Style101">
    <w:name w:val="_Style 101"/>
    <w:basedOn w:val="TableNormal0"/>
    <w:qFormat/>
    <w:tblPr>
      <w:tblCellMar>
        <w:top w:w="0" w:type="dxa"/>
        <w:left w:w="115" w:type="dxa"/>
        <w:bottom w:w="0" w:type="dxa"/>
        <w:right w:w="115" w:type="dxa"/>
      </w:tblCellMar>
    </w:tblPr>
  </w:style>
  <w:style w:type="table" w:customStyle="1" w:styleId="Style102">
    <w:name w:val="_Style 102"/>
    <w:basedOn w:val="TableNormal0"/>
    <w:qFormat/>
    <w:tblPr/>
  </w:style>
  <w:style w:type="table" w:customStyle="1" w:styleId="Style103">
    <w:name w:val="_Style 103"/>
    <w:basedOn w:val="TableNormal0"/>
    <w:qFormat/>
    <w:tblPr/>
  </w:style>
  <w:style w:type="table" w:customStyle="1" w:styleId="Style104">
    <w:name w:val="_Style 104"/>
    <w:basedOn w:val="TableNormal0"/>
    <w:qFormat/>
    <w:tblPr/>
  </w:style>
  <w:style w:type="table" w:customStyle="1" w:styleId="Style105">
    <w:name w:val="_Style 105"/>
    <w:basedOn w:val="TableNormal0"/>
    <w:qFormat/>
    <w:tblPr/>
  </w:style>
  <w:style w:type="table" w:customStyle="1" w:styleId="Style106">
    <w:name w:val="_Style 106"/>
    <w:basedOn w:val="TableNormal0"/>
    <w:qFormat/>
    <w:tblPr>
      <w:tblCellMar>
        <w:top w:w="15" w:type="dxa"/>
        <w:left w:w="15" w:type="dxa"/>
        <w:bottom w:w="15" w:type="dxa"/>
        <w:right w:w="15" w:type="dxa"/>
      </w:tblCellMar>
    </w:tblPr>
  </w:style>
  <w:style w:type="table" w:customStyle="1" w:styleId="Style107">
    <w:name w:val="_Style 107"/>
    <w:basedOn w:val="TableNormal0"/>
    <w:qFormat/>
    <w:tblPr/>
  </w:style>
  <w:style w:type="table" w:customStyle="1" w:styleId="Style108">
    <w:name w:val="_Style 108"/>
    <w:basedOn w:val="TableNormal0"/>
    <w:qFormat/>
    <w:tblPr/>
  </w:style>
  <w:style w:type="table" w:customStyle="1" w:styleId="Style109">
    <w:name w:val="_Style 109"/>
    <w:basedOn w:val="TableNormal0"/>
    <w:qFormat/>
    <w:tblPr/>
  </w:style>
  <w:style w:type="table" w:customStyle="1" w:styleId="Style110">
    <w:name w:val="_Style 110"/>
    <w:basedOn w:val="TableNormal0"/>
    <w:qFormat/>
    <w:tblPr/>
  </w:style>
  <w:style w:type="table" w:customStyle="1" w:styleId="Style111">
    <w:name w:val="_Style 111"/>
    <w:basedOn w:val="TableNormal0"/>
    <w:qFormat/>
    <w:tblPr/>
  </w:style>
  <w:style w:type="table" w:customStyle="1" w:styleId="Style112">
    <w:name w:val="_Style 112"/>
    <w:basedOn w:val="TableNormal0"/>
    <w:qFormat/>
    <w:tblPr/>
  </w:style>
  <w:style w:type="table" w:customStyle="1" w:styleId="Style113">
    <w:name w:val="_Style 113"/>
    <w:basedOn w:val="TableNormal0"/>
    <w:qFormat/>
    <w:tblPr/>
  </w:style>
  <w:style w:type="table" w:customStyle="1" w:styleId="Style114">
    <w:name w:val="_Style 114"/>
    <w:basedOn w:val="TableNormal0"/>
    <w:qFormat/>
    <w:tblPr/>
  </w:style>
  <w:style w:type="table" w:customStyle="1" w:styleId="Style115">
    <w:name w:val="_Style 115"/>
    <w:basedOn w:val="TableNormal0"/>
    <w:qFormat/>
    <w:tblPr>
      <w:tblCellMar>
        <w:top w:w="0" w:type="dxa"/>
        <w:left w:w="108" w:type="dxa"/>
        <w:bottom w:w="0" w:type="dxa"/>
        <w:right w:w="108" w:type="dxa"/>
      </w:tblCellMar>
    </w:tblPr>
  </w:style>
  <w:style w:type="table" w:customStyle="1" w:styleId="Style116">
    <w:name w:val="_Style 116"/>
    <w:basedOn w:val="TableNormal0"/>
    <w:qFormat/>
    <w:tblPr>
      <w:tblCellMar>
        <w:top w:w="0" w:type="dxa"/>
        <w:left w:w="108" w:type="dxa"/>
        <w:bottom w:w="0" w:type="dxa"/>
        <w:right w:w="108" w:type="dxa"/>
      </w:tblCellMar>
    </w:tblPr>
  </w:style>
  <w:style w:type="table" w:customStyle="1" w:styleId="Style117">
    <w:name w:val="_Style 117"/>
    <w:basedOn w:val="TableNormal0"/>
    <w:qFormat/>
    <w:tblPr/>
  </w:style>
  <w:style w:type="table" w:customStyle="1" w:styleId="Style118">
    <w:name w:val="_Style 118"/>
    <w:basedOn w:val="TableNormal0"/>
    <w:qFormat/>
    <w:tblPr/>
  </w:style>
  <w:style w:type="table" w:customStyle="1" w:styleId="Style119">
    <w:name w:val="_Style 119"/>
    <w:basedOn w:val="TableNormal0"/>
    <w:qFormat/>
    <w:tblPr/>
  </w:style>
  <w:style w:type="table" w:customStyle="1" w:styleId="Style120">
    <w:name w:val="_Style 120"/>
    <w:basedOn w:val="TableNormal0"/>
    <w:qFormat/>
    <w:tblPr/>
  </w:style>
  <w:style w:type="table" w:customStyle="1" w:styleId="Style121">
    <w:name w:val="_Style 121"/>
    <w:basedOn w:val="TableNormal0"/>
    <w:qFormat/>
    <w:tblPr>
      <w:tblCellMar>
        <w:top w:w="0" w:type="dxa"/>
        <w:left w:w="108" w:type="dxa"/>
        <w:bottom w:w="0" w:type="dxa"/>
        <w:right w:w="108" w:type="dxa"/>
      </w:tblCellMar>
    </w:tblPr>
  </w:style>
  <w:style w:type="table" w:customStyle="1" w:styleId="Style122">
    <w:name w:val="_Style 122"/>
    <w:basedOn w:val="TableNormal0"/>
    <w:qFormat/>
    <w:tblPr>
      <w:tblCellMar>
        <w:top w:w="0" w:type="dxa"/>
        <w:left w:w="108" w:type="dxa"/>
        <w:bottom w:w="0" w:type="dxa"/>
        <w:right w:w="108" w:type="dxa"/>
      </w:tblCellMar>
    </w:tblPr>
  </w:style>
  <w:style w:type="character" w:customStyle="1" w:styleId="BodyTextChar">
    <w:name w:val="Body Text Char"/>
    <w:basedOn w:val="DefaultParagraphFont"/>
    <w:link w:val="BodyText"/>
    <w:qFormat/>
    <w:rPr>
      <w:rFonts w:cstheme="minorBidi"/>
      <w:sz w:val="21"/>
      <w:szCs w:val="24"/>
      <w:lang w:val="vi-V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qFormat/>
    <w:rPr>
      <w:sz w:val="52"/>
      <w:szCs w:val="52"/>
    </w:rPr>
  </w:style>
  <w:style w:type="table" w:customStyle="1" w:styleId="Table">
    <w:name w:val="Table"/>
    <w:semiHidden/>
    <w:unhideWhenUsed/>
    <w:qFormat/>
    <w:pPr>
      <w:spacing w:after="200"/>
    </w:pPr>
    <w:rPr>
      <w:rFonts w:asciiTheme="minorHAnsi" w:eastAsiaTheme="minorHAnsi" w:hAnsiTheme="minorHAnsi" w:cstheme="minorBidi"/>
      <w:sz w:val="24"/>
      <w:szCs w:val="24"/>
      <w:lang w:val="vi-VN"/>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qFormat/>
    <w:rPr>
      <w:rFonts w:ascii="Consolas" w:eastAsia="Consolas" w:hAnsi="Consolas"/>
      <w:sz w:val="17"/>
    </w:rPr>
  </w:style>
  <w:style w:type="paragraph" w:customStyle="1" w:styleId="SourceCode">
    <w:name w:val="Source Code"/>
    <w:basedOn w:val="Normal"/>
    <w:link w:val="VerbatimChar"/>
    <w:qFormat/>
    <w:pPr>
      <w:wordWrap w:val="0"/>
      <w:spacing w:after="100" w:line="269" w:lineRule="auto"/>
    </w:pPr>
    <w:rPr>
      <w:rFonts w:ascii="Consolas" w:eastAsia="Consolas" w:hAnsi="Consolas"/>
      <w:sz w:val="17"/>
    </w:rPr>
  </w:style>
  <w:style w:type="paragraph" w:styleId="ListParagraph">
    <w:name w:val="List Paragraph"/>
    <w:basedOn w:val="Normal"/>
    <w:qFormat/>
    <w:pPr>
      <w:spacing w:after="100" w:line="269" w:lineRule="auto"/>
      <w:ind w:left="720"/>
      <w:contextualSpacing/>
    </w:pPr>
    <w:rPr>
      <w:rFonts w:cstheme="minorBidi"/>
      <w:sz w:val="21"/>
      <w:szCs w:val="24"/>
      <w:lang w:val="vi-VN"/>
    </w:rPr>
  </w:style>
  <w:style w:type="character" w:styleId="UnresolvedMention">
    <w:name w:val="Unresolved Mention"/>
    <w:basedOn w:val="DefaultParagraphFont"/>
    <w:uiPriority w:val="99"/>
    <w:semiHidden/>
    <w:unhideWhenUsed/>
    <w:rsid w:val="00B0471D"/>
    <w:rPr>
      <w:color w:val="605E5C"/>
      <w:shd w:val="clear" w:color="auto" w:fill="E1DFDD"/>
    </w:rPr>
  </w:style>
  <w:style w:type="paragraph" w:styleId="Header">
    <w:name w:val="header"/>
    <w:basedOn w:val="Normal"/>
    <w:link w:val="HeaderChar"/>
    <w:uiPriority w:val="99"/>
    <w:unhideWhenUsed/>
    <w:rsid w:val="001030E8"/>
    <w:pPr>
      <w:tabs>
        <w:tab w:val="center" w:pos="4680"/>
        <w:tab w:val="right" w:pos="9360"/>
      </w:tabs>
      <w:spacing w:line="240" w:lineRule="auto"/>
    </w:pPr>
  </w:style>
  <w:style w:type="character" w:customStyle="1" w:styleId="HeaderChar">
    <w:name w:val="Header Char"/>
    <w:basedOn w:val="DefaultParagraphFont"/>
    <w:link w:val="Header"/>
    <w:uiPriority w:val="99"/>
    <w:rsid w:val="001030E8"/>
    <w:rPr>
      <w:sz w:val="22"/>
      <w:szCs w:val="22"/>
      <w:lang w:val="vi"/>
    </w:rPr>
  </w:style>
  <w:style w:type="paragraph" w:styleId="Footer">
    <w:name w:val="footer"/>
    <w:basedOn w:val="Normal"/>
    <w:link w:val="FooterChar"/>
    <w:uiPriority w:val="99"/>
    <w:unhideWhenUsed/>
    <w:rsid w:val="001030E8"/>
    <w:pPr>
      <w:tabs>
        <w:tab w:val="center" w:pos="4680"/>
        <w:tab w:val="right" w:pos="9360"/>
      </w:tabs>
      <w:spacing w:line="240" w:lineRule="auto"/>
    </w:pPr>
  </w:style>
  <w:style w:type="character" w:customStyle="1" w:styleId="FooterChar">
    <w:name w:val="Footer Char"/>
    <w:basedOn w:val="DefaultParagraphFont"/>
    <w:link w:val="Footer"/>
    <w:uiPriority w:val="99"/>
    <w:rsid w:val="001030E8"/>
    <w:rPr>
      <w:sz w:val="22"/>
      <w:szCs w:val="22"/>
      <w:lang w:val="vi"/>
    </w:rPr>
  </w:style>
  <w:style w:type="paragraph" w:styleId="HTMLPreformatted">
    <w:name w:val="HTML Preformatted"/>
    <w:basedOn w:val="Normal"/>
    <w:link w:val="HTMLPreformattedChar"/>
    <w:uiPriority w:val="99"/>
    <w:semiHidden/>
    <w:unhideWhenUsed/>
    <w:rsid w:val="00AC2AC8"/>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C2AC8"/>
    <w:rPr>
      <w:rFonts w:ascii="Consolas" w:hAnsi="Consolas"/>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123" Type="http://schemas.openxmlformats.org/officeDocument/2006/relationships/image" Target="media/image111.png"/><Relationship Id="rId128" Type="http://schemas.openxmlformats.org/officeDocument/2006/relationships/image" Target="media/image116.png"/><Relationship Id="rId5" Type="http://schemas.openxmlformats.org/officeDocument/2006/relationships/settings" Target="settings.xml"/><Relationship Id="rId48" Type="http://schemas.openxmlformats.org/officeDocument/2006/relationships/hyperlink" Target="http://rockyou.txt.gz" TargetMode="External"/><Relationship Id="rId113" Type="http://schemas.openxmlformats.org/officeDocument/2006/relationships/image" Target="media/image101.png"/><Relationship Id="rId118" Type="http://schemas.openxmlformats.org/officeDocument/2006/relationships/image" Target="media/image106.png"/><Relationship Id="rId134" Type="http://schemas.openxmlformats.org/officeDocument/2006/relationships/fontTable" Target="fontTable.xml"/><Relationship Id="rId108" Type="http://schemas.openxmlformats.org/officeDocument/2006/relationships/image" Target="media/image97.png"/><Relationship Id="rId124" Type="http://schemas.openxmlformats.org/officeDocument/2006/relationships/image" Target="media/image112.png"/><Relationship Id="rId129" Type="http://schemas.openxmlformats.org/officeDocument/2006/relationships/image" Target="media/image117.png"/><Relationship Id="rId1" Type="http://schemas.openxmlformats.org/officeDocument/2006/relationships/customXml" Target="../customXml/item1.xml"/><Relationship Id="rId6" Type="http://schemas.openxmlformats.org/officeDocument/2006/relationships/webSettings" Target="webSettings.xml"/><Relationship Id="rId114" Type="http://schemas.openxmlformats.org/officeDocument/2006/relationships/image" Target="media/image102.png"/><Relationship Id="rId119" Type="http://schemas.openxmlformats.org/officeDocument/2006/relationships/image" Target="media/image107.png"/><Relationship Id="rId130" Type="http://schemas.openxmlformats.org/officeDocument/2006/relationships/image" Target="media/image118.png"/><Relationship Id="rId135" Type="http://schemas.openxmlformats.org/officeDocument/2006/relationships/theme" Target="theme/theme1.xml"/><Relationship Id="rId109" Type="http://schemas.openxmlformats.org/officeDocument/2006/relationships/image" Target="media/image98.png"/><Relationship Id="rId120" Type="http://schemas.openxmlformats.org/officeDocument/2006/relationships/image" Target="media/image108.png"/><Relationship Id="rId125" Type="http://schemas.openxmlformats.org/officeDocument/2006/relationships/image" Target="media/image113.png"/><Relationship Id="rId7" Type="http://schemas.openxmlformats.org/officeDocument/2006/relationships/footnotes" Target="footnotes.xml"/><Relationship Id="rId2" Type="http://schemas.openxmlformats.org/officeDocument/2006/relationships/customXml" Target="../customXml/item2.xml"/><Relationship Id="rId110" Type="http://schemas.openxmlformats.org/officeDocument/2006/relationships/hyperlink" Target="https://github.com/th4nhh4i/ServerC-Hai" TargetMode="External"/><Relationship Id="rId115" Type="http://schemas.openxmlformats.org/officeDocument/2006/relationships/image" Target="media/image103.png"/><Relationship Id="rId131" Type="http://schemas.openxmlformats.org/officeDocument/2006/relationships/image" Target="media/image119.png"/><Relationship Id="rId126" Type="http://schemas.openxmlformats.org/officeDocument/2006/relationships/image" Target="media/image114.png"/><Relationship Id="rId8" Type="http://schemas.openxmlformats.org/officeDocument/2006/relationships/endnotes" Target="endnotes.xml"/><Relationship Id="rId121" Type="http://schemas.openxmlformats.org/officeDocument/2006/relationships/image" Target="media/image109.png"/><Relationship Id="rId3" Type="http://schemas.openxmlformats.org/officeDocument/2006/relationships/numbering" Target="numbering.xml"/><Relationship Id="rId67" Type="http://schemas.openxmlformats.org/officeDocument/2006/relationships/hyperlink" Target="http://192.168.174.162:8000" TargetMode="External"/><Relationship Id="rId116" Type="http://schemas.openxmlformats.org/officeDocument/2006/relationships/image" Target="media/image104.png"/><Relationship Id="rId111" Type="http://schemas.openxmlformats.org/officeDocument/2006/relationships/image" Target="media/image99.png"/><Relationship Id="rId132" Type="http://schemas.openxmlformats.org/officeDocument/2006/relationships/image" Target="media/image120.png"/><Relationship Id="rId127" Type="http://schemas.openxmlformats.org/officeDocument/2006/relationships/image" Target="media/image115.png"/><Relationship Id="rId122" Type="http://schemas.openxmlformats.org/officeDocument/2006/relationships/image" Target="media/image110.png"/><Relationship Id="rId4" Type="http://schemas.openxmlformats.org/officeDocument/2006/relationships/styles" Target="styles.xml"/><Relationship Id="rId47" Type="http://schemas.openxmlformats.org/officeDocument/2006/relationships/hyperlink" Target="https://github.com/kkrypt0nn/wordlists.git" TargetMode="External"/><Relationship Id="rId112" Type="http://schemas.openxmlformats.org/officeDocument/2006/relationships/image" Target="media/image100.png"/><Relationship Id="rId133" Type="http://schemas.openxmlformats.org/officeDocument/2006/relationships/image" Target="media/image12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GBLGr3mB5JklysqMfh+kjGvgOw==">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3BBCDE8-6E69-4A9D-929E-7B37605ED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1473</TotalTime>
  <Pages>104</Pages>
  <Words>9049</Words>
  <Characters>51583</Characters>
  <Application>Microsoft Office Word</Application>
  <DocSecurity>0</DocSecurity>
  <Lines>429</Lines>
  <Paragraphs>121</Paragraphs>
  <ScaleCrop>false</ScaleCrop>
  <Company/>
  <LinksUpToDate>false</LinksUpToDate>
  <CharactersWithSpaces>60511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Nhat</dc:creator>
  <cp:lastModifiedBy>THANH HAI</cp:lastModifiedBy>
  <cp:revision>15</cp:revision>
  <dcterms:created xsi:type="dcterms:W3CDTF">2026-07-16T08:45:00Z</dcterms:created>
  <dcterms:modified xsi:type="dcterms:W3CDTF">2026-07-22T09:39:00Z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eyJoZGlkIjoiZDk3NTBlOGQ2MjI3M2ExZjJmNjE2ZWJjNzBiZWQ2N2YiLCJ1c2VySWQiOiIxMzkyMDA2MDM3OTk5In0=</vt:lpwstr>
  </property>
  <property fmtid="{D5CDD505-2E9C-101B-9397-08002B2CF9AE}" pid="3" name="KSOProductBuildVer">
    <vt:lpwstr>1033-12.1.0.26880</vt:lpwstr>
  </property>
  <property fmtid="{D5CDD505-2E9C-101B-9397-08002B2CF9AE}" pid="4" name="ICV">
    <vt:lpwstr>E548BB852D09450C841026502CD5518F_12</vt:lpwstr>
  </property>
</Properties>
</file>