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4A98B0" w14:textId="77777777" w:rsidR="00BA7005" w:rsidRDefault="00BA7005">
      <w:pPr>
        <w:spacing w:before="1800"/>
      </w:pPr>
    </w:p>
    <w:p w14:paraId="4BD0723A" w14:textId="77777777" w:rsidR="00BA7005" w:rsidRDefault="00000000">
      <w:pPr>
        <w:jc w:val="center"/>
      </w:pPr>
      <w:r>
        <w:rPr>
          <w:b/>
          <w:bCs/>
          <w:color w:val="1B2338"/>
          <w:sz w:val="40"/>
          <w:szCs w:val="40"/>
        </w:rPr>
        <w:t>RETAIL SALES &amp; PROFITABILITY ANALYSIS</w:t>
      </w:r>
    </w:p>
    <w:p w14:paraId="16BAFE94" w14:textId="77777777" w:rsidR="00BA7005" w:rsidRDefault="00000000">
      <w:pPr>
        <w:spacing w:before="200" w:after="100"/>
        <w:jc w:val="center"/>
      </w:pPr>
      <w:r>
        <w:rPr>
          <w:color w:val="2E6FD9"/>
          <w:sz w:val="28"/>
          <w:szCs w:val="28"/>
        </w:rPr>
        <w:t>Perguntas de Negócio &amp; Consultas SQL</w:t>
      </w:r>
    </w:p>
    <w:p w14:paraId="1EC52FA3" w14:textId="77777777" w:rsidR="00BA7005" w:rsidRDefault="00000000">
      <w:pPr>
        <w:pBdr>
          <w:bottom w:val="single" w:sz="12" w:space="10" w:color="2E6FD9"/>
        </w:pBdr>
        <w:spacing w:before="60"/>
        <w:jc w:val="center"/>
      </w:pPr>
      <w:r>
        <w:rPr>
          <w:sz w:val="10"/>
          <w:szCs w:val="10"/>
        </w:rPr>
        <w:t xml:space="preserve"> </w:t>
      </w:r>
    </w:p>
    <w:p w14:paraId="0DC138B7" w14:textId="77777777" w:rsidR="00BA7005" w:rsidRDefault="00000000">
      <w:pPr>
        <w:spacing w:before="400"/>
        <w:jc w:val="center"/>
      </w:pPr>
      <w:r>
        <w:rPr>
          <w:i/>
          <w:iCs/>
          <w:color w:val="595959"/>
          <w:sz w:val="22"/>
          <w:szCs w:val="22"/>
        </w:rPr>
        <w:t>Documento-base de consultas SQL (MySQL)</w:t>
      </w:r>
    </w:p>
    <w:p w14:paraId="48A9764F" w14:textId="77777777" w:rsidR="00BA7005" w:rsidRDefault="00000000">
      <w:pPr>
        <w:spacing w:before="60"/>
        <w:jc w:val="center"/>
      </w:pPr>
      <w:r>
        <w:rPr>
          <w:i/>
          <w:iCs/>
          <w:color w:val="595959"/>
          <w:sz w:val="22"/>
          <w:szCs w:val="22"/>
        </w:rPr>
        <w:t>Projeto de portfólio — Análise de Dados</w:t>
      </w:r>
    </w:p>
    <w:p w14:paraId="282C8686" w14:textId="77777777" w:rsidR="00BA7005" w:rsidRDefault="00000000">
      <w:r>
        <w:br w:type="page"/>
      </w:r>
    </w:p>
    <w:p w14:paraId="4F3183A4" w14:textId="77777777" w:rsidR="00BA7005" w:rsidRDefault="00000000">
      <w:pPr>
        <w:pStyle w:val="Ttulo1"/>
        <w:pBdr>
          <w:bottom w:val="single" w:sz="10" w:space="4" w:color="2E6FD9"/>
        </w:pBdr>
        <w:spacing w:before="420" w:after="180"/>
      </w:pPr>
      <w:r>
        <w:rPr>
          <w:b/>
          <w:bCs/>
          <w:color w:val="1B2338"/>
          <w:sz w:val="30"/>
          <w:szCs w:val="30"/>
        </w:rPr>
        <w:lastRenderedPageBreak/>
        <w:t>Sobre este documento</w:t>
      </w:r>
    </w:p>
    <w:p w14:paraId="399416ED" w14:textId="77777777" w:rsidR="00BA7005" w:rsidRDefault="00000000">
      <w:pPr>
        <w:spacing w:after="140" w:line="270" w:lineRule="auto"/>
      </w:pPr>
      <w:r>
        <w:rPr>
          <w:color w:val="262626"/>
        </w:rPr>
        <w:t xml:space="preserve">Este documento reúne as 10 perguntas de negócio formuladas para orientar a análise do conjunto de dados de vendas (base </w:t>
      </w:r>
      <w:proofErr w:type="spellStart"/>
      <w:r>
        <w:rPr>
          <w:color w:val="262626"/>
        </w:rPr>
        <w:t>retail_sales</w:t>
      </w:r>
      <w:proofErr w:type="spellEnd"/>
      <w:r>
        <w:rPr>
          <w:color w:val="262626"/>
        </w:rPr>
        <w:t>), o objetivo analítico de cada pergunta e a consulta SQL (MySQL) utilizada para respondê-la.</w:t>
      </w:r>
    </w:p>
    <w:tbl>
      <w:tblPr>
        <w:tblW w:w="5000" w:type="pct"/>
        <w:tblBorders>
          <w:top w:val="single" w:sz="4" w:space="0" w:color="2E6FD9"/>
          <w:left w:val="single" w:sz="24" w:space="0" w:color="2E6FD9"/>
          <w:bottom w:val="single" w:sz="4" w:space="0" w:color="2E6FD9"/>
          <w:right w:val="single" w:sz="4" w:space="0" w:color="2E6F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BA7005" w14:paraId="70574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1404E9B" w14:textId="77777777" w:rsidR="00BA7005" w:rsidRDefault="00000000">
            <w:pPr>
              <w:spacing w:after="60"/>
            </w:pPr>
            <w:r>
              <w:rPr>
                <w:b/>
                <w:bCs/>
                <w:color w:val="2E6FD9"/>
              </w:rPr>
              <w:t>Importante</w:t>
            </w:r>
          </w:p>
          <w:p w14:paraId="1B142EE2" w14:textId="712621E7" w:rsidR="00BA7005" w:rsidRDefault="00000000">
            <w:r>
              <w:rPr>
                <w:color w:val="262626"/>
                <w:sz w:val="20"/>
                <w:szCs w:val="20"/>
              </w:rPr>
              <w:t xml:space="preserve">Este arquivo é a base técnica da análise </w:t>
            </w:r>
            <w:r w:rsidR="007122FE">
              <w:rPr>
                <w:color w:val="262626"/>
                <w:sz w:val="20"/>
                <w:szCs w:val="20"/>
              </w:rPr>
              <w:t xml:space="preserve">, </w:t>
            </w:r>
            <w:r>
              <w:rPr>
                <w:color w:val="262626"/>
                <w:sz w:val="20"/>
                <w:szCs w:val="20"/>
              </w:rPr>
              <w:t xml:space="preserve">reúne apenas as perguntas, os objetivos e as consultas SQL. Os insights, conclusões e recomendações de negócio extraídos a partir dos resultados dessas consultas, combinados com a exploração visual no Power BI, estão consolidados no documento "Relatório de Insights </w:t>
            </w:r>
            <w:r w:rsidR="007122FE">
              <w:rPr>
                <w:color w:val="262626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62626"/>
                <w:sz w:val="20"/>
                <w:szCs w:val="20"/>
              </w:rPr>
              <w:t>Retail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Sales &amp; </w:t>
            </w:r>
            <w:proofErr w:type="spellStart"/>
            <w:r>
              <w:rPr>
                <w:color w:val="262626"/>
                <w:sz w:val="20"/>
                <w:szCs w:val="20"/>
              </w:rPr>
              <w:t>Profitability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62626"/>
                <w:sz w:val="20"/>
                <w:szCs w:val="20"/>
              </w:rPr>
              <w:t>Analysis</w:t>
            </w:r>
            <w:proofErr w:type="spellEnd"/>
            <w:r>
              <w:rPr>
                <w:color w:val="262626"/>
                <w:sz w:val="20"/>
                <w:szCs w:val="20"/>
              </w:rPr>
              <w:t>"</w:t>
            </w:r>
          </w:p>
        </w:tc>
      </w:tr>
    </w:tbl>
    <w:p w14:paraId="6002CEB2" w14:textId="77777777" w:rsidR="00BA7005" w:rsidRDefault="00BA7005">
      <w:pPr>
        <w:spacing w:after="100"/>
      </w:pPr>
    </w:p>
    <w:p w14:paraId="66C06A23" w14:textId="5EEF92A7" w:rsidR="00BA7005" w:rsidRDefault="00000000">
      <w:pPr>
        <w:spacing w:after="140" w:line="270" w:lineRule="auto"/>
      </w:pPr>
      <w:r>
        <w:rPr>
          <w:color w:val="262626"/>
        </w:rPr>
        <w:t xml:space="preserve">As consultas foram escritas e executadas em MySQL, sobre a tabela </w:t>
      </w:r>
      <w:proofErr w:type="spellStart"/>
      <w:r>
        <w:rPr>
          <w:color w:val="262626"/>
        </w:rPr>
        <w:t>retail_sales</w:t>
      </w:r>
      <w:proofErr w:type="spellEnd"/>
      <w:r>
        <w:rPr>
          <w:color w:val="262626"/>
        </w:rPr>
        <w:t>. Cada bloco de código abaixo corresponde exatamente à consulta utilizada, incluindo os apelidos em português adotados para facilitar a leitura dos resultados.</w:t>
      </w:r>
    </w:p>
    <w:p w14:paraId="7EB4BAFF" w14:textId="77777777" w:rsidR="00BA7005" w:rsidRDefault="00000000">
      <w:r>
        <w:br w:type="page"/>
      </w:r>
    </w:p>
    <w:p w14:paraId="7676B342" w14:textId="77777777" w:rsidR="00BA7005" w:rsidRDefault="00000000">
      <w:pPr>
        <w:pStyle w:val="Ttulo1"/>
        <w:pBdr>
          <w:bottom w:val="single" w:sz="10" w:space="4" w:color="2E6FD9"/>
        </w:pBdr>
        <w:spacing w:before="420" w:after="180"/>
      </w:pPr>
      <w:r>
        <w:rPr>
          <w:b/>
          <w:bCs/>
          <w:color w:val="1B2338"/>
          <w:sz w:val="30"/>
          <w:szCs w:val="30"/>
        </w:rPr>
        <w:lastRenderedPageBreak/>
        <w:t>Perguntas, Objetivos e Consultas</w:t>
      </w:r>
    </w:p>
    <w:p w14:paraId="42C7D719" w14:textId="77777777" w:rsidR="00BA7005" w:rsidRDefault="00000000">
      <w:pPr>
        <w:pStyle w:val="Ttulo2"/>
        <w:spacing w:before="320" w:after="100"/>
      </w:pPr>
      <w:r>
        <w:rPr>
          <w:b/>
          <w:bCs/>
          <w:color w:val="2E6FD9"/>
          <w:sz w:val="24"/>
          <w:szCs w:val="24"/>
        </w:rPr>
        <w:t>Pergunta 1 — Quais produtos apresentam maior volume de vendas e faturamento?</w:t>
      </w:r>
    </w:p>
    <w:p w14:paraId="0793B81F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Objetivo da análise</w:t>
      </w:r>
    </w:p>
    <w:p w14:paraId="490B2F2A" w14:textId="77777777" w:rsidR="00BA7005" w:rsidRDefault="00000000">
      <w:pPr>
        <w:spacing w:after="140" w:line="270" w:lineRule="auto"/>
      </w:pPr>
      <w:r>
        <w:rPr>
          <w:color w:val="262626"/>
        </w:rPr>
        <w:t>Identificar os produtos individuais com maior faturamento (e, alternativamente, maior quantidade vendida), agrupando por produto e subcategoria para possibilitar o cruzamento entre volume e valor gerado.</w:t>
      </w:r>
    </w:p>
    <w:p w14:paraId="4D1D370C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Consulta SQL</w:t>
      </w:r>
    </w:p>
    <w:tbl>
      <w:tblPr>
        <w:tblW w:w="5000" w:type="pct"/>
        <w:tblBorders>
          <w:top w:val="single" w:sz="2" w:space="0" w:color="0E1119"/>
          <w:left w:val="single" w:sz="2" w:space="0" w:color="0E1119"/>
          <w:bottom w:val="single" w:sz="2" w:space="0" w:color="0E1119"/>
          <w:right w:val="single" w:sz="2" w:space="0" w:color="0E111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BA7005" w14:paraId="65FD95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4D5AA90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USE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;</w:t>
            </w:r>
          </w:p>
          <w:p w14:paraId="43FD4309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66017953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SELECT</w:t>
            </w:r>
          </w:p>
          <w:p w14:paraId="619842D0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product_id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2948015A" w14:textId="77777777" w:rsidR="00BA7005" w:rsidRDefault="00000000">
            <w:pPr>
              <w:spacing w:line="260" w:lineRule="auto"/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sub_category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subcategoria,</w:t>
            </w:r>
          </w:p>
          <w:p w14:paraId="4A68A0BA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product_name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nome_do_produto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,</w:t>
            </w:r>
          </w:p>
          <w:p w14:paraId="2AEAE0E7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quantity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quantidade_vendida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,</w:t>
            </w:r>
          </w:p>
          <w:p w14:paraId="0FC2D5E3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SUM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(sales)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AS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valor_total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40942262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SUM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(profit)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AS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lucro_total</w:t>
            </w:r>
            <w:proofErr w:type="spellEnd"/>
          </w:p>
          <w:p w14:paraId="0DF7D6EE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FROM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</w:p>
          <w:p w14:paraId="77FD2D51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GROUP BY</w:t>
            </w:r>
          </w:p>
          <w:p w14:paraId="46C079DB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product_id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610FA318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sub_category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2FF0B612" w14:textId="77777777" w:rsidR="00BA7005" w:rsidRDefault="00000000">
            <w:pPr>
              <w:spacing w:line="260" w:lineRule="auto"/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product_name</w:t>
            </w:r>
            <w:proofErr w:type="spellEnd"/>
          </w:p>
          <w:p w14:paraId="4085AF06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ORDER BY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valor_total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DESC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-- pode ordenar por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quantidade_vendida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para ver quantidade de unidades vendidas</w:t>
            </w:r>
          </w:p>
          <w:p w14:paraId="639854E4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LIMIT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10;</w:t>
            </w:r>
          </w:p>
        </w:tc>
      </w:tr>
    </w:tbl>
    <w:p w14:paraId="4C53C411" w14:textId="77777777" w:rsidR="00BA7005" w:rsidRDefault="00BA7005">
      <w:pPr>
        <w:spacing w:after="120"/>
      </w:pPr>
    </w:p>
    <w:p w14:paraId="449597C4" w14:textId="77777777" w:rsidR="00BA7005" w:rsidRDefault="00000000">
      <w:pPr>
        <w:pStyle w:val="Ttulo2"/>
        <w:spacing w:before="320" w:after="100"/>
      </w:pPr>
      <w:r>
        <w:rPr>
          <w:b/>
          <w:bCs/>
          <w:color w:val="2E6FD9"/>
          <w:sz w:val="24"/>
          <w:szCs w:val="24"/>
        </w:rPr>
        <w:t>Pergunta 2 — Quais subcategorias são mais rentáveis considerando lucro e margem?</w:t>
      </w:r>
    </w:p>
    <w:p w14:paraId="39EC2101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Objetivo da análise</w:t>
      </w:r>
    </w:p>
    <w:p w14:paraId="32BB054C" w14:textId="77777777" w:rsidR="00BA7005" w:rsidRDefault="00000000">
      <w:pPr>
        <w:spacing w:after="140" w:line="270" w:lineRule="auto"/>
      </w:pPr>
      <w:r>
        <w:rPr>
          <w:color w:val="262626"/>
        </w:rPr>
        <w:t>Ranquear as subcategorias de produto pela margem de lucro (lucro dividido pelas vendas), permitindo distinguir subcategorias que vendem muito das que efetivamente convertem receita em lucro.</w:t>
      </w:r>
    </w:p>
    <w:p w14:paraId="4BC6F798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Consulta SQL</w:t>
      </w:r>
    </w:p>
    <w:tbl>
      <w:tblPr>
        <w:tblW w:w="5000" w:type="pct"/>
        <w:tblBorders>
          <w:top w:val="single" w:sz="2" w:space="0" w:color="0E1119"/>
          <w:left w:val="single" w:sz="2" w:space="0" w:color="0E1119"/>
          <w:bottom w:val="single" w:sz="2" w:space="0" w:color="0E1119"/>
          <w:right w:val="single" w:sz="2" w:space="0" w:color="0E111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BA7005" w14:paraId="04BD15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B156AE5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USE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;</w:t>
            </w:r>
          </w:p>
          <w:p w14:paraId="6FB2A383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3337CE01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SELECT</w:t>
            </w:r>
          </w:p>
          <w:p w14:paraId="7EE6C81D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sub_category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AS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subcategoria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7697F2DF" w14:textId="77777777" w:rsidR="00BA7005" w:rsidRDefault="00000000">
            <w:pPr>
              <w:spacing w:line="260" w:lineRule="auto"/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lucro,</w:t>
            </w:r>
          </w:p>
          <w:p w14:paraId="3E4D5C68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/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margem_de_lucro</w:t>
            </w:r>
            <w:proofErr w:type="spellEnd"/>
          </w:p>
          <w:p w14:paraId="38DEE450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FROM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</w:p>
          <w:p w14:paraId="59E9A56E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GROUP BY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sub_category</w:t>
            </w:r>
            <w:proofErr w:type="spellEnd"/>
          </w:p>
          <w:p w14:paraId="737C5B07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ORDER BY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margem_de_lucro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DESC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;</w:t>
            </w:r>
          </w:p>
        </w:tc>
      </w:tr>
    </w:tbl>
    <w:p w14:paraId="64E42B4F" w14:textId="77777777" w:rsidR="00BA7005" w:rsidRDefault="00BA7005">
      <w:pPr>
        <w:spacing w:after="120"/>
      </w:pPr>
    </w:p>
    <w:p w14:paraId="205E5C5A" w14:textId="77777777" w:rsidR="00BA7005" w:rsidRDefault="00000000">
      <w:pPr>
        <w:pStyle w:val="Ttulo2"/>
        <w:spacing w:before="320" w:after="100"/>
      </w:pPr>
      <w:r>
        <w:rPr>
          <w:b/>
          <w:bCs/>
          <w:color w:val="2E6FD9"/>
          <w:sz w:val="24"/>
          <w:szCs w:val="24"/>
        </w:rPr>
        <w:t>Pergunta 3 — Qual foi o maior nível de desconto observado com lucro agregado positivo em cada subcategoria na região Central?</w:t>
      </w:r>
    </w:p>
    <w:p w14:paraId="5F09BCB0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lastRenderedPageBreak/>
        <w:t>Objetivo da análise</w:t>
      </w:r>
    </w:p>
    <w:p w14:paraId="13989D88" w14:textId="77777777" w:rsidR="00BA7005" w:rsidRDefault="00000000">
      <w:pPr>
        <w:spacing w:after="140" w:line="270" w:lineRule="auto"/>
      </w:pPr>
      <w:r>
        <w:rPr>
          <w:color w:val="262626"/>
        </w:rPr>
        <w:t>Determinar, para a região Central, o limite de desconto que cada subcategoria ainda suporta sem deixar de ser lucrativa — usando uma CTE para isolar as combinações subcategoria/desconto com lucro agregado positivo antes de extrair o valor máximo.</w:t>
      </w:r>
    </w:p>
    <w:p w14:paraId="60E02BF8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Consulta SQL</w:t>
      </w:r>
    </w:p>
    <w:tbl>
      <w:tblPr>
        <w:tblW w:w="5000" w:type="pct"/>
        <w:tblBorders>
          <w:top w:val="single" w:sz="2" w:space="0" w:color="0E1119"/>
          <w:left w:val="single" w:sz="2" w:space="0" w:color="0E1119"/>
          <w:bottom w:val="single" w:sz="2" w:space="0" w:color="0E1119"/>
          <w:right w:val="single" w:sz="2" w:space="0" w:color="0E111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BA7005" w14:paraId="517A3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303A077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USE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;</w:t>
            </w:r>
          </w:p>
          <w:p w14:paraId="0D2FA0C4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77374722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WITH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descontos_lucrativos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AS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(</w:t>
            </w:r>
          </w:p>
          <w:p w14:paraId="1EB0CB94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SELECT</w:t>
            </w:r>
          </w:p>
          <w:p w14:paraId="7F7EB9B7" w14:textId="77777777" w:rsidR="00BA7005" w:rsidRDefault="00000000">
            <w:pPr>
              <w:spacing w:line="260" w:lineRule="auto"/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sub_category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subcategoria,</w:t>
            </w:r>
          </w:p>
          <w:p w14:paraId="3BA7903A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desconto,</w:t>
            </w:r>
          </w:p>
          <w:p w14:paraId="2654C688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lucro,</w:t>
            </w:r>
          </w:p>
          <w:p w14:paraId="1D51117F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vendas,</w:t>
            </w:r>
          </w:p>
          <w:p w14:paraId="4A18F08E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/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margem_de_lucro</w:t>
            </w:r>
            <w:proofErr w:type="spellEnd"/>
          </w:p>
          <w:p w14:paraId="39D15300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FROM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</w:p>
          <w:p w14:paraId="2E69F18E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WHERE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region = 'Central'</w:t>
            </w:r>
          </w:p>
          <w:p w14:paraId="3164A429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GROUP BY</w:t>
            </w:r>
          </w:p>
          <w:p w14:paraId="7CFA8EFC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sub_category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334C4E70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    discount</w:t>
            </w:r>
          </w:p>
          <w:p w14:paraId="1169DFF4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HAVING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SUM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(profit) &gt; 0</w:t>
            </w:r>
          </w:p>
          <w:p w14:paraId="25C14F23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)</w:t>
            </w:r>
          </w:p>
          <w:p w14:paraId="0405ADBD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</w:p>
          <w:p w14:paraId="68E6CBBA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SELECT</w:t>
            </w:r>
          </w:p>
          <w:p w14:paraId="792294E1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subcategoria,</w:t>
            </w:r>
          </w:p>
          <w:p w14:paraId="3EB674AC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MAX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(desconto)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maior_desconto_lucrativo</w:t>
            </w:r>
            <w:proofErr w:type="spellEnd"/>
          </w:p>
          <w:p w14:paraId="78A6CAEA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FROM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descontos_lucrativos</w:t>
            </w:r>
            <w:proofErr w:type="spellEnd"/>
          </w:p>
          <w:p w14:paraId="31C36A72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GROUP BY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subcategoria</w:t>
            </w:r>
          </w:p>
          <w:p w14:paraId="30D75F92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ORDER BY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maior_desconto_lucrativo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DESC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;</w:t>
            </w:r>
          </w:p>
        </w:tc>
      </w:tr>
    </w:tbl>
    <w:p w14:paraId="592ED7B6" w14:textId="77777777" w:rsidR="00BA7005" w:rsidRDefault="00BA7005">
      <w:pPr>
        <w:spacing w:after="120"/>
      </w:pPr>
    </w:p>
    <w:p w14:paraId="75164A04" w14:textId="77777777" w:rsidR="00BA7005" w:rsidRDefault="00000000">
      <w:pPr>
        <w:pStyle w:val="Ttulo2"/>
        <w:spacing w:before="320" w:after="100"/>
      </w:pPr>
      <w:r>
        <w:rPr>
          <w:b/>
          <w:bCs/>
          <w:color w:val="2E6FD9"/>
          <w:sz w:val="24"/>
          <w:szCs w:val="24"/>
        </w:rPr>
        <w:t>Pergunta 4 — Qual é o impacto de descontos superiores a 20% sobre vendas, lucro e margem?</w:t>
      </w:r>
    </w:p>
    <w:p w14:paraId="732260AE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Objetivo da análise</w:t>
      </w:r>
    </w:p>
    <w:p w14:paraId="08E3DC57" w14:textId="77777777" w:rsidR="00BA7005" w:rsidRDefault="00000000">
      <w:pPr>
        <w:spacing w:after="140" w:line="270" w:lineRule="auto"/>
      </w:pPr>
      <w:r>
        <w:rPr>
          <w:color w:val="262626"/>
        </w:rPr>
        <w:t>Comparar dois grupos de pedidos — desconto até 20% e desconto acima de 20% — quanto a número de pedidos, quantidade vendida, faturamento, lucro e margem, para quantificar o efeito de descontos mais agressivos no resultado.</w:t>
      </w:r>
    </w:p>
    <w:p w14:paraId="2888A317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Consulta SQL</w:t>
      </w:r>
    </w:p>
    <w:tbl>
      <w:tblPr>
        <w:tblW w:w="5000" w:type="pct"/>
        <w:tblBorders>
          <w:top w:val="single" w:sz="2" w:space="0" w:color="0E1119"/>
          <w:left w:val="single" w:sz="2" w:space="0" w:color="0E1119"/>
          <w:bottom w:val="single" w:sz="2" w:space="0" w:color="0E1119"/>
          <w:right w:val="single" w:sz="2" w:space="0" w:color="0E111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BA7005" w:rsidRPr="007122FE" w14:paraId="16262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CE566A6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USE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;</w:t>
            </w:r>
          </w:p>
          <w:p w14:paraId="279FB81C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3566E0CA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SELECT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46CA7E53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CASE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615D00EE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WHEN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discount &lt;= 0.20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THEN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'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Até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20%'</w:t>
            </w:r>
          </w:p>
          <w:p w14:paraId="47F98EF1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WHEN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discount &lt;= 0.80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THEN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'Acima de 20%'</w:t>
            </w:r>
          </w:p>
          <w:p w14:paraId="4BED7D48" w14:textId="77777777" w:rsidR="00BA7005" w:rsidRDefault="00000000">
            <w:pPr>
              <w:spacing w:line="260" w:lineRule="auto"/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END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faixa_desconto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,</w:t>
            </w:r>
          </w:p>
          <w:p w14:paraId="70EC02CD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COUNT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DISTINCT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pedidos,</w:t>
            </w:r>
          </w:p>
          <w:p w14:paraId="293475E6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quantity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quantidade,</w:t>
            </w:r>
          </w:p>
          <w:p w14:paraId="5C9BC31B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vendas,</w:t>
            </w:r>
          </w:p>
          <w:p w14:paraId="5E98D8BF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lucro,</w:t>
            </w:r>
          </w:p>
          <w:p w14:paraId="28BFED7B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/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margem_de_lucro</w:t>
            </w:r>
            <w:proofErr w:type="spellEnd"/>
          </w:p>
          <w:p w14:paraId="66065635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FROM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</w:p>
          <w:p w14:paraId="1C2616E2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WHERE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discount &lt;= 0.80</w:t>
            </w:r>
          </w:p>
          <w:p w14:paraId="7C489797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GROUP BY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07EC849A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CASE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17A7CE75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WHEN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discount &lt;= 0.20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THEN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'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Até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20%'</w:t>
            </w:r>
          </w:p>
          <w:p w14:paraId="1BA80F0F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WHEN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discount &lt;= 0.80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THEN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'Acima de 20%'</w:t>
            </w:r>
          </w:p>
          <w:p w14:paraId="195680E7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END</w:t>
            </w:r>
          </w:p>
          <w:p w14:paraId="269BD837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ORDER BY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43C27598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faixa_desconto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desc;</w:t>
            </w:r>
          </w:p>
        </w:tc>
      </w:tr>
    </w:tbl>
    <w:p w14:paraId="512EBD06" w14:textId="77777777" w:rsidR="00BA7005" w:rsidRPr="007122FE" w:rsidRDefault="00BA7005">
      <w:pPr>
        <w:spacing w:after="120"/>
        <w:rPr>
          <w:lang w:val="en-US"/>
        </w:rPr>
      </w:pPr>
    </w:p>
    <w:p w14:paraId="091673BD" w14:textId="77777777" w:rsidR="00BA7005" w:rsidRDefault="00000000">
      <w:pPr>
        <w:pStyle w:val="Ttulo2"/>
        <w:spacing w:before="320" w:after="100"/>
      </w:pPr>
      <w:r>
        <w:rPr>
          <w:b/>
          <w:bCs/>
          <w:color w:val="2E6FD9"/>
          <w:sz w:val="24"/>
          <w:szCs w:val="24"/>
        </w:rPr>
        <w:t>Pergunta 5 — Quais categorias e subcategorias concentram maior volume de vendas e quais são mais rentáveis?</w:t>
      </w:r>
    </w:p>
    <w:p w14:paraId="3D62C3FF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Objetivo da análise</w:t>
      </w:r>
    </w:p>
    <w:p w14:paraId="1105D92B" w14:textId="77777777" w:rsidR="00BA7005" w:rsidRDefault="00000000">
      <w:pPr>
        <w:spacing w:after="140" w:line="270" w:lineRule="auto"/>
      </w:pPr>
      <w:r>
        <w:rPr>
          <w:color w:val="262626"/>
        </w:rPr>
        <w:t>Consolidar quantidade vendida, faturamento, lucro e margem em dois níveis de granularidade — categoria e subcategoria — para comparar concentração de volume com concentração de rentabilidade.</w:t>
      </w:r>
    </w:p>
    <w:p w14:paraId="2868FDB2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Consulta SQL</w:t>
      </w:r>
    </w:p>
    <w:tbl>
      <w:tblPr>
        <w:tblW w:w="5000" w:type="pct"/>
        <w:tblBorders>
          <w:top w:val="single" w:sz="2" w:space="0" w:color="0E1119"/>
          <w:left w:val="single" w:sz="2" w:space="0" w:color="0E1119"/>
          <w:bottom w:val="single" w:sz="2" w:space="0" w:color="0E1119"/>
          <w:right w:val="single" w:sz="2" w:space="0" w:color="0E111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BA7005" w14:paraId="77FCC1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ED95C8B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USE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;</w:t>
            </w:r>
          </w:p>
          <w:p w14:paraId="53C03A41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1087AFD3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SELECT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4070EDD2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category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AS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categoria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476065A8" w14:textId="77777777" w:rsidR="00BA7005" w:rsidRDefault="00000000">
            <w:pPr>
              <w:spacing w:line="260" w:lineRule="auto"/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quantity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quantidade_vendida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,</w:t>
            </w:r>
          </w:p>
          <w:p w14:paraId="5828CC1A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faturamento,</w:t>
            </w:r>
          </w:p>
          <w:p w14:paraId="302AD4C4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lucro,</w:t>
            </w:r>
          </w:p>
          <w:p w14:paraId="76313C71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/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margem_de_lucro</w:t>
            </w:r>
            <w:proofErr w:type="spellEnd"/>
          </w:p>
          <w:p w14:paraId="59E8A1B4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FROM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</w:p>
          <w:p w14:paraId="4C904A89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GROUP BY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category</w:t>
            </w:r>
          </w:p>
          <w:p w14:paraId="568842EF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ORDER BY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lucro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DESC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;</w:t>
            </w:r>
          </w:p>
          <w:p w14:paraId="447CAA82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7DA61557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678D9BD2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USE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;</w:t>
            </w:r>
          </w:p>
          <w:p w14:paraId="3E9FB2D0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0F9BA224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SELECT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60A80AFB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sub_category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AS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subcategoria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29BA1919" w14:textId="77777777" w:rsidR="00BA7005" w:rsidRDefault="00000000">
            <w:pPr>
              <w:spacing w:line="260" w:lineRule="auto"/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quantity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quantidade_vendida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,</w:t>
            </w:r>
          </w:p>
          <w:p w14:paraId="6361ACB8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faturamento,</w:t>
            </w:r>
          </w:p>
          <w:p w14:paraId="352C0A7A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lucro,</w:t>
            </w:r>
          </w:p>
          <w:p w14:paraId="759AB8EB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/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margem_de_lucro</w:t>
            </w:r>
            <w:proofErr w:type="spellEnd"/>
          </w:p>
          <w:p w14:paraId="4BB4FDF7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FROM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</w:p>
          <w:p w14:paraId="797FCA76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GROUP BY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sub_category</w:t>
            </w:r>
            <w:proofErr w:type="spellEnd"/>
          </w:p>
          <w:p w14:paraId="368719FD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ORDER BY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lucro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DESC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;</w:t>
            </w:r>
          </w:p>
        </w:tc>
      </w:tr>
    </w:tbl>
    <w:p w14:paraId="36AA36BD" w14:textId="77777777" w:rsidR="00BA7005" w:rsidRDefault="00BA7005">
      <w:pPr>
        <w:spacing w:after="120"/>
      </w:pPr>
    </w:p>
    <w:p w14:paraId="3B02BD03" w14:textId="77777777" w:rsidR="00BA7005" w:rsidRDefault="00000000">
      <w:pPr>
        <w:pStyle w:val="Ttulo2"/>
        <w:spacing w:before="320" w:after="100"/>
      </w:pPr>
      <w:r>
        <w:rPr>
          <w:b/>
          <w:bCs/>
          <w:color w:val="2E6FD9"/>
          <w:sz w:val="24"/>
          <w:szCs w:val="24"/>
        </w:rPr>
        <w:t>Pergunta 6 — Qual região apresenta o melhor desempenho em vendas, lucro e margem?</w:t>
      </w:r>
    </w:p>
    <w:p w14:paraId="7319F973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lastRenderedPageBreak/>
        <w:t>Objetivo da análise</w:t>
      </w:r>
    </w:p>
    <w:p w14:paraId="4683970E" w14:textId="77777777" w:rsidR="00BA7005" w:rsidRDefault="00000000">
      <w:pPr>
        <w:spacing w:after="140" w:line="270" w:lineRule="auto"/>
      </w:pPr>
      <w:r>
        <w:rPr>
          <w:color w:val="262626"/>
        </w:rPr>
        <w:t>Agregar vendas, lucro e margem de lucro por região para identificar qual delas combina melhor volume financeiro com eficiência de conversão em lucro.</w:t>
      </w:r>
    </w:p>
    <w:p w14:paraId="4146CBAD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Consulta SQL</w:t>
      </w:r>
    </w:p>
    <w:tbl>
      <w:tblPr>
        <w:tblW w:w="5000" w:type="pct"/>
        <w:tblBorders>
          <w:top w:val="single" w:sz="2" w:space="0" w:color="0E1119"/>
          <w:left w:val="single" w:sz="2" w:space="0" w:color="0E1119"/>
          <w:bottom w:val="single" w:sz="2" w:space="0" w:color="0E1119"/>
          <w:right w:val="single" w:sz="2" w:space="0" w:color="0E111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BA7005" w14:paraId="07E07D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40092A6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USE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;</w:t>
            </w:r>
          </w:p>
          <w:p w14:paraId="3506CC3D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60D60325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SELECT</w:t>
            </w:r>
          </w:p>
          <w:p w14:paraId="0D438B1F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region as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regiao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733CCE38" w14:textId="77777777" w:rsidR="00BA7005" w:rsidRDefault="00000000">
            <w:pPr>
              <w:spacing w:line="260" w:lineRule="auto"/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sum(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) as vendas,</w:t>
            </w:r>
          </w:p>
          <w:p w14:paraId="7EC02FC1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sum(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) as lucro,</w:t>
            </w:r>
          </w:p>
          <w:p w14:paraId="2DF4F13B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sum(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)/sum(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margem_de_lucro</w:t>
            </w:r>
            <w:proofErr w:type="spellEnd"/>
          </w:p>
          <w:p w14:paraId="28D7307D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FROM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</w:p>
          <w:p w14:paraId="626BECE5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group by region</w:t>
            </w:r>
          </w:p>
          <w:p w14:paraId="616C03F3" w14:textId="77777777" w:rsidR="00BA7005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order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by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lucro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desc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;</w:t>
            </w:r>
          </w:p>
        </w:tc>
      </w:tr>
    </w:tbl>
    <w:p w14:paraId="4A4183F3" w14:textId="77777777" w:rsidR="00BA7005" w:rsidRDefault="00BA7005">
      <w:pPr>
        <w:spacing w:after="120"/>
      </w:pPr>
    </w:p>
    <w:p w14:paraId="4E6FED06" w14:textId="77777777" w:rsidR="00BA7005" w:rsidRDefault="00000000">
      <w:pPr>
        <w:pStyle w:val="Ttulo2"/>
        <w:spacing w:before="320" w:after="100"/>
      </w:pPr>
      <w:r>
        <w:rPr>
          <w:b/>
          <w:bCs/>
          <w:color w:val="2E6FD9"/>
          <w:sz w:val="24"/>
          <w:szCs w:val="24"/>
        </w:rPr>
        <w:t>Pergunta 7 — Como vendas, lucro, margem e desconto evoluíram ao longo do tempo?</w:t>
      </w:r>
    </w:p>
    <w:p w14:paraId="36E4E0AA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Objetivo da análise</w:t>
      </w:r>
    </w:p>
    <w:p w14:paraId="058B994D" w14:textId="77777777" w:rsidR="00BA7005" w:rsidRDefault="00000000">
      <w:pPr>
        <w:spacing w:after="140" w:line="270" w:lineRule="auto"/>
      </w:pPr>
      <w:r>
        <w:rPr>
          <w:color w:val="262626"/>
        </w:rPr>
        <w:t>Construir uma série temporal (ano/mês) de vendas, lucro, margem e desconto médio para identificar tendências e, em seguida, agregar apenas por mês (somando todos os anos) para isolar o efeito de sazonalidade dentro do calendário.</w:t>
      </w:r>
    </w:p>
    <w:p w14:paraId="5784D3A5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Consulta SQL</w:t>
      </w:r>
    </w:p>
    <w:tbl>
      <w:tblPr>
        <w:tblW w:w="5000" w:type="pct"/>
        <w:tblBorders>
          <w:top w:val="single" w:sz="2" w:space="0" w:color="0E1119"/>
          <w:left w:val="single" w:sz="2" w:space="0" w:color="0E1119"/>
          <w:bottom w:val="single" w:sz="2" w:space="0" w:color="0E1119"/>
          <w:right w:val="single" w:sz="2" w:space="0" w:color="0E111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BA7005" w14:paraId="163CF2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DB85562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USE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;</w:t>
            </w:r>
          </w:p>
          <w:p w14:paraId="43B04E6B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5DBD3317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SELECT</w:t>
            </w:r>
          </w:p>
          <w:p w14:paraId="3E5DD97D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order_year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AS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ano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316D6BF9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order_month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AS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mes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4DD407F2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SUM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(sales)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AS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vendas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5A41BC9C" w14:textId="77777777" w:rsidR="00BA7005" w:rsidRDefault="00000000">
            <w:pPr>
              <w:spacing w:line="260" w:lineRule="auto"/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lucro,</w:t>
            </w:r>
          </w:p>
          <w:p w14:paraId="26ED8384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/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margem_de_lucro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,</w:t>
            </w:r>
          </w:p>
          <w:p w14:paraId="00DB2670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AVG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(discount)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AS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desconto_medio</w:t>
            </w:r>
            <w:proofErr w:type="spellEnd"/>
          </w:p>
          <w:p w14:paraId="725E551A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FROM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</w:p>
          <w:p w14:paraId="27F3AC0D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GROUP BY</w:t>
            </w:r>
          </w:p>
          <w:p w14:paraId="4A1C396D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order_year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37D3E81C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order_month</w:t>
            </w:r>
            <w:proofErr w:type="spellEnd"/>
          </w:p>
          <w:p w14:paraId="577C4805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ORDER BY</w:t>
            </w:r>
          </w:p>
          <w:p w14:paraId="55E3DD74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ano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21B38BBA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mes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;</w:t>
            </w:r>
          </w:p>
          <w:p w14:paraId="00041738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37FB7F1C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46481EC1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USE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;</w:t>
            </w:r>
          </w:p>
          <w:p w14:paraId="57D0A1B0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79D7B307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SELECT</w:t>
            </w:r>
          </w:p>
          <w:p w14:paraId="62FC086E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order_month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AS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mes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79DC4B95" w14:textId="77777777" w:rsidR="00BA7005" w:rsidRDefault="00000000">
            <w:pPr>
              <w:spacing w:line="260" w:lineRule="auto"/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AVG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desconto_medio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,</w:t>
            </w:r>
          </w:p>
          <w:p w14:paraId="134C9B5A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vendas,</w:t>
            </w:r>
          </w:p>
          <w:p w14:paraId="7CF087DC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lastRenderedPageBreak/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lucro,</w:t>
            </w:r>
          </w:p>
          <w:p w14:paraId="3298FDA8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/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SUM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</w:t>
            </w: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AS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margem_de_lucro</w:t>
            </w:r>
            <w:proofErr w:type="spellEnd"/>
          </w:p>
          <w:p w14:paraId="3247DDE3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FROM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</w:p>
          <w:p w14:paraId="0A182EBA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GROUP BY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order_month</w:t>
            </w:r>
            <w:proofErr w:type="spellEnd"/>
          </w:p>
          <w:p w14:paraId="5CC54034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</w:rPr>
              <w:t>ORDER BY</w:t>
            </w: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;</w:t>
            </w:r>
          </w:p>
        </w:tc>
      </w:tr>
    </w:tbl>
    <w:p w14:paraId="3B27F433" w14:textId="77777777" w:rsidR="00BA7005" w:rsidRDefault="00BA7005">
      <w:pPr>
        <w:spacing w:after="120"/>
      </w:pPr>
    </w:p>
    <w:p w14:paraId="06D010E9" w14:textId="77777777" w:rsidR="00BA7005" w:rsidRDefault="00000000">
      <w:pPr>
        <w:pStyle w:val="Ttulo2"/>
        <w:spacing w:before="320" w:after="100"/>
      </w:pPr>
      <w:r>
        <w:rPr>
          <w:b/>
          <w:bCs/>
          <w:color w:val="2E6FD9"/>
          <w:sz w:val="24"/>
          <w:szCs w:val="24"/>
        </w:rPr>
        <w:t>Pergunta 8 — Quais subcategorias geram os maiores prejuízos?</w:t>
      </w:r>
    </w:p>
    <w:p w14:paraId="77257FF3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Objetivo da análise</w:t>
      </w:r>
    </w:p>
    <w:p w14:paraId="74AA8E27" w14:textId="77777777" w:rsidR="00BA7005" w:rsidRDefault="00000000">
      <w:pPr>
        <w:spacing w:after="140" w:line="270" w:lineRule="auto"/>
      </w:pPr>
      <w:r>
        <w:rPr>
          <w:color w:val="262626"/>
        </w:rPr>
        <w:t>Ordenar as subcategorias pelo lucro total em ordem crescente para evidenciar, no topo da lista, aquelas que mais prejudicam o resultado financeiro do negócio.</w:t>
      </w:r>
    </w:p>
    <w:p w14:paraId="4E1C5831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Consulta SQL</w:t>
      </w:r>
    </w:p>
    <w:tbl>
      <w:tblPr>
        <w:tblW w:w="5000" w:type="pct"/>
        <w:tblBorders>
          <w:top w:val="single" w:sz="2" w:space="0" w:color="0E1119"/>
          <w:left w:val="single" w:sz="2" w:space="0" w:color="0E1119"/>
          <w:bottom w:val="single" w:sz="2" w:space="0" w:color="0E1119"/>
          <w:right w:val="single" w:sz="2" w:space="0" w:color="0E111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BA7005" w:rsidRPr="007122FE" w14:paraId="05889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0702A8A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USE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;</w:t>
            </w:r>
          </w:p>
          <w:p w14:paraId="5A1CC8B2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1D4C4954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select </w:t>
            </w:r>
          </w:p>
          <w:p w14:paraId="12A5EE3D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sub_category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as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subcategoria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02B16205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sum(profit) as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lucro</w:t>
            </w:r>
            <w:proofErr w:type="spellEnd"/>
          </w:p>
          <w:p w14:paraId="6A0A14B5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</w:p>
          <w:p w14:paraId="1FC95B1F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group by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sub_category</w:t>
            </w:r>
            <w:proofErr w:type="spellEnd"/>
          </w:p>
          <w:p w14:paraId="0AB965F1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order by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lucro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asc</w:t>
            </w:r>
            <w:proofErr w:type="spellEnd"/>
          </w:p>
        </w:tc>
      </w:tr>
    </w:tbl>
    <w:p w14:paraId="63669BE4" w14:textId="77777777" w:rsidR="00BA7005" w:rsidRPr="007122FE" w:rsidRDefault="00BA7005">
      <w:pPr>
        <w:spacing w:after="120"/>
        <w:rPr>
          <w:lang w:val="en-US"/>
        </w:rPr>
      </w:pPr>
    </w:p>
    <w:p w14:paraId="7277656C" w14:textId="77777777" w:rsidR="00BA7005" w:rsidRDefault="00000000">
      <w:pPr>
        <w:pStyle w:val="Ttulo2"/>
        <w:spacing w:before="320" w:after="100"/>
      </w:pPr>
      <w:r>
        <w:rPr>
          <w:b/>
          <w:bCs/>
          <w:color w:val="2E6FD9"/>
          <w:sz w:val="24"/>
          <w:szCs w:val="24"/>
        </w:rPr>
        <w:t>Pergunta 9 — Quais combinações de região, categoria e desconto apresentam maior risco de prejuízo?</w:t>
      </w:r>
    </w:p>
    <w:p w14:paraId="697ADA24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Objetivo da análise</w:t>
      </w:r>
    </w:p>
    <w:p w14:paraId="290F854D" w14:textId="77777777" w:rsidR="00BA7005" w:rsidRDefault="00000000">
      <w:pPr>
        <w:spacing w:after="140" w:line="270" w:lineRule="auto"/>
      </w:pPr>
      <w:r>
        <w:rPr>
          <w:color w:val="262626"/>
        </w:rPr>
        <w:t>Cruzar três dimensões simultaneamente (região, categoria e nível de desconto) para localizar as combinações específicas com pior lucro e margem, indo além da análise isolada de cada dimensão.</w:t>
      </w:r>
    </w:p>
    <w:p w14:paraId="537995DE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Consulta SQL</w:t>
      </w:r>
    </w:p>
    <w:tbl>
      <w:tblPr>
        <w:tblW w:w="5000" w:type="pct"/>
        <w:tblBorders>
          <w:top w:val="single" w:sz="2" w:space="0" w:color="0E1119"/>
          <w:left w:val="single" w:sz="2" w:space="0" w:color="0E1119"/>
          <w:bottom w:val="single" w:sz="2" w:space="0" w:color="0E1119"/>
          <w:right w:val="single" w:sz="2" w:space="0" w:color="0E111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BA7005" w14:paraId="20083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A7736A5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b/>
                <w:bCs/>
                <w:color w:val="7FB3FF"/>
                <w:sz w:val="19"/>
                <w:szCs w:val="19"/>
                <w:lang w:val="en-US"/>
              </w:rPr>
              <w:t>USE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;</w:t>
            </w:r>
          </w:p>
          <w:p w14:paraId="4A783F58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</w:t>
            </w:r>
          </w:p>
          <w:p w14:paraId="0222DFED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select </w:t>
            </w:r>
          </w:p>
          <w:p w14:paraId="0EF5291E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region as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regiao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6E372935" w14:textId="77777777" w:rsidR="00BA7005" w:rsidRDefault="00000000">
            <w:pPr>
              <w:spacing w:line="260" w:lineRule="auto"/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category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as categoria,</w:t>
            </w:r>
          </w:p>
          <w:p w14:paraId="5534C7C5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discount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as desconto,</w:t>
            </w:r>
          </w:p>
          <w:p w14:paraId="64E0B199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sum(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) as lucro,</w:t>
            </w:r>
          </w:p>
          <w:p w14:paraId="1B0A1D0A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sum(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) as faturamento,</w:t>
            </w:r>
          </w:p>
          <w:p w14:paraId="6E08D608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sum(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) / sum(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margem_de_lucro</w:t>
            </w:r>
            <w:proofErr w:type="spellEnd"/>
          </w:p>
          <w:p w14:paraId="6407E318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</w:p>
          <w:p w14:paraId="1DA00908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group by region, category, discount</w:t>
            </w:r>
          </w:p>
          <w:p w14:paraId="1F872E4E" w14:textId="77777777" w:rsidR="00BA7005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order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by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lucro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asc</w:t>
            </w:r>
            <w:proofErr w:type="spellEnd"/>
          </w:p>
        </w:tc>
      </w:tr>
    </w:tbl>
    <w:p w14:paraId="76D5188D" w14:textId="77777777" w:rsidR="00BA7005" w:rsidRDefault="00BA7005">
      <w:pPr>
        <w:spacing w:after="120"/>
      </w:pPr>
    </w:p>
    <w:p w14:paraId="681BDC6C" w14:textId="77777777" w:rsidR="00BA7005" w:rsidRDefault="00000000">
      <w:pPr>
        <w:pStyle w:val="Ttulo2"/>
        <w:spacing w:before="320" w:after="100"/>
      </w:pPr>
      <w:r>
        <w:rPr>
          <w:b/>
          <w:bCs/>
          <w:color w:val="2E6FD9"/>
          <w:sz w:val="24"/>
          <w:szCs w:val="24"/>
        </w:rPr>
        <w:lastRenderedPageBreak/>
        <w:t>Pergunta 10 — Quais clientes apresentam maior valor para o negócio em vendas, lucro e frequência de pedidos?</w:t>
      </w:r>
    </w:p>
    <w:p w14:paraId="0FE3F72D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Objetivo da análise</w:t>
      </w:r>
    </w:p>
    <w:p w14:paraId="378E27F4" w14:textId="77777777" w:rsidR="00BA7005" w:rsidRDefault="00000000">
      <w:pPr>
        <w:spacing w:after="140" w:line="270" w:lineRule="auto"/>
      </w:pPr>
      <w:r>
        <w:rPr>
          <w:color w:val="262626"/>
        </w:rPr>
        <w:t>Agregar vendas, lucro, margem e número de pedidos distintos por cliente para identificar, simultaneamente, os clientes mais frequentes e os mais rentáveis — e permitir comparar se são os mesmos clientes.</w:t>
      </w:r>
    </w:p>
    <w:p w14:paraId="639F94BB" w14:textId="77777777" w:rsidR="00BA7005" w:rsidRDefault="00000000">
      <w:pPr>
        <w:spacing w:before="120" w:after="40"/>
      </w:pPr>
      <w:r>
        <w:rPr>
          <w:b/>
          <w:bCs/>
          <w:color w:val="1B2338"/>
          <w:sz w:val="20"/>
          <w:szCs w:val="20"/>
        </w:rPr>
        <w:t>Consulta SQL</w:t>
      </w:r>
    </w:p>
    <w:tbl>
      <w:tblPr>
        <w:tblW w:w="5000" w:type="pct"/>
        <w:tblBorders>
          <w:top w:val="single" w:sz="2" w:space="0" w:color="0E1119"/>
          <w:left w:val="single" w:sz="2" w:space="0" w:color="0E1119"/>
          <w:bottom w:val="single" w:sz="2" w:space="0" w:color="0E1119"/>
          <w:right w:val="single" w:sz="2" w:space="0" w:color="0E111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BA7005" w14:paraId="789C84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C19A2A5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select </w:t>
            </w:r>
          </w:p>
          <w:p w14:paraId="7E81968A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customer_id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as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id_do_cliente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,</w:t>
            </w:r>
          </w:p>
          <w:p w14:paraId="4C791D0D" w14:textId="77777777" w:rsidR="00BA7005" w:rsidRDefault="00000000">
            <w:pPr>
              <w:spacing w:line="260" w:lineRule="auto"/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as nome,</w:t>
            </w:r>
          </w:p>
          <w:p w14:paraId="5D5C4B5F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sum(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) as vendas,</w:t>
            </w:r>
          </w:p>
          <w:p w14:paraId="38C45893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sum(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) as lucro,</w:t>
            </w:r>
          </w:p>
          <w:p w14:paraId="5F86C9CE" w14:textId="77777777" w:rsidR="00BA7005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sum(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profit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) / sum(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sales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margem_de_lucro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,</w:t>
            </w:r>
          </w:p>
          <w:p w14:paraId="50F8CBD6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   </w:t>
            </w: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count(distinct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order_id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) as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pedidos_feitos</w:t>
            </w:r>
            <w:proofErr w:type="spellEnd"/>
          </w:p>
          <w:p w14:paraId="73B0AF13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from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retail_sales</w:t>
            </w:r>
            <w:proofErr w:type="spellEnd"/>
          </w:p>
          <w:p w14:paraId="5C39600A" w14:textId="77777777" w:rsidR="00BA7005" w:rsidRPr="007122FE" w:rsidRDefault="00000000">
            <w:pPr>
              <w:spacing w:line="260" w:lineRule="auto"/>
              <w:rPr>
                <w:lang w:val="en-US"/>
              </w:rPr>
            </w:pPr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group by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customer_id</w:t>
            </w:r>
            <w:proofErr w:type="spellEnd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7122FE">
              <w:rPr>
                <w:rFonts w:ascii="Consolas" w:eastAsia="Consolas" w:hAnsi="Consolas" w:cs="Consolas"/>
                <w:color w:val="D7DCE5"/>
                <w:sz w:val="19"/>
                <w:szCs w:val="19"/>
                <w:lang w:val="en-US"/>
              </w:rPr>
              <w:t>customer_name</w:t>
            </w:r>
            <w:proofErr w:type="spellEnd"/>
          </w:p>
          <w:p w14:paraId="20264E74" w14:textId="77777777" w:rsidR="00BA7005" w:rsidRDefault="00000000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order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by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pedidos_feitos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desc</w:t>
            </w:r>
            <w:proofErr w:type="spellEnd"/>
            <w:r>
              <w:rPr>
                <w:rFonts w:ascii="Consolas" w:eastAsia="Consolas" w:hAnsi="Consolas" w:cs="Consolas"/>
                <w:color w:val="D7DCE5"/>
                <w:sz w:val="19"/>
                <w:szCs w:val="19"/>
              </w:rPr>
              <w:t>;</w:t>
            </w:r>
          </w:p>
        </w:tc>
      </w:tr>
    </w:tbl>
    <w:p w14:paraId="2790D344" w14:textId="77777777" w:rsidR="00BA7005" w:rsidRDefault="00BA7005">
      <w:pPr>
        <w:spacing w:after="120"/>
      </w:pPr>
    </w:p>
    <w:tbl>
      <w:tblPr>
        <w:tblW w:w="5000" w:type="pct"/>
        <w:tblBorders>
          <w:top w:val="single" w:sz="4" w:space="0" w:color="2E6FD9"/>
          <w:left w:val="single" w:sz="24" w:space="0" w:color="2E6FD9"/>
          <w:bottom w:val="single" w:sz="4" w:space="0" w:color="2E6FD9"/>
          <w:right w:val="single" w:sz="4" w:space="0" w:color="2E6F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5"/>
      </w:tblGrid>
      <w:tr w:rsidR="00BA7005" w14:paraId="1A519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shd w:val="clear" w:color="auto" w:fill="F2F2F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A059BCF" w14:textId="77777777" w:rsidR="00BA7005" w:rsidRDefault="00000000">
            <w:pPr>
              <w:spacing w:after="60"/>
            </w:pPr>
            <w:r>
              <w:rPr>
                <w:b/>
                <w:bCs/>
                <w:color w:val="2E6FD9"/>
              </w:rPr>
              <w:t>Próximo passo</w:t>
            </w:r>
          </w:p>
          <w:p w14:paraId="443758AC" w14:textId="7E54FBC9" w:rsidR="00BA7005" w:rsidRDefault="00000000">
            <w:r>
              <w:rPr>
                <w:color w:val="262626"/>
                <w:sz w:val="20"/>
                <w:szCs w:val="20"/>
              </w:rPr>
              <w:t xml:space="preserve">Para a interpretação dos resultados dessas 10 consultas </w:t>
            </w:r>
            <w:r w:rsidR="007122FE">
              <w:rPr>
                <w:color w:val="262626"/>
                <w:sz w:val="20"/>
                <w:szCs w:val="20"/>
              </w:rPr>
              <w:t>,</w:t>
            </w:r>
            <w:r>
              <w:rPr>
                <w:color w:val="262626"/>
                <w:sz w:val="20"/>
                <w:szCs w:val="20"/>
              </w:rPr>
              <w:t xml:space="preserve"> incluindo números, comparações e recomendações de negócio </w:t>
            </w:r>
            <w:r w:rsidR="007122FE">
              <w:rPr>
                <w:color w:val="262626"/>
                <w:sz w:val="20"/>
                <w:szCs w:val="20"/>
              </w:rPr>
              <w:t>,</w:t>
            </w:r>
            <w:r>
              <w:rPr>
                <w:color w:val="262626"/>
                <w:sz w:val="20"/>
                <w:szCs w:val="20"/>
              </w:rPr>
              <w:t xml:space="preserve"> consulte o Relatório de Insights (.</w:t>
            </w:r>
            <w:proofErr w:type="spellStart"/>
            <w:r>
              <w:rPr>
                <w:color w:val="262626"/>
                <w:sz w:val="20"/>
                <w:szCs w:val="20"/>
              </w:rPr>
              <w:t>doc</w:t>
            </w:r>
            <w:proofErr w:type="spellEnd"/>
            <w:r>
              <w:rPr>
                <w:color w:val="262626"/>
                <w:sz w:val="20"/>
                <w:szCs w:val="20"/>
              </w:rPr>
              <w:t>), que também integra os gráficos equivalentes construídos no Power BI.</w:t>
            </w:r>
          </w:p>
        </w:tc>
      </w:tr>
    </w:tbl>
    <w:p w14:paraId="481C7083" w14:textId="77777777" w:rsidR="006A1B7B" w:rsidRDefault="006A1B7B"/>
    <w:sectPr w:rsidR="006A1B7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4B4F75" w14:textId="77777777" w:rsidR="006A1B7B" w:rsidRDefault="006A1B7B">
      <w:r>
        <w:separator/>
      </w:r>
    </w:p>
  </w:endnote>
  <w:endnote w:type="continuationSeparator" w:id="0">
    <w:p w14:paraId="0FCC8CF9" w14:textId="77777777" w:rsidR="006A1B7B" w:rsidRDefault="006A1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CF5833" w14:textId="77777777" w:rsidR="00BA7005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122F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122FE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D07958" w14:textId="77777777" w:rsidR="006A1B7B" w:rsidRDefault="006A1B7B">
      <w:r>
        <w:separator/>
      </w:r>
    </w:p>
  </w:footnote>
  <w:footnote w:type="continuationSeparator" w:id="0">
    <w:p w14:paraId="5F4E4DAF" w14:textId="77777777" w:rsidR="006A1B7B" w:rsidRDefault="006A1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6BF8C" w14:textId="77777777" w:rsidR="00BA7005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 xml:space="preserve">SQL Business </w:t>
    </w:r>
    <w:proofErr w:type="spellStart"/>
    <w:r>
      <w:rPr>
        <w:color w:val="595959"/>
        <w:sz w:val="16"/>
        <w:szCs w:val="16"/>
      </w:rPr>
      <w:t>Questions</w:t>
    </w:r>
    <w:proofErr w:type="spellEnd"/>
    <w:r>
      <w:rPr>
        <w:color w:val="595959"/>
        <w:sz w:val="16"/>
        <w:szCs w:val="16"/>
      </w:rPr>
      <w:t xml:space="preserve"> &amp; </w:t>
    </w:r>
    <w:proofErr w:type="spellStart"/>
    <w:r>
      <w:rPr>
        <w:color w:val="595959"/>
        <w:sz w:val="16"/>
        <w:szCs w:val="16"/>
      </w:rPr>
      <w:t>Analysis</w:t>
    </w:r>
    <w:proofErr w:type="spellEnd"/>
    <w:r>
      <w:rPr>
        <w:color w:val="595959"/>
        <w:sz w:val="16"/>
        <w:szCs w:val="16"/>
      </w:rPr>
      <w:t xml:space="preserve"> — Documento-base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E94992"/>
    <w:multiLevelType w:val="hybridMultilevel"/>
    <w:tmpl w:val="7638B18A"/>
    <w:lvl w:ilvl="0" w:tplc="7D9098D4">
      <w:start w:val="1"/>
      <w:numFmt w:val="bullet"/>
      <w:lvlText w:val="●"/>
      <w:lvlJc w:val="left"/>
      <w:pPr>
        <w:ind w:left="720" w:hanging="360"/>
      </w:pPr>
    </w:lvl>
    <w:lvl w:ilvl="1" w:tplc="7E781FC8">
      <w:start w:val="1"/>
      <w:numFmt w:val="bullet"/>
      <w:lvlText w:val="○"/>
      <w:lvlJc w:val="left"/>
      <w:pPr>
        <w:ind w:left="1440" w:hanging="360"/>
      </w:pPr>
    </w:lvl>
    <w:lvl w:ilvl="2" w:tplc="B3D22BE4">
      <w:start w:val="1"/>
      <w:numFmt w:val="bullet"/>
      <w:lvlText w:val="■"/>
      <w:lvlJc w:val="left"/>
      <w:pPr>
        <w:ind w:left="2160" w:hanging="360"/>
      </w:pPr>
    </w:lvl>
    <w:lvl w:ilvl="3" w:tplc="50EAAEE0">
      <w:start w:val="1"/>
      <w:numFmt w:val="bullet"/>
      <w:lvlText w:val="●"/>
      <w:lvlJc w:val="left"/>
      <w:pPr>
        <w:ind w:left="2880" w:hanging="360"/>
      </w:pPr>
    </w:lvl>
    <w:lvl w:ilvl="4" w:tplc="3E62845A">
      <w:start w:val="1"/>
      <w:numFmt w:val="bullet"/>
      <w:lvlText w:val="○"/>
      <w:lvlJc w:val="left"/>
      <w:pPr>
        <w:ind w:left="3600" w:hanging="360"/>
      </w:pPr>
    </w:lvl>
    <w:lvl w:ilvl="5" w:tplc="FC448678">
      <w:start w:val="1"/>
      <w:numFmt w:val="bullet"/>
      <w:lvlText w:val="■"/>
      <w:lvlJc w:val="left"/>
      <w:pPr>
        <w:ind w:left="4320" w:hanging="360"/>
      </w:pPr>
    </w:lvl>
    <w:lvl w:ilvl="6" w:tplc="41AE292A">
      <w:start w:val="1"/>
      <w:numFmt w:val="bullet"/>
      <w:lvlText w:val="●"/>
      <w:lvlJc w:val="left"/>
      <w:pPr>
        <w:ind w:left="5040" w:hanging="360"/>
      </w:pPr>
    </w:lvl>
    <w:lvl w:ilvl="7" w:tplc="9A32DE40">
      <w:start w:val="1"/>
      <w:numFmt w:val="bullet"/>
      <w:lvlText w:val="●"/>
      <w:lvlJc w:val="left"/>
      <w:pPr>
        <w:ind w:left="5760" w:hanging="360"/>
      </w:pPr>
    </w:lvl>
    <w:lvl w:ilvl="8" w:tplc="C99C13D4">
      <w:start w:val="1"/>
      <w:numFmt w:val="bullet"/>
      <w:lvlText w:val="●"/>
      <w:lvlJc w:val="left"/>
      <w:pPr>
        <w:ind w:left="6480" w:hanging="360"/>
      </w:pPr>
    </w:lvl>
  </w:abstractNum>
  <w:num w:numId="1" w16cid:durableId="1064257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005"/>
    <w:rsid w:val="006A1B7B"/>
    <w:rsid w:val="007122FE"/>
    <w:rsid w:val="00A64B2E"/>
    <w:rsid w:val="00BA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F224B"/>
  <w15:docId w15:val="{22846D88-A36D-4CB2-B637-0F9C8686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1286</Words>
  <Characters>6945</Characters>
  <Application>Microsoft Office Word</Application>
  <DocSecurity>0</DocSecurity>
  <Lines>57</Lines>
  <Paragraphs>16</Paragraphs>
  <ScaleCrop>false</ScaleCrop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 Mota Gomes</cp:lastModifiedBy>
  <cp:revision>3</cp:revision>
  <dcterms:created xsi:type="dcterms:W3CDTF">2026-10-14T14:04:00Z</dcterms:created>
  <dcterms:modified xsi:type="dcterms:W3CDTF">2026-10-15T15:13:00Z</dcterms:modified>
</cp:coreProperties>
</file>