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2" w:after="312"/>
      </w:pPr>
      <w:r>
        <w:t>安装Kafka-Eagle</w:t>
      </w:r>
    </w:p>
    <w:p>
      <w:pPr>
        <w:pStyle w:val="6"/>
        <w:spacing w:before="312" w:after="312"/>
        <w:rPr>
          <w:rFonts w:hint="default"/>
        </w:rPr>
      </w:pPr>
      <w:r>
        <w:t>开启Kafka JMX端口</w:t>
      </w:r>
    </w:p>
    <w:p>
      <w:pPr>
        <w:pStyle w:val="7"/>
        <w:spacing w:before="312" w:after="312"/>
      </w:pPr>
      <w:r>
        <w:rPr>
          <w:rFonts w:hint="eastAsia"/>
        </w:rPr>
        <w:t>JMX接口</w:t>
      </w:r>
    </w:p>
    <w:p>
      <w:pPr>
        <w:spacing w:before="93" w:after="93"/>
      </w:pPr>
      <w:r>
        <w:t>JMX(Java Management Extensions)是一个为应用程序植入管理功能的框架。JMX是一套标准的代理和服务，实际上，用户可以在任何Java应用程序中使用这些代理和服务实现管理。</w:t>
      </w:r>
      <w:r>
        <w:rPr>
          <w:rFonts w:hint="eastAsia"/>
        </w:rPr>
        <w:t>很多的一些软件都提供了JMX接口，来实现一些管理、监控功能。</w:t>
      </w:r>
    </w:p>
    <w:p>
      <w:pPr>
        <w:pStyle w:val="7"/>
        <w:spacing w:before="312" w:after="312"/>
      </w:pPr>
      <w:r>
        <w:rPr>
          <w:rFonts w:hint="eastAsia"/>
        </w:rPr>
        <w:t>开启Kafka JMX</w:t>
      </w:r>
    </w:p>
    <w:p>
      <w:pPr>
        <w:pStyle w:val="4"/>
        <w:spacing w:before="93" w:after="93"/>
      </w:pPr>
      <w:r>
        <w:rPr>
          <w:rFonts w:hint="eastAsia"/>
        </w:rPr>
        <w:t>在启动Kafka的脚本前，添加：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8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${KAFKA_HOME}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JMX_PORT=9988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nohup bin/kafka-server-start.sh config/server.properties &amp;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安装Kafka-Eagle</w:t>
      </w:r>
    </w:p>
    <w:tbl>
      <w:tblPr>
        <w:tblStyle w:val="13"/>
        <w:tblW w:w="4926" w:type="pct"/>
        <w:tblInd w:w="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安装JDK，并配置好JAVA_HOME。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将kafka_eagle上传，并解压到 /export/</w:t>
            </w:r>
            <w:r>
              <w:rPr>
                <w:sz w:val="20"/>
              </w:rPr>
              <w:t>server</w:t>
            </w:r>
            <w:r>
              <w:rPr>
                <w:rFonts w:hint="eastAsia"/>
                <w:sz w:val="20"/>
              </w:rPr>
              <w:t xml:space="preserve"> 目录中。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824" w:type="dxa"/>
                  <w:tcBorders>
                    <w:top w:val="single" w:color="BEBEBE" w:themeColor="background1" w:themeShade="BF" w:sz="4" w:space="0"/>
                    <w:left w:val="single" w:color="BEBEBE" w:themeColor="background1" w:themeShade="BF" w:sz="4" w:space="0"/>
                    <w:bottom w:val="single" w:color="BEBEBE" w:themeColor="background1" w:themeShade="BF" w:sz="4" w:space="0"/>
                    <w:right w:val="single" w:color="BEBEBE" w:themeColor="background1" w:themeShade="BF" w:sz="4" w:space="0"/>
                  </w:tcBorders>
                  <w:shd w:val="clear" w:color="auto" w:fill="auto"/>
                </w:tcPr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 w:eastAsia="宋体" w:cs="Source Sans Pro"/>
                      <w:sz w:val="18"/>
                      <w:szCs w:val="24"/>
                    </w:rPr>
                  </w:pP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t>cd /export/software/</w:t>
                  </w: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br w:type="textWrapping"/>
                  </w: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t>tar -xvzf kafka-eagle-bin-1.4.6.tar.gz -C ../server/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 w:eastAsia="宋体" w:cs="Source Sans Pro"/>
                      <w:sz w:val="18"/>
                      <w:szCs w:val="24"/>
                    </w:rPr>
                  </w:pP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t xml:space="preserve">cd /export/server/kafka-eagle-bin-1.4.6/ 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 w:eastAsia="宋体" w:cs="Source Sans Pro"/>
                      <w:sz w:val="18"/>
                      <w:szCs w:val="24"/>
                    </w:rPr>
                  </w:pP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t>tar -xvzf kafka-eagle-web-1.4.6-bin.tar.gz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Source Sans Pro" w:hAnsi="Source Sans Pro" w:cs="Source Sans Pro"/>
                      <w:sz w:val="20"/>
                    </w:rPr>
                  </w:pPr>
                  <w:r>
                    <w:rPr>
                      <w:rFonts w:ascii="Consolas" w:hAnsi="Consolas" w:eastAsia="宋体" w:cs="Source Sans Pro"/>
                      <w:sz w:val="18"/>
                      <w:szCs w:val="24"/>
                    </w:rPr>
                    <w:t>cd /export/server/kafka-eagle-bin-1.4.6/kafka-eagle-web-1.4.6</w:t>
                  </w:r>
                </w:p>
              </w:tc>
            </w:tr>
          </w:tbl>
          <w:p>
            <w:pPr>
              <w:pStyle w:val="4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</w:p>
          <w:p>
            <w:pPr>
              <w:pStyle w:val="4"/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配置 kafka_eagle 环境变量。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vim /etc/profile</w:t>
            </w:r>
          </w:p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824" w:type="dxa"/>
                  <w:tcBorders>
                    <w:top w:val="single" w:color="BEBEBE" w:themeColor="background1" w:themeShade="BF" w:sz="4" w:space="0"/>
                    <w:left w:val="single" w:color="BEBEBE" w:themeColor="background1" w:themeShade="BF" w:sz="4" w:space="0"/>
                    <w:bottom w:val="single" w:color="BEBEBE" w:themeColor="background1" w:themeShade="BF" w:sz="4" w:space="0"/>
                    <w:right w:val="single" w:color="BEBEBE" w:themeColor="background1" w:themeShade="BF" w:sz="4" w:space="0"/>
                  </w:tcBorders>
                  <w:shd w:val="clear" w:color="auto" w:fill="auto"/>
                </w:tcPr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export KE_HOME=/export/server/kafka-eagle-bin-1.4.6/kafka-eagle-web-1.4.6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sz w:val="20"/>
                    </w:rPr>
                  </w:pPr>
                  <w:r>
                    <w:rPr>
                      <w:rFonts w:ascii="Consolas" w:hAnsi="Consolas"/>
                      <w:sz w:val="18"/>
                    </w:rPr>
                    <w:t>export PATH=$PATH:$KE_HOME/bin</w:t>
                  </w:r>
                </w:p>
              </w:tc>
            </w:tr>
          </w:tbl>
          <w:p>
            <w:pPr>
              <w:pStyle w:val="4"/>
              <w:spacing w:before="93" w:after="93"/>
              <w:jc w:val="both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s</w:t>
            </w:r>
            <w:r>
              <w:rPr>
                <w:rFonts w:ascii="Consolas" w:hAnsi="Consolas"/>
                <w:sz w:val="18"/>
              </w:rPr>
              <w:t>ource /etc/profile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</w:p>
          <w:p>
            <w:pPr>
              <w:pStyle w:val="4"/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配置 kafka_eagle。使用vi打开conf目录下的system-config.properties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vim conf/system-config.properties</w:t>
            </w:r>
          </w:p>
          <w:tbl>
            <w:tblPr>
              <w:tblStyle w:val="13"/>
              <w:tblW w:w="0" w:type="auto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0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</w:tblPrEx>
              <w:tc>
                <w:tcPr>
                  <w:tcW w:w="8725" w:type="dxa"/>
                  <w:shd w:val="clear" w:color="auto" w:fill="auto"/>
                </w:tcPr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# 修改第</w:t>
                  </w:r>
                  <w:r>
                    <w:rPr>
                      <w:rFonts w:hint="eastAsia" w:ascii="Consolas" w:hAnsi="Consolas"/>
                      <w:sz w:val="18"/>
                    </w:rPr>
                    <w:t>4行，配置kafka集群别名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kafka.eagle.zk.cluster.alias=</w:t>
                  </w:r>
                  <w:r>
                    <w:rPr>
                      <w:rFonts w:ascii="Consolas" w:hAnsi="Consolas"/>
                      <w:sz w:val="18"/>
                      <w:highlight w:val="yellow"/>
                    </w:rPr>
                    <w:t>cluster1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hint="eastAsia" w:ascii="Consolas" w:hAnsi="Consolas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修改第</w:t>
                  </w:r>
                  <w:r>
                    <w:rPr>
                      <w:rFonts w:hint="eastAsia" w:ascii="Consolas" w:hAnsi="Consolas"/>
                      <w:sz w:val="18"/>
                    </w:rPr>
                    <w:t>5行，配置Z</w:t>
                  </w:r>
                  <w:r>
                    <w:rPr>
                      <w:rFonts w:ascii="Consolas" w:hAnsi="Consolas"/>
                      <w:sz w:val="18"/>
                    </w:rPr>
                    <w:t>K集群地址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cluster1.zk.list=</w:t>
                  </w:r>
                  <w:r>
                    <w:rPr>
                      <w:rFonts w:ascii="Consolas" w:hAnsi="Consolas"/>
                      <w:sz w:val="18"/>
                      <w:highlight w:val="yellow"/>
                    </w:rPr>
                    <w:t>node1:2181,node2:2181,node3:2181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hint="eastAsia" w:ascii="Consolas" w:hAnsi="Consolas"/>
                      <w:sz w:val="18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 xml:space="preserve"> 注释第</w:t>
                  </w:r>
                  <w:r>
                    <w:rPr>
                      <w:rFonts w:hint="eastAsia" w:ascii="Consolas" w:hAnsi="Consolas"/>
                      <w:sz w:val="18"/>
                    </w:rPr>
                    <w:t>6行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#</w:t>
                  </w:r>
                  <w:r>
                    <w:rPr>
                      <w:rFonts w:ascii="Consolas" w:hAnsi="Consolas"/>
                      <w:sz w:val="18"/>
                    </w:rPr>
                    <w:t>cluster2.zk.list=xdn10:2181,xdn11:2181,xdn12:2181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# 修改第</w:t>
                  </w:r>
                  <w:r>
                    <w:rPr>
                      <w:rFonts w:hint="eastAsia" w:ascii="Consolas" w:hAnsi="Consolas"/>
                      <w:sz w:val="18"/>
                    </w:rPr>
                    <w:t>3</w:t>
                  </w:r>
                  <w:r>
                    <w:rPr>
                      <w:rFonts w:ascii="Consolas" w:hAnsi="Consolas"/>
                      <w:sz w:val="18"/>
                    </w:rPr>
                    <w:t>2行</w:t>
                  </w:r>
                  <w:r>
                    <w:rPr>
                      <w:rFonts w:hint="eastAsia" w:ascii="Consolas" w:hAnsi="Consolas"/>
                      <w:sz w:val="18"/>
                    </w:rPr>
                    <w:t>，</w:t>
                  </w:r>
                  <w:r>
                    <w:rPr>
                      <w:rFonts w:ascii="Consolas" w:hAnsi="Consolas"/>
                      <w:sz w:val="18"/>
                    </w:rPr>
                    <w:t>打开图标统计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kafka.eagle.metrics.charts=</w:t>
                  </w:r>
                  <w:r>
                    <w:rPr>
                      <w:rFonts w:ascii="Consolas" w:hAnsi="Consolas"/>
                      <w:sz w:val="18"/>
                      <w:highlight w:val="yellow"/>
                    </w:rPr>
                    <w:t>true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kafka.eagle.metrics.retain=30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# 注释第</w:t>
                  </w:r>
                  <w:r>
                    <w:rPr>
                      <w:rFonts w:hint="eastAsia" w:ascii="Consolas" w:hAnsi="Consolas"/>
                      <w:sz w:val="18"/>
                    </w:rPr>
                    <w:t>6</w:t>
                  </w:r>
                  <w:r>
                    <w:rPr>
                      <w:rFonts w:ascii="Consolas" w:hAnsi="Consolas"/>
                      <w:sz w:val="18"/>
                    </w:rPr>
                    <w:t>9行</w:t>
                  </w:r>
                  <w:r>
                    <w:rPr>
                      <w:rFonts w:hint="eastAsia" w:ascii="Consolas" w:hAnsi="Consolas"/>
                      <w:sz w:val="18"/>
                    </w:rPr>
                    <w:t>，</w:t>
                  </w:r>
                  <w:r>
                    <w:rPr>
                      <w:rFonts w:ascii="Consolas" w:hAnsi="Consolas"/>
                      <w:sz w:val="18"/>
                    </w:rPr>
                    <w:t>取消</w:t>
                  </w:r>
                  <w:r>
                    <w:rPr>
                      <w:rFonts w:hint="eastAsia" w:ascii="Consolas" w:hAnsi="Consolas"/>
                      <w:sz w:val="18"/>
                    </w:rPr>
                    <w:t>s</w:t>
                  </w:r>
                  <w:r>
                    <w:rPr>
                      <w:rFonts w:ascii="Consolas" w:hAnsi="Consolas"/>
                      <w:sz w:val="18"/>
                    </w:rPr>
                    <w:t>qlite数据库连接配置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#kafka.eagle.driver=org.sqlite.JDBC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#kafka.eagle.url=jdbc:sqlite:/hadoop/kafka-eagle/db/ke.db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#kafka.eagle.username=root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#kafka.eagle.password=www.kafka-eagle.org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# 修改第</w:t>
                  </w:r>
                  <w:r>
                    <w:rPr>
                      <w:rFonts w:hint="eastAsia" w:ascii="Consolas" w:hAnsi="Consolas"/>
                      <w:sz w:val="18"/>
                    </w:rPr>
                    <w:t>77行，开启m</w:t>
                  </w:r>
                  <w:r>
                    <w:rPr>
                      <w:rFonts w:ascii="Consolas" w:hAnsi="Consolas"/>
                      <w:sz w:val="18"/>
                    </w:rPr>
                    <w:t>ys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kafka.eagle.driver=com.mysql.jdbc.Driver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kafka.eagle.url=jdbc:mysql://node</w:t>
                  </w:r>
                  <w:r>
                    <w:rPr>
                      <w:rFonts w:hint="eastAsia" w:ascii="Consolas" w:hAnsi="Consolas"/>
                      <w:sz w:val="18"/>
                      <w:highlight w:val="yellow"/>
                      <w:lang w:val="en-US" w:eastAsia="zh-CN"/>
                    </w:rPr>
                    <w:t>3</w:t>
                  </w:r>
                  <w:r>
                    <w:rPr>
                      <w:rFonts w:ascii="Consolas" w:hAnsi="Consolas"/>
                      <w:sz w:val="18"/>
                      <w:highlight w:val="yellow"/>
                    </w:rPr>
                    <w:t>:3306/ke?useUnicode=true&amp;characterEncoding=UTF-8&amp;zeroDateTimeBehavior=convertToNull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  <w:highlight w:val="yellow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kafka.eagle.username=root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sz w:val="20"/>
                    </w:rPr>
                  </w:pPr>
                  <w:r>
                    <w:rPr>
                      <w:rFonts w:ascii="Consolas" w:hAnsi="Consolas"/>
                      <w:sz w:val="18"/>
                      <w:highlight w:val="yellow"/>
                    </w:rPr>
                    <w:t>kafka.eagle.password=12345</w:t>
                  </w:r>
                  <w:r>
                    <w:rPr>
                      <w:rFonts w:ascii="Consolas" w:hAnsi="Consolas"/>
                      <w:sz w:val="18"/>
                    </w:rPr>
                    <w:t>6</w:t>
                  </w:r>
                </w:p>
              </w:tc>
            </w:tr>
          </w:tbl>
          <w:p>
            <w:pPr>
              <w:pStyle w:val="4"/>
              <w:spacing w:before="93" w:after="93"/>
              <w:jc w:val="both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</w:tcPr>
          <w:p>
            <w:pPr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配置JAVA_HOME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4" w:type="dxa"/>
                  <w:tcBorders>
                    <w:top w:val="single" w:color="D9D9D9" w:sz="4" w:space="0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</w:tcPr>
                <w:p>
                  <w:pPr>
                    <w:spacing w:before="93" w:after="93"/>
                    <w:jc w:val="both"/>
                    <w:rPr>
                      <w:rFonts w:ascii="Consolas" w:hAnsi="Consolas" w:cs="Source Sans Pro"/>
                      <w:sz w:val="18"/>
                    </w:rPr>
                  </w:pPr>
                  <w:r>
                    <w:rPr>
                      <w:rFonts w:ascii="Consolas" w:hAnsi="Consolas" w:cs="Source Sans Pro"/>
                      <w:sz w:val="18"/>
                    </w:rPr>
                    <w:t>cd /export/server/kafka-eagle-bin-1.4.6/kafka-eagle-web-1.4.6/bin</w:t>
                  </w:r>
                  <w:r>
                    <w:rPr>
                      <w:rFonts w:ascii="Consolas" w:hAnsi="Consolas" w:cs="Source Sans Pro"/>
                      <w:sz w:val="18"/>
                    </w:rPr>
                    <w:br w:type="textWrapping"/>
                  </w:r>
                  <w:r>
                    <w:rPr>
                      <w:rFonts w:ascii="Consolas" w:hAnsi="Consolas" w:cs="Source Sans Pro"/>
                      <w:sz w:val="18"/>
                    </w:rPr>
                    <w:t>vim ke.sh</w:t>
                  </w:r>
                </w:p>
                <w:p>
                  <w:pPr>
                    <w:spacing w:before="93" w:after="93"/>
                    <w:jc w:val="both"/>
                    <w:rPr>
                      <w:rFonts w:ascii="Consolas" w:hAnsi="Consolas" w:cs="Source Sans Pro"/>
                      <w:sz w:val="18"/>
                    </w:rPr>
                  </w:pPr>
                  <w:r>
                    <w:rPr>
                      <w:rFonts w:ascii="Consolas" w:hAnsi="Consolas" w:cs="Source Sans Pro"/>
                      <w:sz w:val="18"/>
                    </w:rPr>
                    <w:t># 在</w:t>
                  </w:r>
                  <w:r>
                    <w:rPr>
                      <w:rFonts w:hint="eastAsia" w:ascii="Consolas" w:hAnsi="Consolas" w:cs="Source Sans Pro"/>
                      <w:sz w:val="18"/>
                    </w:rPr>
                    <w:t>第2</w:t>
                  </w:r>
                  <w:r>
                    <w:rPr>
                      <w:rFonts w:ascii="Consolas" w:hAnsi="Consolas" w:cs="Source Sans Pro"/>
                      <w:sz w:val="18"/>
                    </w:rPr>
                    <w:t>4行添加</w:t>
                  </w:r>
                  <w:r>
                    <w:rPr>
                      <w:rFonts w:hint="eastAsia" w:ascii="Consolas" w:hAnsi="Consolas" w:cs="Source Sans Pro"/>
                      <w:sz w:val="18"/>
                    </w:rPr>
                    <w:t>J</w:t>
                  </w:r>
                  <w:r>
                    <w:rPr>
                      <w:rFonts w:ascii="Consolas" w:hAnsi="Consolas" w:cs="Source Sans Pro"/>
                      <w:sz w:val="18"/>
                    </w:rPr>
                    <w:t>AVA_HOME环境配置</w:t>
                  </w:r>
                </w:p>
                <w:p>
                  <w:pPr>
                    <w:spacing w:before="93" w:after="93"/>
                    <w:jc w:val="both"/>
                    <w:rPr>
                      <w:rFonts w:ascii="Source Sans Pro" w:hAnsi="Source Sans Pro" w:cs="Source Sans Pro"/>
                      <w:sz w:val="20"/>
                    </w:rPr>
                  </w:pPr>
                  <w:r>
                    <w:rPr>
                      <w:rFonts w:ascii="Consolas" w:hAnsi="Consolas" w:cs="Source Sans Pro"/>
                      <w:sz w:val="18"/>
                    </w:rPr>
                    <w:t>export JAVA_HOME=/export/server/jdk1.8.0_241</w:t>
                  </w:r>
                </w:p>
              </w:tc>
            </w:tr>
          </w:tbl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</w:p>
          <w:p>
            <w:pPr>
              <w:pStyle w:val="4"/>
              <w:numPr>
                <w:ilvl w:val="0"/>
                <w:numId w:val="2"/>
              </w:numPr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修改K</w:t>
            </w:r>
            <w:r>
              <w:rPr>
                <w:sz w:val="20"/>
              </w:rPr>
              <w:t>afka eagle可执行权限</w:t>
            </w:r>
          </w:p>
          <w:tbl>
            <w:tblPr>
              <w:tblStyle w:val="13"/>
              <w:tblW w:w="0" w:type="auto"/>
              <w:tblInd w:w="0" w:type="dxa"/>
              <w:tblBorders>
                <w:top w:val="single" w:color="D9D9D9" w:sz="4" w:space="0"/>
                <w:left w:val="single" w:color="D9D9D9" w:sz="4" w:space="0"/>
                <w:bottom w:val="single" w:color="D9D9D9" w:sz="4" w:space="0"/>
                <w:right w:val="single" w:color="D9D9D9" w:sz="4" w:space="0"/>
                <w:insideH w:val="single" w:color="D9D9D9" w:sz="4" w:space="0"/>
                <w:insideV w:val="single" w:color="D9D9D9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0"/>
            </w:tblGrid>
            <w:tr>
              <w:tblPrEx>
                <w:tblBorders>
                  <w:top w:val="single" w:color="D9D9D9" w:sz="4" w:space="0"/>
                  <w:left w:val="single" w:color="D9D9D9" w:sz="4" w:space="0"/>
                  <w:bottom w:val="single" w:color="D9D9D9" w:sz="4" w:space="0"/>
                  <w:right w:val="single" w:color="D9D9D9" w:sz="4" w:space="0"/>
                  <w:insideH w:val="single" w:color="D9D9D9" w:sz="4" w:space="0"/>
                  <w:insideV w:val="single" w:color="D9D9D9" w:sz="4" w:space="0"/>
                </w:tblBorders>
              </w:tblPrEx>
              <w:tc>
                <w:tcPr>
                  <w:tcW w:w="8824" w:type="dxa"/>
                  <w:shd w:val="clear" w:color="auto" w:fill="auto"/>
                </w:tcPr>
                <w:p>
                  <w:pPr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cd /export/server/kafka-eagle-bin-1.4.6/kafka-eagle-web-1.4.6/bin</w:t>
                  </w:r>
                </w:p>
                <w:p>
                  <w:pPr>
                    <w:pStyle w:val="4"/>
                    <w:spacing w:before="93" w:after="93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chmod +x ke.sh</w:t>
                  </w:r>
                </w:p>
              </w:tc>
            </w:tr>
          </w:tbl>
          <w:p>
            <w:pPr>
              <w:pStyle w:val="4"/>
              <w:spacing w:before="93" w:after="93"/>
              <w:jc w:val="both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25"/>
              <w:numPr>
                <w:ilvl w:val="0"/>
                <w:numId w:val="3"/>
              </w:numPr>
              <w:spacing w:before="93" w:after="93"/>
              <w:ind w:firstLineChars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启动 kafka_eagle。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./ke.sh start</w:t>
            </w:r>
            <w:bookmarkStart w:id="0" w:name="_GoBack"/>
            <w:bookmarkEnd w:id="0"/>
          </w:p>
          <w:p>
            <w:pPr>
              <w:spacing w:before="93" w:after="93"/>
              <w:jc w:val="both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停止</w:t>
            </w:r>
          </w:p>
          <w:p>
            <w:pPr>
              <w:spacing w:before="93" w:after="93"/>
              <w:jc w:val="both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./ke.sh stop</w:t>
            </w:r>
          </w:p>
          <w:p>
            <w:pPr>
              <w:spacing w:before="93" w:after="93"/>
              <w:jc w:val="both"/>
              <w:rPr>
                <w:rFonts w:hint="default" w:ascii="Consolas" w:hAnsi="Consolas"/>
                <w:sz w:val="20"/>
                <w:lang w:val="en-US" w:eastAsia="zh-CN"/>
              </w:rPr>
            </w:pPr>
          </w:p>
          <w:p>
            <w:pPr>
              <w:spacing w:before="93" w:after="93"/>
              <w:jc w:val="both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FF0000"/>
                <w:sz w:val="20"/>
                <w:lang w:val="en-US" w:eastAsia="zh-CN"/>
              </w:rPr>
              <w:t>注意： 需要启动zk 和 kfk 的集群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numPr>
                <w:ilvl w:val="0"/>
                <w:numId w:val="3"/>
              </w:numPr>
              <w:spacing w:before="93" w:after="93"/>
              <w:jc w:val="both"/>
              <w:rPr>
                <w:rFonts w:cs="微软雅黑 Light"/>
                <w:sz w:val="20"/>
              </w:rPr>
            </w:pPr>
            <w:r>
              <w:rPr>
                <w:rFonts w:hint="eastAsia" w:cs="微软雅黑 Light"/>
                <w:sz w:val="20"/>
              </w:rPr>
              <w:t>访问Kafka eagle，默认用户为</w:t>
            </w:r>
            <w:r>
              <w:rPr>
                <w:rFonts w:hint="eastAsia" w:cs="微软雅黑 Light"/>
                <w:b/>
                <w:bCs/>
                <w:color w:val="FF0000"/>
                <w:sz w:val="20"/>
              </w:rPr>
              <w:t>admin，密码为：123456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4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hint="eastAsia" w:ascii="Source Sans Pro" w:hAnsi="Source Sans Pro" w:cs="Source Sans Pro"/>
                <w:sz w:val="20"/>
              </w:rPr>
              <w:t>http://node</w:t>
            </w:r>
            <w:r>
              <w:rPr>
                <w:rFonts w:hint="eastAsia" w:ascii="Source Sans Pro" w:hAnsi="Source Sans Pro" w:cs="Source Sans Pro"/>
                <w:sz w:val="20"/>
                <w:lang w:val="en-US" w:eastAsia="zh-CN"/>
              </w:rPr>
              <w:t>2</w:t>
            </w:r>
            <w:r>
              <w:rPr>
                <w:rFonts w:hint="eastAsia" w:ascii="Source Sans Pro" w:hAnsi="Source Sans Pro" w:cs="Source Sans Pro"/>
                <w:sz w:val="20"/>
              </w:rPr>
              <w:t>:8048/ke</w:t>
            </w:r>
          </w:p>
        </w:tc>
      </w:tr>
    </w:tbl>
    <w:p>
      <w:pPr>
        <w:spacing w:before="93" w:after="93"/>
      </w:pPr>
      <w:r>
        <w:drawing>
          <wp:inline distT="0" distB="0" distL="114300" distR="114300">
            <wp:extent cx="5695950" cy="1092835"/>
            <wp:effectExtent l="0" t="0" r="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3" w:after="93"/>
      </w:pPr>
      <w:r>
        <w:drawing>
          <wp:inline distT="0" distB="0" distL="114300" distR="114300">
            <wp:extent cx="5690235" cy="105791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3" w:after="9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B4E"/>
    <w:multiLevelType w:val="multilevel"/>
    <w:tmpl w:val="05A77B4E"/>
    <w:lvl w:ilvl="0" w:tentative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8BF4B"/>
    <w:multiLevelType w:val="singleLevel"/>
    <w:tmpl w:val="2A98BF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3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5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6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7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8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9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0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E6"/>
    <w:rsid w:val="00247099"/>
    <w:rsid w:val="00424DA4"/>
    <w:rsid w:val="00787EA7"/>
    <w:rsid w:val="008A12E6"/>
    <w:rsid w:val="01E27049"/>
    <w:rsid w:val="1136487A"/>
    <w:rsid w:val="2742303A"/>
    <w:rsid w:val="2DD111CC"/>
    <w:rsid w:val="2E7B31BD"/>
    <w:rsid w:val="36BF3D29"/>
    <w:rsid w:val="6B98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  <w:spacing w:before="30" w:beforeLines="30" w:after="30" w:afterLines="30"/>
    </w:pPr>
    <w:rPr>
      <w:rFonts w:ascii="微软雅黑 Light" w:hAnsi="微软雅黑 Light" w:eastAsia="微软雅黑 Light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3">
    <w:name w:val="heading 2"/>
    <w:basedOn w:val="1"/>
    <w:next w:val="4"/>
    <w:link w:val="16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17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link w:val="18"/>
    <w:unhideWhenUsed/>
    <w:qFormat/>
    <w:uiPriority w:val="0"/>
    <w:pPr>
      <w:numPr>
        <w:ilvl w:val="3"/>
        <w:numId w:val="1"/>
      </w:numPr>
      <w:spacing w:before="100" w:beforeLines="100" w:after="100" w:afterLines="100"/>
      <w:outlineLvl w:val="3"/>
    </w:pPr>
    <w:rPr>
      <w:rFonts w:hint="eastAsia" w:ascii="微软雅黑" w:hAnsi="微软雅黑" w:eastAsia="微软雅黑"/>
      <w:b/>
      <w:sz w:val="28"/>
    </w:rPr>
  </w:style>
  <w:style w:type="paragraph" w:styleId="7">
    <w:name w:val="heading 5"/>
    <w:basedOn w:val="1"/>
    <w:next w:val="4"/>
    <w:link w:val="19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/>
      <w:outlineLvl w:val="4"/>
    </w:pPr>
    <w:rPr>
      <w:rFonts w:ascii="微软雅黑" w:hAnsi="微软雅黑" w:eastAsia="微软雅黑"/>
      <w:b/>
      <w:sz w:val="24"/>
    </w:rPr>
  </w:style>
  <w:style w:type="paragraph" w:styleId="8">
    <w:name w:val="heading 6"/>
    <w:basedOn w:val="1"/>
    <w:next w:val="1"/>
    <w:link w:val="20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/>
      <w:outlineLvl w:val="5"/>
    </w:pPr>
    <w:rPr>
      <w:rFonts w:ascii="微软雅黑" w:hAnsi="微软雅黑" w:eastAsia="微软雅黑"/>
      <w:b/>
    </w:rPr>
  </w:style>
  <w:style w:type="paragraph" w:styleId="9">
    <w:name w:val="heading 7"/>
    <w:basedOn w:val="1"/>
    <w:next w:val="1"/>
    <w:link w:val="2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2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23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4"/>
    <w:unhideWhenUsed/>
    <w:qFormat/>
    <w:uiPriority w:val="0"/>
    <w:pPr>
      <w:spacing w:before="180" w:after="180"/>
    </w:p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5">
    <w:name w:val="标题 1 字符"/>
    <w:basedOn w:val="14"/>
    <w:link w:val="2"/>
    <w:uiPriority w:val="0"/>
    <w:rPr>
      <w:rFonts w:ascii="微软雅黑" w:hAnsi="微软雅黑" w:eastAsia="微软雅黑" w:cs="Times New Roman"/>
      <w:b/>
      <w:kern w:val="44"/>
      <w:sz w:val="52"/>
      <w:szCs w:val="20"/>
    </w:rPr>
  </w:style>
  <w:style w:type="character" w:customStyle="1" w:styleId="16">
    <w:name w:val="标题 2 字符"/>
    <w:basedOn w:val="14"/>
    <w:link w:val="3"/>
    <w:qFormat/>
    <w:uiPriority w:val="0"/>
    <w:rPr>
      <w:rFonts w:ascii="微软雅黑" w:hAnsi="微软雅黑" w:eastAsia="微软雅黑" w:cstheme="majorBidi"/>
      <w:b/>
      <w:bCs/>
      <w:kern w:val="0"/>
      <w:sz w:val="32"/>
      <w:szCs w:val="32"/>
    </w:rPr>
  </w:style>
  <w:style w:type="character" w:customStyle="1" w:styleId="17">
    <w:name w:val="标题 3 字符"/>
    <w:basedOn w:val="14"/>
    <w:link w:val="5"/>
    <w:qFormat/>
    <w:uiPriority w:val="0"/>
    <w:rPr>
      <w:rFonts w:ascii="微软雅黑" w:hAnsi="微软雅黑" w:eastAsia="微软雅黑" w:cs="Times New Roman"/>
      <w:b/>
      <w:kern w:val="0"/>
      <w:sz w:val="30"/>
      <w:szCs w:val="20"/>
    </w:rPr>
  </w:style>
  <w:style w:type="character" w:customStyle="1" w:styleId="18">
    <w:name w:val="标题 4 字符"/>
    <w:basedOn w:val="14"/>
    <w:link w:val="6"/>
    <w:qFormat/>
    <w:uiPriority w:val="0"/>
    <w:rPr>
      <w:rFonts w:ascii="微软雅黑" w:hAnsi="微软雅黑" w:eastAsia="微软雅黑" w:cs="Times New Roman"/>
      <w:b/>
      <w:kern w:val="0"/>
      <w:sz w:val="28"/>
      <w:szCs w:val="20"/>
    </w:rPr>
  </w:style>
  <w:style w:type="character" w:customStyle="1" w:styleId="19">
    <w:name w:val="标题 5 字符"/>
    <w:basedOn w:val="14"/>
    <w:link w:val="7"/>
    <w:qFormat/>
    <w:uiPriority w:val="0"/>
    <w:rPr>
      <w:rFonts w:ascii="微软雅黑" w:hAnsi="微软雅黑" w:eastAsia="微软雅黑" w:cs="Times New Roman"/>
      <w:b/>
      <w:kern w:val="0"/>
      <w:sz w:val="24"/>
      <w:szCs w:val="20"/>
    </w:rPr>
  </w:style>
  <w:style w:type="character" w:customStyle="1" w:styleId="20">
    <w:name w:val="标题 6 字符"/>
    <w:basedOn w:val="14"/>
    <w:link w:val="8"/>
    <w:qFormat/>
    <w:uiPriority w:val="0"/>
    <w:rPr>
      <w:rFonts w:ascii="微软雅黑" w:hAnsi="微软雅黑" w:eastAsia="微软雅黑" w:cs="Times New Roman"/>
      <w:b/>
      <w:kern w:val="0"/>
      <w:szCs w:val="20"/>
    </w:rPr>
  </w:style>
  <w:style w:type="character" w:customStyle="1" w:styleId="21">
    <w:name w:val="标题 7 字符"/>
    <w:basedOn w:val="14"/>
    <w:link w:val="9"/>
    <w:qFormat/>
    <w:uiPriority w:val="0"/>
    <w:rPr>
      <w:rFonts w:ascii="微软雅黑 Light" w:hAnsi="微软雅黑 Light" w:eastAsia="微软雅黑 Light" w:cs="Times New Roman"/>
      <w:b/>
      <w:kern w:val="0"/>
      <w:sz w:val="24"/>
      <w:szCs w:val="20"/>
    </w:rPr>
  </w:style>
  <w:style w:type="character" w:customStyle="1" w:styleId="22">
    <w:name w:val="标题 8 字符"/>
    <w:basedOn w:val="14"/>
    <w:link w:val="10"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23">
    <w:name w:val="标题 9 字符"/>
    <w:basedOn w:val="14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24">
    <w:name w:val="正文文本 字符"/>
    <w:basedOn w:val="14"/>
    <w:link w:val="4"/>
    <w:qFormat/>
    <w:uiPriority w:val="0"/>
    <w:rPr>
      <w:rFonts w:ascii="微软雅黑 Light" w:hAnsi="微软雅黑 Light" w:eastAsia="微软雅黑 Light" w:cs="Times New Roman"/>
      <w:kern w:val="0"/>
      <w:szCs w:val="20"/>
    </w:rPr>
  </w:style>
  <w:style w:type="paragraph" w:styleId="2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6</TotalTime>
  <ScaleCrop>false</ScaleCrop>
  <LinksUpToDate>false</LinksUpToDate>
  <CharactersWithSpaces>1940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2021-01-20T17:52:00Z</dcterms:created>
  <dc:creator>admin</dc:creator>
  <cp:lastModifiedBy>Tom</cp:lastModifiedBy>
  <dcterms:modified xsi:type="dcterms:W3CDTF">2021-04-18T14:23:46Z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