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BIÊN BẢN HỌP</w:t>
      </w:r>
      <w:r>
        <w:br/>
      </w:r>
      <w:r>
        <w:rPr>
          <w:b w:val="0"/>
          <w:i w:val="0"/>
        </w:rPr>
        <w:t>LẤY Ý KIẾN VỀ DỰ THẢO NỘI QUY LAO ĐỘNG</w:t>
      </w:r>
    </w:p>
    <w:p>
      <w:pPr>
        <w:pStyle w:val="Subtitle"/>
      </w:pPr>
      <w:r>
        <w:rPr>
          <w:b w:val="0"/>
          <w:i w:val="0"/>
        </w:rPr>
        <w:t>Mẫu BBLY-01 · Chứng minh việc tham khảo ý kiến theo khoản 3 Điều 118 BLLĐ</w:t>
      </w:r>
    </w:p>
    <w:tbl>
      <w:tblPr>
        <w:tblW w:type="auto" w:w="0"/>
        <w:jc w:val="center"/>
        <w:tblLayout w:type="fixed"/>
        <w:tblLook w:firstColumn="1" w:firstRow="1" w:lastColumn="0" w:lastRow="0" w:noHBand="0" w:noVBand="1" w:val="04A0"/>
      </w:tblPr>
      <w:tblGrid>
        <w:gridCol w:w="9356"/>
      </w:tblGrid>
      <w:tr>
        <w:tc>
          <w:tcPr>
            <w:tcW w:type="dxa" w:w="9354"/>
            <w:shd w:fill="FFF2CC"/>
            <w:tcBorders>
              <w:top w:val="single" w:sz="8" w:color="C99700"/>
              <w:start w:val="single" w:sz="8" w:color="C99700"/>
              <w:bottom w:val="single" w:sz="8" w:color="C99700"/>
              <w:end w:val="single" w:sz="8" w:color="C99700"/>
            </w:tcBorders>
            <w:tcMar>
              <w:top w:w="130" w:type="dxa"/>
              <w:start w:w="160" w:type="dxa"/>
              <w:bottom w:w="130" w:type="dxa"/>
              <w:end w:w="160" w:type="dxa"/>
            </w:tcMar>
          </w:tcPr>
          <w:p>
            <w:pPr>
              <w:pStyle w:val="TableText"/>
            </w:pPr>
            <w:r>
              <w:rPr>
                <w:b/>
                <w:color w:val="17324D"/>
                <w:sz w:val="19"/>
              </w:rPr>
              <w:t>TRẠNG THÁI</w:t>
            </w:r>
            <w:r>
              <w:br/>
            </w:r>
            <w:r>
              <w:rPr>
                <w:b w:val="0"/>
                <w:i w:val="0"/>
                <w:sz w:val="18"/>
              </w:rPr>
              <w:t>MẪU HOÀN THIỆN – chưa phải bản ban hành. Rà soát, điền đầy đủ và trình cấp có thẩm quyền ký trước khi sử dụng. Mã kiểm soát: BBLY-01. Đi kèm Nội quy lao động NQLD-01.</w:t>
            </w:r>
          </w:p>
        </w:tc>
      </w:tr>
    </w:tbl>
    <w:p>
      <w:pPr>
        <w:spacing w:after="80"/>
      </w:pPr>
    </w:p>
    <w:tbl>
      <w:tblPr>
        <w:tblW w:type="auto" w:w="0"/>
        <w:jc w:val="center"/>
        <w:tblLayout w:type="fixed"/>
        <w:tblLook w:firstColumn="1" w:firstRow="1" w:lastColumn="0" w:lastRow="0" w:noHBand="0" w:noVBand="1" w:val="04A0"/>
      </w:tblPr>
      <w:tblGrid>
        <w:gridCol w:w="9356"/>
      </w:tblGrid>
      <w:tr>
        <w:tc>
          <w:tcPr>
            <w:tcW w:type="dxa" w:w="9354"/>
            <w:shd w:fill="FFF2CC"/>
            <w:tcBorders>
              <w:top w:val="single" w:sz="8" w:color="C99700"/>
              <w:start w:val="single" w:sz="8" w:color="C99700"/>
              <w:bottom w:val="single" w:sz="8" w:color="C99700"/>
              <w:end w:val="single" w:sz="8" w:color="C99700"/>
            </w:tcBorders>
            <w:tcMar>
              <w:top w:w="130" w:type="dxa"/>
              <w:start w:w="160" w:type="dxa"/>
              <w:bottom w:w="130" w:type="dxa"/>
              <w:end w:w="160" w:type="dxa"/>
            </w:tcMar>
          </w:tcPr>
          <w:p>
            <w:pPr>
              <w:pStyle w:val="TableText"/>
            </w:pPr>
            <w:r>
              <w:rPr>
                <w:b/>
                <w:color w:val="17324D"/>
                <w:sz w:val="19"/>
              </w:rPr>
              <w:t>CÁCH DÙNG BẢN MẪU</w:t>
            </w:r>
            <w:r>
              <w:br/>
            </w:r>
            <w:r>
              <w:rPr>
                <w:b w:val="0"/>
                <w:i w:val="0"/>
                <w:sz w:val="18"/>
              </w:rPr>
              <w:t xml:space="preserve">Phần trong ngoặc vuông </w:t>
            </w:r>
            <w:r>
              <w:rPr>
                <w:b w:val="0"/>
                <w:i w:val="0"/>
                <w:sz w:val="18"/>
              </w:rPr>
              <w:t>[ ]</w:t>
            </w:r>
            <w:r>
              <w:rPr>
                <w:b w:val="0"/>
                <w:i w:val="0"/>
                <w:sz w:val="18"/>
              </w:rPr>
              <w:t xml:space="preserve"> là nội dung phải điền hoặc lựa chọn; xóa phần bôi vàng sau khi hoàn thiện. Phần in nghiêng màu xám là hướng dẫn, phải xóa trước khi ký ban hành.</w:t>
            </w:r>
          </w:p>
        </w:tc>
      </w:tr>
    </w:tbl>
    <w:p>
      <w:pPr>
        <w:spacing w:after="80"/>
      </w:pPr>
    </w:p>
    <w:tbl>
      <w:tblPr>
        <w:tblW w:type="auto" w:w="0"/>
        <w:jc w:val="center"/>
        <w:tblLayout w:type="fixed"/>
        <w:tblLook w:firstColumn="1" w:firstRow="1" w:lastColumn="0" w:lastRow="0" w:noHBand="0" w:noVBand="1" w:val="04A0"/>
      </w:tblPr>
      <w:tblGrid>
        <w:gridCol w:w="3742"/>
        <w:gridCol w:w="5613"/>
      </w:tblGrid>
      <w:tr>
        <w:tc>
          <w:tcPr>
            <w:tcW w:type="dxa" w:w="3742"/>
            <w:tcBorders>
              <w:top w:val="nil"/>
              <w:start w:val="nil"/>
              <w:bottom w:val="nil"/>
              <w:end w:val="nil"/>
              <w:insideH w:val="nil"/>
              <w:insideV w:val="nil"/>
            </w:tcBorders>
            <w:tcMar>
              <w:top w:w="20" w:type="dxa"/>
              <w:start w:w="0" w:type="dxa"/>
              <w:bottom w:w="20" w:type="dxa"/>
              <w:end w:w="0" w:type="dxa"/>
            </w:tcMar>
          </w:tcPr>
          <w:p>
            <w:pPr>
              <w:pStyle w:val="TableText"/>
              <w:jc w:val="center"/>
            </w:pPr>
            <w:r>
              <w:rPr>
                <w:b/>
                <w:i w:val="0"/>
                <w:color w:val="17324D"/>
                <w:sz w:val="19"/>
                <w:highlight w:val="yellow"/>
              </w:rPr>
              <w:t>[TÊN DOANH NGHIỆP]</w:t>
            </w:r>
          </w:p>
        </w:tc>
        <w:tc>
          <w:tcPr>
            <w:tcW w:type="dxa" w:w="5613"/>
            <w:tcBorders>
              <w:top w:val="nil"/>
              <w:start w:val="nil"/>
              <w:bottom w:val="nil"/>
              <w:end w:val="nil"/>
              <w:insideH w:val="nil"/>
              <w:insideV w:val="nil"/>
            </w:tcBorders>
            <w:tcMar>
              <w:top w:w="20" w:type="dxa"/>
              <w:start w:w="0" w:type="dxa"/>
              <w:bottom w:w="20" w:type="dxa"/>
              <w:end w:w="0" w:type="dxa"/>
            </w:tcMar>
          </w:tcPr>
          <w:p>
            <w:pPr>
              <w:pStyle w:val="TableText"/>
              <w:jc w:val="center"/>
            </w:pPr>
            <w:r>
              <w:rPr>
                <w:b/>
                <w:i w:val="0"/>
                <w:sz w:val="20"/>
              </w:rPr>
              <w:t>CỘNG HÒA XÃ HỘI CHỦ NGHĨA VIỆT NAM</w:t>
            </w:r>
          </w:p>
        </w:tc>
      </w:tr>
      <w:tr>
        <w:tc>
          <w:tcPr>
            <w:tcW w:type="dxa" w:w="3742"/>
            <w:tcBorders>
              <w:top w:val="nil"/>
              <w:start w:val="nil"/>
              <w:bottom w:val="nil"/>
              <w:end w:val="nil"/>
              <w:insideH w:val="nil"/>
              <w:insideV w:val="nil"/>
            </w:tcBorders>
            <w:tcMar>
              <w:top w:w="20" w:type="dxa"/>
              <w:start w:w="0" w:type="dxa"/>
              <w:bottom w:w="20" w:type="dxa"/>
              <w:end w:w="0" w:type="dxa"/>
            </w:tcMar>
          </w:tcPr>
          <w:p>
            <w:pPr>
              <w:pStyle w:val="TableText"/>
              <w:jc w:val="center"/>
            </w:pPr>
            <w:r>
              <w:rPr>
                <w:b w:val="0"/>
                <w:i w:val="0"/>
                <w:sz w:val="19"/>
              </w:rPr>
              <w:t xml:space="preserve">Số: </w:t>
            </w:r>
            <w:r>
              <w:rPr>
                <w:b w:val="0"/>
                <w:i w:val="0"/>
                <w:sz w:val="19"/>
                <w:highlight w:val="yellow"/>
              </w:rPr>
              <w:t>[SỐ]</w:t>
            </w:r>
            <w:r>
              <w:rPr>
                <w:b w:val="0"/>
                <w:i w:val="0"/>
                <w:sz w:val="19"/>
              </w:rPr>
              <w:t>/</w:t>
            </w:r>
            <w:r>
              <w:rPr>
                <w:b w:val="0"/>
                <w:i w:val="0"/>
                <w:sz w:val="19"/>
                <w:highlight w:val="yellow"/>
              </w:rPr>
              <w:t>[NĂM]</w:t>
            </w:r>
            <w:r>
              <w:rPr>
                <w:b w:val="0"/>
                <w:i w:val="0"/>
                <w:sz w:val="19"/>
              </w:rPr>
              <w:t>/BB-</w:t>
            </w:r>
            <w:r>
              <w:rPr>
                <w:b w:val="0"/>
                <w:i w:val="0"/>
                <w:sz w:val="19"/>
                <w:highlight w:val="yellow"/>
              </w:rPr>
              <w:t>[VIẾT TẮT DN]</w:t>
            </w:r>
          </w:p>
        </w:tc>
        <w:tc>
          <w:tcPr>
            <w:tcW w:type="dxa" w:w="5613"/>
            <w:tcBorders>
              <w:top w:val="nil"/>
              <w:start w:val="nil"/>
              <w:bottom w:val="nil"/>
              <w:end w:val="nil"/>
              <w:insideH w:val="nil"/>
              <w:insideV w:val="nil"/>
            </w:tcBorders>
            <w:tcMar>
              <w:top w:w="20" w:type="dxa"/>
              <w:start w:w="0" w:type="dxa"/>
              <w:bottom w:w="20" w:type="dxa"/>
              <w:end w:w="0" w:type="dxa"/>
            </w:tcMar>
          </w:tcPr>
          <w:p>
            <w:pPr>
              <w:pStyle w:val="TableText"/>
              <w:jc w:val="center"/>
            </w:pPr>
            <w:r>
              <w:rPr>
                <w:b/>
                <w:i w:val="0"/>
                <w:sz w:val="19"/>
              </w:rPr>
              <w:t>Độc lập – Tự do – Hạnh phúc</w:t>
            </w:r>
          </w:p>
        </w:tc>
      </w:tr>
      <w:tr>
        <w:tc>
          <w:tcPr>
            <w:tcW w:type="dxa" w:w="3742"/>
            <w:tcBorders>
              <w:top w:val="nil"/>
              <w:start w:val="nil"/>
              <w:bottom w:val="nil"/>
              <w:end w:val="nil"/>
              <w:insideH w:val="nil"/>
              <w:insideV w:val="nil"/>
            </w:tcBorders>
            <w:tcMar>
              <w:top w:w="20" w:type="dxa"/>
              <w:start w:w="0" w:type="dxa"/>
              <w:bottom w:w="20" w:type="dxa"/>
              <w:end w:w="0" w:type="dxa"/>
            </w:tcMar>
          </w:tcPr>
          <w:p>
            <w:pPr>
              <w:pStyle w:val="TableText"/>
              <w:jc w:val="center"/>
            </w:pPr>
          </w:p>
        </w:tc>
        <w:tc>
          <w:tcPr>
            <w:tcW w:type="dxa" w:w="5613"/>
            <w:tcBorders>
              <w:top w:val="nil"/>
              <w:start w:val="nil"/>
              <w:bottom w:val="nil"/>
              <w:end w:val="nil"/>
              <w:insideH w:val="nil"/>
              <w:insideV w:val="nil"/>
            </w:tcBorders>
            <w:tcMar>
              <w:top w:w="20" w:type="dxa"/>
              <w:start w:w="0" w:type="dxa"/>
              <w:bottom w:w="20" w:type="dxa"/>
              <w:end w:w="0" w:type="dxa"/>
            </w:tcMar>
          </w:tcPr>
          <w:p>
            <w:pPr>
              <w:pStyle w:val="TableText"/>
              <w:jc w:val="center"/>
            </w:pPr>
            <w:r>
              <w:rPr>
                <w:b w:val="0"/>
                <w:i/>
                <w:sz w:val="19"/>
                <w:highlight w:val="yellow"/>
              </w:rPr>
              <w:t>[ĐỊA DANH]</w:t>
            </w:r>
            <w:r>
              <w:rPr>
                <w:b w:val="0"/>
                <w:i/>
                <w:sz w:val="19"/>
              </w:rPr>
              <w:t xml:space="preserve">, ngày </w:t>
            </w:r>
            <w:r>
              <w:rPr>
                <w:b w:val="0"/>
                <w:i/>
                <w:sz w:val="19"/>
                <w:highlight w:val="yellow"/>
              </w:rPr>
              <w:t>[NGÀY]</w:t>
            </w:r>
            <w:r>
              <w:rPr>
                <w:b w:val="0"/>
                <w:i/>
                <w:sz w:val="19"/>
              </w:rPr>
              <w:t xml:space="preserve"> tháng </w:t>
            </w:r>
            <w:r>
              <w:rPr>
                <w:b w:val="0"/>
                <w:i/>
                <w:sz w:val="19"/>
                <w:highlight w:val="yellow"/>
              </w:rPr>
              <w:t>[THÁNG]</w:t>
            </w:r>
            <w:r>
              <w:rPr>
                <w:b w:val="0"/>
                <w:i/>
                <w:sz w:val="19"/>
              </w:rPr>
              <w:t xml:space="preserve"> năm </w:t>
            </w:r>
            <w:r>
              <w:rPr>
                <w:b w:val="0"/>
                <w:i/>
                <w:sz w:val="19"/>
                <w:highlight w:val="yellow"/>
              </w:rPr>
              <w:t>[NĂM]</w:t>
            </w:r>
          </w:p>
        </w:tc>
      </w:tr>
    </w:tbl>
    <w:p>
      <w:pPr>
        <w:spacing w:after="40"/>
      </w:pPr>
    </w:p>
    <w:p>
      <w:pPr>
        <w:spacing w:after="200" w:before="160"/>
        <w:jc w:val="center"/>
      </w:pPr>
      <w:r>
        <w:rPr>
          <w:b/>
          <w:i w:val="0"/>
          <w:color w:val="17324D"/>
          <w:sz w:val="25"/>
        </w:rPr>
        <w:t>BIÊN BẢN HỌP LẤY Ý KIẾN VỀ DỰ THẢO NỘI QUY LAO ĐỘNG</w:t>
      </w:r>
    </w:p>
    <w:p>
      <w:pPr>
        <w:pStyle w:val="Heading2"/>
      </w:pPr>
      <w:r>
        <w:rPr>
          <w:b w:val="0"/>
          <w:i w:val="0"/>
        </w:rPr>
        <w:t>I. Thời gian, địa điểm</w:t>
      </w:r>
    </w:p>
    <w:tbl>
      <w:tblPr>
        <w:tblW w:type="auto" w:w="0"/>
        <w:jc w:val="center"/>
        <w:tblLayout w:type="fixed"/>
        <w:tblLook w:firstColumn="1" w:firstRow="1" w:lastColumn="0" w:lastRow="0" w:noHBand="0" w:noVBand="1" w:val="04A0"/>
        <w:tblLayout w:type="fixed"/>
      </w:tblPr>
      <w:tblGrid>
        <w:gridCol w:w="2552"/>
        <w:gridCol w:w="6804"/>
      </w:tblGrid>
      <w:tr>
        <w:trPr>
          <w:tblHeader w:val="true"/>
          <w:cantSplit/>
        </w:trPr>
        <w:tc>
          <w:tcPr>
            <w:tcW w:type="dxa" w:w="2551"/>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Nội dung</w:t>
            </w:r>
          </w:p>
        </w:tc>
        <w:tc>
          <w:tcPr>
            <w:tcW w:type="dxa" w:w="6803"/>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Thông tin</w:t>
            </w:r>
          </w:p>
        </w:tc>
      </w:tr>
      <w:tr>
        <w:tc>
          <w:tcPr>
            <w:tcW w:type="dxa" w:w="255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Thời gian</w:t>
            </w:r>
          </w:p>
        </w:tc>
        <w:tc>
          <w:tcPr>
            <w:tcW w:type="dxa" w:w="6803"/>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[GIỜ]</w:t>
            </w:r>
            <w:r>
              <w:rPr>
                <w:b w:val="0"/>
                <w:i w:val="0"/>
                <w:sz w:val="18"/>
              </w:rPr>
              <w:t xml:space="preserve"> ngày </w:t>
            </w:r>
            <w:r>
              <w:rPr>
                <w:b w:val="0"/>
                <w:i w:val="0"/>
                <w:sz w:val="18"/>
                <w:highlight w:val="yellow"/>
              </w:rPr>
              <w:t>[DD/MM/YYYY]</w:t>
            </w:r>
          </w:p>
        </w:tc>
      </w:tr>
      <w:tr>
        <w:tc>
          <w:tcPr>
            <w:tcW w:type="dxa" w:w="255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Địa điểm</w:t>
            </w:r>
          </w:p>
        </w:tc>
        <w:tc>
          <w:tcPr>
            <w:tcW w:type="dxa" w:w="6803"/>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 xml:space="preserve">[ĐỊA ĐIỂM/HÌNH THỨC TRỰC TUYẾN QUA </w:t>
            </w:r>
            <w:r>
              <w:rPr>
                <w:b w:val="0"/>
                <w:i w:val="0"/>
                <w:sz w:val="18"/>
                <w:highlight w:val="yellow"/>
              </w:rPr>
              <w:t>[NỀN TẢNG]</w:t>
            </w:r>
            <w:r>
              <w:rPr>
                <w:b w:val="0"/>
                <w:i w:val="0"/>
                <w:sz w:val="18"/>
              </w:rPr>
              <w:t>]</w:t>
            </w:r>
          </w:p>
        </w:tc>
      </w:tr>
      <w:tr>
        <w:tc>
          <w:tcPr>
            <w:tcW w:type="dxa" w:w="255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Tài liệu sử dụng</w:t>
            </w:r>
          </w:p>
        </w:tc>
        <w:tc>
          <w:tcPr>
            <w:tcW w:type="dxa" w:w="6803"/>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 xml:space="preserve">Dự thảo Nội quy lao động NQLD-01, phiên bản </w:t>
            </w:r>
            <w:r>
              <w:rPr>
                <w:b w:val="0"/>
                <w:i w:val="0"/>
                <w:sz w:val="18"/>
                <w:highlight w:val="yellow"/>
              </w:rPr>
              <w:t>[v1.0]</w:t>
            </w:r>
            <w:r>
              <w:rPr>
                <w:b w:val="0"/>
                <w:i w:val="0"/>
                <w:sz w:val="18"/>
              </w:rPr>
              <w:t xml:space="preserve"> và các phụ lục kèm theo</w:t>
            </w:r>
          </w:p>
        </w:tc>
      </w:tr>
      <w:tr>
        <w:tc>
          <w:tcPr>
            <w:tcW w:type="dxa" w:w="255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Hình thức lấy ý kiến</w:t>
            </w:r>
          </w:p>
        </w:tc>
        <w:tc>
          <w:tcPr>
            <w:tcW w:type="dxa" w:w="6803"/>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[HỌP TRỰC TIẾP / HỘI NGHỊ NGƯỜI LAO ĐỘNG / PHIẾU LẤY Ý KIẾN / KẾT HỢP]</w:t>
            </w:r>
          </w:p>
        </w:tc>
      </w:tr>
    </w:tbl>
    <w:p>
      <w:pPr>
        <w:spacing w:after="120"/>
      </w:pPr>
    </w:p>
    <w:p>
      <w:pPr>
        <w:pStyle w:val="Heading2"/>
      </w:pPr>
      <w:r>
        <w:rPr>
          <w:b w:val="0"/>
          <w:i w:val="0"/>
        </w:rPr>
        <w:t>II. Thành phần tham dự</w:t>
      </w:r>
    </w:p>
    <w:p>
      <w:pPr>
        <w:spacing w:after="40"/>
      </w:pPr>
      <w:r>
        <w:rPr>
          <w:b/>
          <w:i w:val="0"/>
        </w:rPr>
        <w:t>1. Đại diện người sử dụng lao động:</w:t>
      </w:r>
    </w:p>
    <w:tbl>
      <w:tblPr>
        <w:tblW w:type="auto" w:w="0"/>
        <w:jc w:val="center"/>
        <w:tblLayout w:type="fixed"/>
        <w:tblLook w:firstColumn="1" w:firstRow="1" w:lastColumn="0" w:lastRow="0" w:noHBand="0" w:noVBand="1" w:val="04A0"/>
        <w:tblLayout w:type="fixed"/>
      </w:tblPr>
      <w:tblGrid>
        <w:gridCol w:w="680"/>
        <w:gridCol w:w="3005"/>
        <w:gridCol w:w="2835"/>
        <w:gridCol w:w="2835"/>
      </w:tblGrid>
      <w:tr>
        <w:trPr>
          <w:tblHeader w:val="true"/>
          <w:cantSplit/>
        </w:trPr>
        <w:tc>
          <w:tcPr>
            <w:tcW w:type="dxa" w:w="680"/>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STT</w:t>
            </w:r>
          </w:p>
        </w:tc>
        <w:tc>
          <w:tcPr>
            <w:tcW w:type="dxa" w:w="3005"/>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Họ và tên</w:t>
            </w:r>
          </w:p>
        </w:tc>
        <w:tc>
          <w:tcPr>
            <w:tcW w:type="dxa" w:w="2835"/>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Chức danh</w:t>
            </w:r>
          </w:p>
        </w:tc>
        <w:tc>
          <w:tcPr>
            <w:tcW w:type="dxa" w:w="2835"/>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Vai trò trong cuộc họp</w:t>
            </w:r>
          </w:p>
        </w:tc>
      </w:tr>
      <w:tr>
        <w:tc>
          <w:tcPr>
            <w:tcW w:type="dxa" w:w="680"/>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1</w:t>
            </w:r>
          </w:p>
        </w:tc>
        <w:tc>
          <w:tcPr>
            <w:tcW w:type="dxa" w:w="300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[HỌ TÊN]</w:t>
            </w:r>
          </w:p>
        </w:tc>
        <w:tc>
          <w:tcPr>
            <w:tcW w:type="dxa" w:w="283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[CHỨC DANH]</w:t>
            </w:r>
          </w:p>
        </w:tc>
        <w:tc>
          <w:tcPr>
            <w:tcW w:type="dxa" w:w="283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Chủ trì</w:t>
            </w:r>
          </w:p>
        </w:tc>
      </w:tr>
      <w:tr>
        <w:tc>
          <w:tcPr>
            <w:tcW w:type="dxa" w:w="680"/>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2</w:t>
            </w:r>
          </w:p>
        </w:tc>
        <w:tc>
          <w:tcPr>
            <w:tcW w:type="dxa" w:w="3005"/>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[HỌ TÊN]</w:t>
            </w:r>
          </w:p>
        </w:tc>
        <w:tc>
          <w:tcPr>
            <w:tcW w:type="dxa" w:w="2835"/>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[CHỨC DANH]</w:t>
            </w:r>
          </w:p>
        </w:tc>
        <w:tc>
          <w:tcPr>
            <w:tcW w:type="dxa" w:w="2835"/>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Thư ký</w:t>
            </w:r>
          </w:p>
        </w:tc>
      </w:tr>
      <w:tr>
        <w:tc>
          <w:tcPr>
            <w:tcW w:type="dxa" w:w="680"/>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3</w:t>
            </w:r>
          </w:p>
        </w:tc>
        <w:tc>
          <w:tcPr>
            <w:tcW w:type="dxa" w:w="300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[HỌ TÊN]</w:t>
            </w:r>
          </w:p>
        </w:tc>
        <w:tc>
          <w:tcPr>
            <w:tcW w:type="dxa" w:w="283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[CHỨC DANH]</w:t>
            </w:r>
          </w:p>
        </w:tc>
        <w:tc>
          <w:tcPr>
            <w:tcW w:type="dxa" w:w="283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Thành viên</w:t>
            </w:r>
          </w:p>
        </w:tc>
      </w:tr>
    </w:tbl>
    <w:p>
      <w:pPr>
        <w:spacing w:after="120"/>
      </w:pPr>
    </w:p>
    <w:p>
      <w:pPr>
        <w:spacing w:after="40"/>
      </w:pPr>
      <w:r>
        <w:rPr>
          <w:b/>
          <w:i w:val="0"/>
        </w:rPr>
        <w:t>2. Đại diện tổ chức đại diện người lao động tại cơ sở / người lao động:</w:t>
      </w:r>
    </w:p>
    <w:tbl>
      <w:tblPr>
        <w:tblW w:type="auto" w:w="0"/>
        <w:jc w:val="center"/>
        <w:tblLayout w:type="fixed"/>
        <w:tblLook w:firstColumn="1" w:firstRow="1" w:lastColumn="0" w:lastRow="0" w:noHBand="0" w:noVBand="1" w:val="04A0"/>
        <w:tblLayout w:type="fixed"/>
      </w:tblPr>
      <w:tblGrid>
        <w:gridCol w:w="680"/>
        <w:gridCol w:w="3005"/>
        <w:gridCol w:w="2835"/>
        <w:gridCol w:w="2835"/>
      </w:tblGrid>
      <w:tr>
        <w:trPr>
          <w:tblHeader w:val="true"/>
          <w:cantSplit/>
        </w:trPr>
        <w:tc>
          <w:tcPr>
            <w:tcW w:type="dxa" w:w="680"/>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STT</w:t>
            </w:r>
          </w:p>
        </w:tc>
        <w:tc>
          <w:tcPr>
            <w:tcW w:type="dxa" w:w="3005"/>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Họ và tên</w:t>
            </w:r>
          </w:p>
        </w:tc>
        <w:tc>
          <w:tcPr>
            <w:tcW w:type="dxa" w:w="2835"/>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Chức danh / Bộ phận</w:t>
            </w:r>
          </w:p>
        </w:tc>
        <w:tc>
          <w:tcPr>
            <w:tcW w:type="dxa" w:w="2835"/>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Đại diện cho</w:t>
            </w:r>
          </w:p>
        </w:tc>
      </w:tr>
      <w:tr>
        <w:tc>
          <w:tcPr>
            <w:tcW w:type="dxa" w:w="680"/>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1</w:t>
            </w:r>
          </w:p>
        </w:tc>
        <w:tc>
          <w:tcPr>
            <w:tcW w:type="dxa" w:w="300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[HỌ TÊN]</w:t>
            </w:r>
          </w:p>
        </w:tc>
        <w:tc>
          <w:tcPr>
            <w:tcW w:type="dxa" w:w="283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[CHỦ TỊCH CÔNG ĐOÀN CƠ SỞ]</w:t>
            </w:r>
          </w:p>
        </w:tc>
        <w:tc>
          <w:tcPr>
            <w:tcW w:type="dxa" w:w="283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[TÊN TỔ CHỨC ĐẠI DIỆN NLĐ]</w:t>
            </w:r>
          </w:p>
        </w:tc>
      </w:tr>
      <w:tr>
        <w:tc>
          <w:tcPr>
            <w:tcW w:type="dxa" w:w="680"/>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2</w:t>
            </w:r>
          </w:p>
        </w:tc>
        <w:tc>
          <w:tcPr>
            <w:tcW w:type="dxa" w:w="3005"/>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[HỌ TÊN]</w:t>
            </w:r>
          </w:p>
        </w:tc>
        <w:tc>
          <w:tcPr>
            <w:tcW w:type="dxa" w:w="2835"/>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[CHỨC DANH/BỘ PHẬN]</w:t>
            </w:r>
          </w:p>
        </w:tc>
        <w:tc>
          <w:tcPr>
            <w:tcW w:type="dxa" w:w="2835"/>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[BỘ PHẬN/TỔ SẢN XUẤT]</w:t>
            </w:r>
          </w:p>
        </w:tc>
      </w:tr>
      <w:tr>
        <w:tc>
          <w:tcPr>
            <w:tcW w:type="dxa" w:w="680"/>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3</w:t>
            </w:r>
          </w:p>
        </w:tc>
        <w:tc>
          <w:tcPr>
            <w:tcW w:type="dxa" w:w="300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[HỌ TÊN]</w:t>
            </w:r>
          </w:p>
        </w:tc>
        <w:tc>
          <w:tcPr>
            <w:tcW w:type="dxa" w:w="283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[CHỨC DANH/BỘ PHẬN]</w:t>
            </w:r>
          </w:p>
        </w:tc>
        <w:tc>
          <w:tcPr>
            <w:tcW w:type="dxa" w:w="283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[BỘ PHẬN/TỔ SẢN XUẤT]</w:t>
            </w:r>
          </w:p>
        </w:tc>
      </w:tr>
    </w:tbl>
    <w:p>
      <w:pPr>
        <w:spacing w:after="120"/>
      </w:pPr>
    </w:p>
    <w:p>
      <w:r>
        <w:rPr>
          <w:b w:val="0"/>
          <w:i/>
          <w:color w:val="5B6573"/>
          <w:sz w:val="19"/>
        </w:rPr>
        <w:t xml:space="preserve">Tổng số người tham dự: </w:t>
      </w:r>
      <w:r>
        <w:rPr>
          <w:b w:val="0"/>
          <w:i/>
          <w:color w:val="5B6573"/>
          <w:sz w:val="19"/>
          <w:highlight w:val="yellow"/>
        </w:rPr>
        <w:t>[SỐ]</w:t>
      </w:r>
      <w:r>
        <w:rPr>
          <w:b w:val="0"/>
          <w:i/>
          <w:color w:val="5B6573"/>
          <w:sz w:val="19"/>
        </w:rPr>
        <w:t xml:space="preserve"> người / tổng số </w:t>
      </w:r>
      <w:r>
        <w:rPr>
          <w:b w:val="0"/>
          <w:i/>
          <w:color w:val="5B6573"/>
          <w:sz w:val="19"/>
          <w:highlight w:val="yellow"/>
        </w:rPr>
        <w:t>[SỐ]</w:t>
      </w:r>
      <w:r>
        <w:rPr>
          <w:b w:val="0"/>
          <w:i/>
          <w:color w:val="5B6573"/>
          <w:sz w:val="19"/>
        </w:rPr>
        <w:t xml:space="preserve"> người được mời. Tỷ lệ tham dự: </w:t>
      </w:r>
      <w:r>
        <w:rPr>
          <w:b w:val="0"/>
          <w:i/>
          <w:color w:val="5B6573"/>
          <w:sz w:val="19"/>
          <w:highlight w:val="yellow"/>
        </w:rPr>
        <w:t>[%]</w:t>
      </w:r>
      <w:r>
        <w:rPr>
          <w:b w:val="0"/>
          <w:i/>
          <w:color w:val="5B6573"/>
          <w:sz w:val="19"/>
        </w:rPr>
        <w:t>.</w:t>
      </w:r>
    </w:p>
    <w:p>
      <w:pPr>
        <w:pStyle w:val="Heading2"/>
      </w:pPr>
      <w:r>
        <w:rPr>
          <w:b w:val="0"/>
          <w:i w:val="0"/>
        </w:rPr>
        <w:t>III. Nội dung cuộc họp</w:t>
      </w:r>
    </w:p>
    <w:p>
      <w:r>
        <w:rPr>
          <w:b w:val="0"/>
          <w:i w:val="0"/>
        </w:rPr>
        <w:t xml:space="preserve">1. </w:t>
      </w:r>
      <w:r>
        <w:rPr>
          <w:b w:val="0"/>
          <w:i w:val="0"/>
          <w:highlight w:val="yellow"/>
        </w:rPr>
        <w:t>[HỌ TÊN – CHỨC DANH]</w:t>
      </w:r>
      <w:r>
        <w:rPr>
          <w:b w:val="0"/>
          <w:i w:val="0"/>
        </w:rPr>
        <w:t xml:space="preserve"> trình bày sự cần thiết, phạm vi và các nội dung chính của dự thảo Nội quy lao động, trọng tâm là thời giờ làm việc – nghỉ ngơi, trật tự nơi làm việc, an toàn – vệ sinh lao động, phòng chống quấy rối tình dục, bảo vệ tài sản và bí mật kinh doanh, tạm thời chuyển người lao động làm công việc khác, hành vi vi phạm và hình thức xử lý kỷ luật, trách nhiệm vật chất, người có thẩm quyền xử lý kỷ luật lao động.</w:t>
      </w:r>
    </w:p>
    <w:p>
      <w:r>
        <w:rPr>
          <w:b w:val="0"/>
          <w:i w:val="0"/>
        </w:rPr>
        <w:t>2. Ý kiến của người tham dự:</w:t>
      </w:r>
    </w:p>
    <w:tbl>
      <w:tblPr>
        <w:tblW w:type="auto" w:w="0"/>
        <w:jc w:val="center"/>
        <w:tblLayout w:type="fixed"/>
        <w:tblLook w:firstColumn="1" w:firstRow="1" w:lastColumn="0" w:lastRow="0" w:noHBand="0" w:noVBand="1" w:val="04A0"/>
        <w:tblLayout w:type="fixed"/>
      </w:tblPr>
      <w:tblGrid>
        <w:gridCol w:w="624"/>
        <w:gridCol w:w="1928"/>
        <w:gridCol w:w="1588"/>
        <w:gridCol w:w="2608"/>
        <w:gridCol w:w="2608"/>
      </w:tblGrid>
      <w:tr>
        <w:trPr>
          <w:tblHeader w:val="true"/>
          <w:cantSplit/>
        </w:trPr>
        <w:tc>
          <w:tcPr>
            <w:tcW w:type="dxa" w:w="624"/>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STT</w:t>
            </w:r>
          </w:p>
        </w:tc>
        <w:tc>
          <w:tcPr>
            <w:tcW w:type="dxa" w:w="1928"/>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Người phát biểu</w:t>
            </w:r>
          </w:p>
        </w:tc>
        <w:tc>
          <w:tcPr>
            <w:tcW w:type="dxa" w:w="1587"/>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Nội dung/Điều khoản</w:t>
            </w:r>
          </w:p>
        </w:tc>
        <w:tc>
          <w:tcPr>
            <w:tcW w:type="dxa" w:w="2608"/>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Ý kiến góp ý</w:t>
            </w:r>
          </w:p>
        </w:tc>
        <w:tc>
          <w:tcPr>
            <w:tcW w:type="dxa" w:w="2608"/>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Tiếp thu / Giải trình của Công ty</w:t>
            </w:r>
          </w:p>
        </w:tc>
      </w:tr>
      <w:tr>
        <w:tc>
          <w:tcPr>
            <w:tcW w:type="dxa" w:w="62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1</w:t>
            </w:r>
          </w:p>
        </w:tc>
        <w:tc>
          <w:tcPr>
            <w:tcW w:type="dxa" w:w="192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[HỌ TÊN – CHỨC DANH]</w:t>
            </w:r>
          </w:p>
        </w:tc>
        <w:tc>
          <w:tcPr>
            <w:tcW w:type="dxa" w:w="1587"/>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[ĐIỀU ... KHOẢN ...]</w:t>
            </w:r>
          </w:p>
        </w:tc>
        <w:tc>
          <w:tcPr>
            <w:tcW w:type="dxa" w:w="260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[NỘI DUNG GÓP Ý]</w:t>
            </w:r>
          </w:p>
        </w:tc>
        <w:tc>
          <w:tcPr>
            <w:tcW w:type="dxa" w:w="260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[TIẾP THU, CHỈNH SỬA NHƯ SAU.../ KHÔNG TIẾP THU VÌ...]</w:t>
            </w:r>
          </w:p>
        </w:tc>
      </w:tr>
      <w:tr>
        <w:tc>
          <w:tcPr>
            <w:tcW w:type="dxa" w:w="62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2</w:t>
            </w:r>
          </w:p>
        </w:tc>
        <w:tc>
          <w:tcPr>
            <w:tcW w:type="dxa" w:w="192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[HỌ TÊN – CHỨC DANH]</w:t>
            </w:r>
          </w:p>
        </w:tc>
        <w:tc>
          <w:tcPr>
            <w:tcW w:type="dxa" w:w="1587"/>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[ĐIỀU ... KHOẢN ...]</w:t>
            </w:r>
          </w:p>
        </w:tc>
        <w:tc>
          <w:tcPr>
            <w:tcW w:type="dxa" w:w="260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[NỘI DUNG GÓP Ý]</w:t>
            </w:r>
          </w:p>
        </w:tc>
        <w:tc>
          <w:tcPr>
            <w:tcW w:type="dxa" w:w="260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[TIẾP THU/GIẢI TRÌNH]</w:t>
            </w:r>
          </w:p>
        </w:tc>
      </w:tr>
      <w:tr>
        <w:tc>
          <w:tcPr>
            <w:tcW w:type="dxa" w:w="62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3</w:t>
            </w:r>
          </w:p>
        </w:tc>
        <w:tc>
          <w:tcPr>
            <w:tcW w:type="dxa" w:w="192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[HỌ TÊN – CHỨC DANH]</w:t>
            </w:r>
          </w:p>
        </w:tc>
        <w:tc>
          <w:tcPr>
            <w:tcW w:type="dxa" w:w="1587"/>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[ĐIỀU ... KHOẢN ...]</w:t>
            </w:r>
          </w:p>
        </w:tc>
        <w:tc>
          <w:tcPr>
            <w:tcW w:type="dxa" w:w="260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[NỘI DUNG GÓP Ý]</w:t>
            </w:r>
          </w:p>
        </w:tc>
        <w:tc>
          <w:tcPr>
            <w:tcW w:type="dxa" w:w="260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[TIẾP THU/GIẢI TRÌNH]</w:t>
            </w:r>
          </w:p>
        </w:tc>
      </w:tr>
    </w:tbl>
    <w:p>
      <w:pPr>
        <w:spacing w:after="120"/>
      </w:pPr>
    </w:p>
    <w:p>
      <w:pPr>
        <w:pStyle w:val="Heading2"/>
      </w:pPr>
      <w:r>
        <w:rPr>
          <w:b w:val="0"/>
          <w:i w:val="0"/>
        </w:rPr>
        <w:t>IV. Kết luận</w:t>
      </w:r>
    </w:p>
    <w:p>
      <w:pPr>
        <w:pStyle w:val="ListBullet"/>
      </w:pPr>
      <w:r>
        <w:rPr>
          <w:b w:val="0"/>
          <w:i w:val="0"/>
        </w:rPr>
        <w:t xml:space="preserve">Các bên thống nhất </w:t>
      </w:r>
      <w:r>
        <w:rPr>
          <w:b w:val="0"/>
          <w:i w:val="0"/>
          <w:highlight w:val="yellow"/>
        </w:rPr>
        <w:t>[TOÀN BỘ/CÁC NỘI DUNG]</w:t>
      </w:r>
      <w:r>
        <w:rPr>
          <w:b w:val="0"/>
          <w:i w:val="0"/>
        </w:rPr>
        <w:t xml:space="preserve"> dự thảo Nội quy lao động sau khi tiếp thu ý kiến nêu tại Mục III.</w:t>
      </w:r>
    </w:p>
    <w:p>
      <w:pPr>
        <w:pStyle w:val="ListBullet"/>
      </w:pPr>
      <w:r>
        <w:rPr>
          <w:b w:val="0"/>
          <w:i w:val="0"/>
        </w:rPr>
        <w:t xml:space="preserve">Nội dung còn ý kiến khác nhau: </w:t>
      </w:r>
      <w:r>
        <w:rPr>
          <w:b w:val="0"/>
          <w:i w:val="0"/>
          <w:highlight w:val="yellow"/>
        </w:rPr>
        <w:t>[LIỆT KÊ HOẶC GHI: KHÔNG CÓ]</w:t>
      </w:r>
      <w:r>
        <w:rPr>
          <w:b w:val="0"/>
          <w:i w:val="0"/>
        </w:rPr>
        <w:t>.</w:t>
      </w:r>
    </w:p>
    <w:p>
      <w:pPr>
        <w:pStyle w:val="ListBullet"/>
      </w:pPr>
      <w:r>
        <w:rPr>
          <w:b w:val="0"/>
          <w:i w:val="0"/>
          <w:highlight w:val="yellow"/>
        </w:rPr>
        <w:t>[TÊN TỔ CHỨC ĐẠI DIỆN NGƯỜI LAO ĐỘNG]</w:t>
      </w:r>
      <w:r>
        <w:rPr>
          <w:b w:val="0"/>
          <w:i w:val="0"/>
        </w:rPr>
        <w:t xml:space="preserve"> sẽ có văn bản góp ý chính thức trước ngày </w:t>
      </w:r>
      <w:r>
        <w:rPr>
          <w:b w:val="0"/>
          <w:i w:val="0"/>
          <w:highlight w:val="yellow"/>
        </w:rPr>
        <w:t>[DD/MM/YYYY]</w:t>
      </w:r>
      <w:r>
        <w:rPr>
          <w:b w:val="0"/>
          <w:i w:val="0"/>
        </w:rPr>
        <w:t xml:space="preserve"> để Công ty hoàn thiện hồ sơ đăng ký.</w:t>
      </w:r>
    </w:p>
    <w:p>
      <w:pPr>
        <w:pStyle w:val="ListBullet"/>
      </w:pPr>
      <w:r>
        <w:rPr>
          <w:b w:val="0"/>
          <w:i w:val="0"/>
        </w:rPr>
        <w:t xml:space="preserve">Giao </w:t>
      </w:r>
      <w:r>
        <w:rPr>
          <w:b w:val="0"/>
          <w:i w:val="0"/>
          <w:highlight w:val="yellow"/>
        </w:rPr>
        <w:t>[PHÒNG NHÂN SỰ]</w:t>
      </w:r>
      <w:r>
        <w:rPr>
          <w:b w:val="0"/>
          <w:i w:val="0"/>
        </w:rPr>
        <w:t xml:space="preserve"> hoàn thiện dự thảo, trình </w:t>
      </w:r>
      <w:r>
        <w:rPr>
          <w:b w:val="0"/>
          <w:i w:val="0"/>
          <w:highlight w:val="yellow"/>
        </w:rPr>
        <w:t>[CHỨC DANH]</w:t>
      </w:r>
      <w:r>
        <w:rPr>
          <w:b w:val="0"/>
          <w:i w:val="0"/>
        </w:rPr>
        <w:t xml:space="preserve"> ký ban hành và nộp hồ sơ đăng ký trong thời hạn 10 ngày kể từ ngày ban hành.</w:t>
      </w:r>
    </w:p>
    <w:p>
      <w:r>
        <w:rPr>
          <w:b w:val="0"/>
          <w:i w:val="0"/>
        </w:rPr>
        <w:t xml:space="preserve">Cuộc họp kết thúc lúc </w:t>
      </w:r>
      <w:r>
        <w:rPr>
          <w:b w:val="0"/>
          <w:i w:val="0"/>
          <w:highlight w:val="yellow"/>
        </w:rPr>
        <w:t>[GIỜ]</w:t>
      </w:r>
      <w:r>
        <w:rPr>
          <w:b w:val="0"/>
          <w:i w:val="0"/>
        </w:rPr>
        <w:t xml:space="preserve"> cùng ngày. Biên bản đã được đọc lại cho những người tham dự nghe, thống nhất thông qua và được lập thành </w:t>
      </w:r>
      <w:r>
        <w:rPr>
          <w:b w:val="0"/>
          <w:i w:val="0"/>
          <w:highlight w:val="yellow"/>
        </w:rPr>
        <w:t>[SỐ]</w:t>
      </w:r>
      <w:r>
        <w:rPr>
          <w:b w:val="0"/>
          <w:i w:val="0"/>
        </w:rPr>
        <w:t xml:space="preserve"> bản có giá trị như nhau, mỗi bên giữ </w:t>
      </w:r>
      <w:r>
        <w:rPr>
          <w:b w:val="0"/>
          <w:i w:val="0"/>
          <w:highlight w:val="yellow"/>
        </w:rPr>
        <w:t>[SỐ]</w:t>
      </w:r>
      <w:r>
        <w:rPr>
          <w:b w:val="0"/>
          <w:i w:val="0"/>
        </w:rPr>
        <w:t xml:space="preserve"> bản./.</w:t>
      </w:r>
    </w:p>
    <w:p>
      <w:pPr>
        <w:spacing w:after="160"/>
      </w:pPr>
    </w:p>
    <w:tbl>
      <w:tblPr>
        <w:tblW w:type="auto" w:w="0"/>
        <w:jc w:val="center"/>
        <w:tblLayout w:type="fixed"/>
        <w:tblLook w:firstColumn="1" w:firstRow="1" w:lastColumn="0" w:lastRow="0" w:noHBand="0" w:noVBand="1" w:val="04A0"/>
      </w:tblPr>
      <w:tblGrid>
        <w:gridCol w:w="4678"/>
        <w:gridCol w:w="4678"/>
      </w:tblGrid>
      <w:tr>
        <w:tc>
          <w:tcPr>
            <w:tcW w:type="dxa" w:w="4677"/>
            <w:tcBorders>
              <w:top w:val="nil"/>
              <w:start w:val="nil"/>
              <w:bottom w:val="nil"/>
              <w:end w:val="nil"/>
              <w:insideH w:val="nil"/>
              <w:insideV w:val="nil"/>
            </w:tcBorders>
            <w:tcMar>
              <w:top w:w="40" w:type="dxa"/>
              <w:start w:w="60" w:type="dxa"/>
              <w:bottom w:w="40" w:type="dxa"/>
              <w:end w:w="60" w:type="dxa"/>
            </w:tcMar>
          </w:tcPr>
          <w:p>
            <w:pPr>
              <w:pStyle w:val="TableText"/>
              <w:jc w:val="center"/>
            </w:pPr>
            <w:r>
              <w:rPr>
                <w:b/>
                <w:i w:val="0"/>
                <w:color w:val="17324D"/>
                <w:sz w:val="19"/>
              </w:rPr>
              <w:t>ĐẠI DIỆN TỔ CHỨC ĐẠI DIỆN</w:t>
            </w:r>
            <w:r>
              <w:br/>
            </w:r>
            <w:r>
              <w:rPr>
                <w:b/>
                <w:i w:val="0"/>
                <w:color w:val="17324D"/>
                <w:sz w:val="19"/>
              </w:rPr>
              <w:t>NGƯỜI LAO ĐỘNG</w:t>
            </w:r>
          </w:p>
          <w:p>
            <w:pPr>
              <w:pStyle w:val="TableText"/>
              <w:jc w:val="center"/>
            </w:pPr>
            <w:r>
              <w:rPr>
                <w:b w:val="0"/>
                <w:i/>
                <w:color w:val="5B6573"/>
                <w:sz w:val="17"/>
              </w:rPr>
              <w:t>(Ký, ghi rõ họ tên)</w:t>
            </w:r>
          </w:p>
          <w:p>
            <w:pPr>
              <w:pStyle w:val="TableText"/>
            </w:pPr>
          </w:p>
          <w:p>
            <w:pPr>
              <w:pStyle w:val="TableText"/>
            </w:pPr>
          </w:p>
          <w:p>
            <w:pPr>
              <w:pStyle w:val="TableText"/>
            </w:pPr>
          </w:p>
        </w:tc>
        <w:tc>
          <w:tcPr>
            <w:tcW w:type="dxa" w:w="4677"/>
            <w:tcBorders>
              <w:top w:val="nil"/>
              <w:start w:val="nil"/>
              <w:bottom w:val="nil"/>
              <w:end w:val="nil"/>
              <w:insideH w:val="nil"/>
              <w:insideV w:val="nil"/>
            </w:tcBorders>
            <w:tcMar>
              <w:top w:w="40" w:type="dxa"/>
              <w:start w:w="60" w:type="dxa"/>
              <w:bottom w:w="40" w:type="dxa"/>
              <w:end w:w="60" w:type="dxa"/>
            </w:tcMar>
          </w:tcPr>
          <w:p>
            <w:pPr>
              <w:pStyle w:val="TableText"/>
              <w:jc w:val="center"/>
            </w:pPr>
            <w:r>
              <w:rPr>
                <w:b/>
                <w:i w:val="0"/>
                <w:color w:val="17324D"/>
                <w:sz w:val="19"/>
              </w:rPr>
              <w:t xml:space="preserve">ĐẠI DIỆN </w:t>
            </w:r>
            <w:r>
              <w:rPr>
                <w:b/>
                <w:i w:val="0"/>
                <w:color w:val="17324D"/>
                <w:sz w:val="19"/>
                <w:highlight w:val="yellow"/>
              </w:rPr>
              <w:t>[TÊN DOANH NGHIỆP]</w:t>
            </w:r>
          </w:p>
          <w:p>
            <w:pPr>
              <w:pStyle w:val="TableText"/>
              <w:jc w:val="center"/>
            </w:pPr>
            <w:r>
              <w:rPr>
                <w:b w:val="0"/>
                <w:i/>
                <w:color w:val="5B6573"/>
                <w:sz w:val="17"/>
              </w:rPr>
              <w:t>(Ký, ghi rõ họ tên, chức danh, đóng dấu)</w:t>
            </w:r>
          </w:p>
          <w:p>
            <w:pPr>
              <w:pStyle w:val="TableText"/>
            </w:pPr>
          </w:p>
          <w:p>
            <w:pPr>
              <w:pStyle w:val="TableText"/>
            </w:pPr>
          </w:p>
          <w:p>
            <w:pPr>
              <w:pStyle w:val="TableText"/>
            </w:pPr>
          </w:p>
        </w:tc>
      </w:tr>
    </w:tbl>
    <w:p>
      <w:pPr>
        <w:spacing w:after="80"/>
      </w:pPr>
    </w:p>
    <w:tbl>
      <w:tblPr>
        <w:tblW w:type="auto" w:w="0"/>
        <w:jc w:val="center"/>
        <w:tblLayout w:type="fixed"/>
        <w:tblLook w:firstColumn="1" w:firstRow="1" w:lastColumn="0" w:lastRow="0" w:noHBand="0" w:noVBand="1" w:val="04A0"/>
      </w:tblPr>
      <w:tblGrid>
        <w:gridCol w:w="4678"/>
        <w:gridCol w:w="4678"/>
      </w:tblGrid>
      <w:tr>
        <w:tc>
          <w:tcPr>
            <w:tcW w:type="dxa" w:w="4677"/>
            <w:tcBorders>
              <w:top w:val="nil"/>
              <w:start w:val="nil"/>
              <w:bottom w:val="nil"/>
              <w:end w:val="nil"/>
              <w:insideH w:val="nil"/>
              <w:insideV w:val="nil"/>
            </w:tcBorders>
            <w:tcMar>
              <w:top w:w="40" w:type="dxa"/>
              <w:start w:w="60" w:type="dxa"/>
              <w:bottom w:w="40" w:type="dxa"/>
              <w:end w:w="60" w:type="dxa"/>
            </w:tcMar>
          </w:tcPr>
          <w:p>
            <w:pPr>
              <w:pStyle w:val="TableText"/>
              <w:jc w:val="center"/>
            </w:pPr>
            <w:r>
              <w:rPr>
                <w:b/>
                <w:i w:val="0"/>
                <w:color w:val="17324D"/>
                <w:sz w:val="19"/>
              </w:rPr>
              <w:t>THƯ KÝ CUỘC HỌP</w:t>
            </w:r>
          </w:p>
          <w:p>
            <w:pPr>
              <w:pStyle w:val="TableText"/>
              <w:jc w:val="center"/>
            </w:pPr>
            <w:r>
              <w:rPr>
                <w:b w:val="0"/>
                <w:i/>
                <w:color w:val="5B6573"/>
                <w:sz w:val="17"/>
              </w:rPr>
              <w:t>(Ký, ghi rõ họ tên)</w:t>
            </w:r>
          </w:p>
          <w:p>
            <w:pPr>
              <w:pStyle w:val="TableText"/>
            </w:pPr>
          </w:p>
          <w:p>
            <w:pPr>
              <w:pStyle w:val="TableText"/>
            </w:pPr>
          </w:p>
          <w:p>
            <w:pPr>
              <w:pStyle w:val="TableText"/>
            </w:pPr>
          </w:p>
        </w:tc>
        <w:tc>
          <w:tcPr>
            <w:tcW w:type="dxa" w:w="4677"/>
            <w:tcBorders>
              <w:top w:val="nil"/>
              <w:start w:val="nil"/>
              <w:bottom w:val="nil"/>
              <w:end w:val="nil"/>
              <w:insideH w:val="nil"/>
              <w:insideV w:val="nil"/>
            </w:tcBorders>
            <w:tcMar>
              <w:top w:w="40" w:type="dxa"/>
              <w:start w:w="60" w:type="dxa"/>
              <w:bottom w:w="40" w:type="dxa"/>
              <w:end w:w="60" w:type="dxa"/>
            </w:tcMar>
          </w:tcPr>
          <w:p>
            <w:pPr>
              <w:pStyle w:val="TableText"/>
              <w:jc w:val="center"/>
            </w:pPr>
          </w:p>
          <w:p>
            <w:pPr>
              <w:pStyle w:val="TableText"/>
            </w:pPr>
          </w:p>
          <w:p>
            <w:pPr>
              <w:pStyle w:val="TableText"/>
            </w:pPr>
          </w:p>
          <w:p>
            <w:pPr>
              <w:pStyle w:val="TableText"/>
            </w:pPr>
          </w:p>
        </w:tc>
      </w:tr>
    </w:tbl>
    <w:p>
      <w:pPr>
        <w:spacing w:after="80"/>
      </w:pPr>
    </w:p>
    <w:p>
      <w:pPr>
        <w:pStyle w:val="SmallNote"/>
      </w:pPr>
      <w:r>
        <w:rPr>
          <w:b w:val="0"/>
          <w:i w:val="0"/>
        </w:rPr>
        <w:t>Kèm theo biên bản: danh sách người tham dự có chữ ký; phiếu lấy ý kiến (nếu có); tài liệu dự thảo đã phát.</w:t>
      </w: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6" w:h="16838"/>
      <w:pgMar w:top="1077" w:right="1077" w:bottom="992" w:left="1332" w:header="425"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Pr>
    <w:r>
      <w:rPr>
        <w:rFonts w:ascii="Tahoma" w:hAnsi="Tahoma" w:eastAsia="Tahoma" w:cs="Tahoma"/>
        <w:color w:val="5B6573"/>
        <w:sz w:val="16"/>
      </w:rPr>
      <w:t xml:space="preserve">BBLY-01 | v1.0  ·  </w:t>
    </w:r>
    <w:r>
      <w:rPr>
        <w:rFonts w:ascii="Tahoma" w:hAnsi="Tahoma" w:eastAsia="Tahoma" w:cs="Tahoma"/>
        <w:b/>
        <w:i w:val="0"/>
        <w:color w:val="5B6573"/>
        <w:sz w:val="16"/>
        <w:highlight w:val="yellow"/>
      </w:rPr>
      <w:t>[MỨC ĐỘ BẢO MẬT: NỘI BỘ]</w:t>
    </w:r>
    <w:r>
      <w:rPr>
        <w:rFonts w:ascii="Tahoma" w:hAnsi="Tahoma" w:eastAsia="Tahoma" w:cs="Tahoma"/>
        <w:color w:val="5B6573"/>
        <w:sz w:val="16"/>
      </w:rPr>
      <w:t xml:space="preserve">  ·  Trang </w:t>
    </w:r>
    <w:r>
      <w:fldChar w:fldCharType="begin"/>
      <w:instrText xml:space="preserve">PAGE</w:instrText>
      <w:fldChar w:fldCharType="separate"/>
      <w:t>1</w:t>
      <w:fldChar w:fldCharType="end"/>
    </w:r>
    <w:r>
      <w:rPr>
        <w:rFonts w:ascii="Tahoma" w:hAnsi="Tahoma" w:eastAsia="Tahoma" w:cs="Tahoma"/>
        <w:color w:val="5B6573"/>
        <w:sz w:val="16"/>
      </w:rPr>
      <w:t>/</w:t>
    </w:r>
    <w: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cs="Tahoma"/>
        <w:color w:val="5B6573"/>
        <w:sz w:val="16"/>
      </w:rPr>
      <w:t>BBLY-01 · v1.0 · Mẫu cần tùy chỉnh trước khi ban hành</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ahoma" w:hAnsi="Tahoma" w:eastAsia="Tahoma" w:cs="Tahoma"/>
        <w:b/>
        <w:color w:val="5B6573"/>
        <w:sz w:val="17"/>
      </w:rPr>
      <w:t>[TÊN DOANH NGHIỆP]  ·  BBLY-01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59" w:lineRule="auto"/>
      <w:jc w:val="both"/>
    </w:pPr>
    <w:rPr>
      <w:rFonts w:ascii="Tahoma" w:hAnsi="Tahoma" w:eastAsia="Tahoma" w:cs="Tahom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Tahoma" w:hAnsi="Tahoma" w:eastAsia="Tahoma" w:cs="Tahoma"/>
      <w:b/>
      <w:bCs/>
      <w:color w:val="17324D"/>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Tahoma" w:hAnsi="Tahoma" w:eastAsia="Tahoma" w:cs="Tahoma"/>
      <w:b/>
      <w:bCs/>
      <w:color w:val="1F4E78"/>
      <w:sz w:val="25"/>
      <w:szCs w:val="26"/>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Tahoma" w:hAnsi="Tahoma" w:eastAsia="Tahoma" w:cs="Tahoma"/>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Tahoma" w:hAnsi="Tahoma" w:eastAsia="Tahoma" w:cs="Tahoma"/>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jc w:val="center"/>
    </w:pPr>
    <w:rPr>
      <w:rFonts w:asciiTheme="majorHAnsi" w:eastAsiaTheme="majorEastAsia" w:hAnsiTheme="majorHAnsi" w:cstheme="majorBidi" w:ascii="Tahoma" w:hAnsi="Tahoma" w:eastAsia="Tahoma" w:cs="Tahoma"/>
      <w:b w:val="0"/>
      <w:i/>
      <w:iCs/>
      <w:color w:val="5B6573"/>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ind w:left="425" w:hanging="198"/>
      <w:contextualSpacing/>
    </w:pPr>
    <w:rPr>
      <w:rFonts w:ascii="Tahoma" w:hAnsi="Tahoma" w:eastAsia="Tahom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2" w:lineRule="auto"/>
      <w:ind w:left="425" w:hanging="198"/>
      <w:contextualSpacing/>
    </w:pPr>
    <w:rPr>
      <w:rFonts w:ascii="Tahoma" w:hAnsi="Tahoma" w:eastAsia="Tahom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pPr>
      <w:keepNext/>
      <w:spacing w:before="160" w:after="60"/>
    </w:pPr>
    <w:rPr>
      <w:rFonts w:ascii="Tahoma" w:hAnsi="Tahoma" w:eastAsia="Tahoma"/>
      <w:b/>
      <w:color w:val="17324D"/>
      <w:sz w:val="23"/>
    </w:rPr>
  </w:style>
  <w:style w:type="paragraph" w:customStyle="1" w:styleId="SmallNote">
    <w:name w:val="Small Note"/>
    <w:pPr>
      <w:spacing w:after="80"/>
    </w:pPr>
    <w:rPr>
      <w:rFonts w:ascii="Tahoma" w:hAnsi="Tahoma" w:eastAsia="Tahoma"/>
      <w:i/>
      <w:color w:val="5B6573"/>
      <w:sz w:val="18"/>
    </w:rPr>
  </w:style>
  <w:style w:type="paragraph" w:customStyle="1" w:styleId="TableText">
    <w:name w:val="Table Text"/>
    <w:pPr>
      <w:widowControl/>
      <w:spacing w:after="30" w:line="240" w:lineRule="auto"/>
    </w:pPr>
    <w:rPr>
      <w:rFonts w:ascii="Tahoma" w:hAnsi="Tahoma" w:eastAsia="Tahoma"/>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quy lao động – mẫu hoàn thiện</dc:title>
  <dc:subject>Quản trị lao động – nhân sự</dc:subject>
  <dc:creator>[TÊN DOANH NGHIỆP]</dc:creator>
  <cp:keywords>nội quy lao động, kỷ luật lao động, Nghị định 145/2020/NĐ-CP</cp:keywords>
  <dc:description>generated by python-docx</dc:description>
  <cp:lastModifiedBy/>
  <cp:revision>1</cp:revision>
  <dcterms:created xsi:type="dcterms:W3CDTF">2013-12-23T23:15:00Z</dcterms:created>
  <dcterms:modified xsi:type="dcterms:W3CDTF">2013-12-23T23:15:00Z</dcterms:modified>
  <cp:category/>
</cp:coreProperties>
</file>