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0"/>
          <w:sz-cs w:val="20"/>
          <w:b/>
        </w:rPr>
        <w:t xml:space="preserve"/>
        <w:br w:type="page"/>
        <w:t xml:space="preserve">Mẫu số 03/TXNK</w:t>
      </w:r>
      <w:r>
        <w:rPr>
          <w:rFonts w:ascii="Arial" w:hAnsi="Arial" w:cs="Arial"/>
          <w:sz w:val="20"/>
          <w:sz-cs w:val="20"/>
        </w:rPr>
        <w:t xml:space="preserve"/>
      </w:r>
    </w:p>
    <w:p>
      <w:pPr>
        <w:jc w:val="center"/>
      </w:pPr>
      <w:r>
        <w:rPr>
          <w:rFonts w:ascii="Arial" w:hAnsi="Arial" w:cs="Arial"/>
          <w:sz w:val="20"/>
          <w:sz-cs w:val="20"/>
          <w:b/>
        </w:rPr>
        <w:t xml:space="preserve">TÊN TỔ CHỨC</w:t>
      </w:r>
      <w:r>
        <w:rPr>
          <w:rFonts w:ascii="Arial" w:hAnsi="Arial" w:cs="Arial"/>
          <w:sz w:val="20"/>
          <w:sz-cs w:val="20"/>
          <w:b/>
          <w:vertAlign w:val="superscript"/>
        </w:rPr>
        <w:t xml:space="preserve">(1)</w:t>
      </w:r>
      <w:r>
        <w:rPr>
          <w:rFonts w:ascii="Arial" w:hAnsi="Arial" w:cs="Arial"/>
          <w:sz w:val="20"/>
          <w:sz-cs w:val="20"/>
          <w:b/>
        </w:rPr>
        <w:t xml:space="preserve"/>
        <w:br/>
        <w:t xml:space="preserve">-------</w:t>
      </w:r>
      <w:r>
        <w:rPr>
          <w:rFonts w:ascii="Arial" w:hAnsi="Arial" w:cs="Arial"/>
          <w:sz w:val="20"/>
          <w:sz-cs w:val="20"/>
        </w:rPr>
        <w:t xml:space="preserve"/>
      </w:r>
    </w:p>
    <w:p>
      <w:pPr>
        <w:jc w:val="center"/>
      </w:pPr>
      <w:r>
        <w:rPr>
          <w:rFonts w:ascii="Arial" w:hAnsi="Arial" w:cs="Arial"/>
          <w:sz w:val="20"/>
          <w:sz-cs w:val="20"/>
        </w:rPr>
        <w:t xml:space="preserve">Số: …/…</w:t>
        <w:br/>
        <w:t xml:space="preserve">V/v đề nghị hoàn thuế</w:t>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right"/>
      </w:pPr>
      <w:r>
        <w:rPr>
          <w:rFonts w:ascii="Arial" w:hAnsi="Arial" w:cs="Arial"/>
          <w:sz w:val="20"/>
          <w:sz-cs w:val="20"/>
          <w:i/>
        </w:rPr>
        <w:t xml:space="preserve">….., ngày … tháng … năm… </w:t>
      </w:r>
      <w:r>
        <w:rPr>
          <w:rFonts w:ascii="Arial" w:hAnsi="Arial" w:cs="Arial"/>
          <w:sz w:val="20"/>
          <w:sz-cs w:val="20"/>
        </w:rPr>
        <w:t xml:space="preserve"/>
      </w:r>
    </w:p>
    <w:p>
      <w:pPr>
        <w:jc w:val="center"/>
      </w:pPr>
      <w:r>
        <w:rPr>
          <w:rFonts w:ascii="Arial" w:hAnsi="Arial" w:cs="Arial"/>
          <w:sz w:val="20"/>
          <w:sz-cs w:val="20"/>
        </w:rPr>
        <w:t xml:space="preserve"> </w:t>
      </w:r>
    </w:p>
    <w:p>
      <w:pPr>
        <w:jc w:val="center"/>
      </w:pPr>
      <w:r>
        <w:rPr>
          <w:rFonts w:ascii="Arial" w:hAnsi="Arial" w:cs="Arial"/>
          <w:sz w:val="20"/>
          <w:sz-cs w:val="20"/>
        </w:rPr>
        <w:t xml:space="preserve"/>
      </w:r>
    </w:p>
    <w:p>
      <w:pPr>
        <w:jc w:val="center"/>
      </w:pPr>
      <w:r>
        <w:rPr>
          <w:rFonts w:ascii="Arial" w:hAnsi="Arial" w:cs="Arial"/>
          <w:sz w:val="20"/>
          <w:sz-cs w:val="20"/>
        </w:rPr>
        <w:t xml:space="preserve">Kính gửi: ………………………….</w:t>
      </w:r>
      <w:r>
        <w:rPr>
          <w:rFonts w:ascii="Arial" w:hAnsi="Arial" w:cs="Arial"/>
          <w:sz w:val="20"/>
          <w:sz-cs w:val="20"/>
          <w:vertAlign w:val="superscript"/>
        </w:rPr>
        <w:t xml:space="preserve">(2)</w:t>
      </w:r>
    </w:p>
    <w:p>
      <w:pPr>
        <w:jc w:val="center"/>
      </w:pPr>
      <w:r>
        <w:rPr>
          <w:rFonts w:ascii="Arial" w:hAnsi="Arial" w:cs="Arial"/>
          <w:sz w:val="20"/>
          <w:sz-cs w:val="20"/>
        </w:rPr>
        <w:t xml:space="preserve"/>
      </w:r>
    </w:p>
    <w:p>
      <w:pPr>
        <w:jc w:val="both"/>
        <w:ind w:first-line="720"/>
        <w:spacing w:after="120"/>
      </w:pPr>
      <w:r>
        <w:rPr>
          <w:rFonts w:ascii="Arial" w:hAnsi="Arial" w:cs="Arial"/>
          <w:sz w:val="20"/>
          <w:sz-cs w:val="20"/>
          <w:b/>
        </w:rPr>
        <w:t xml:space="preserve">I. Thông tin về tổ chức, cá nhân đề nghị hoàn thuế</w:t>
      </w:r>
      <w:r>
        <w:rPr>
          <w:rFonts w:ascii="Arial" w:hAnsi="Arial" w:cs="Arial"/>
          <w:sz w:val="20"/>
          <w:sz-cs w:val="20"/>
        </w:rPr>
        <w:t xml:space="preserve"/>
      </w:r>
    </w:p>
    <w:p>
      <w:pPr>
        <w:jc w:val="both"/>
        <w:ind w:first-line="720"/>
        <w:spacing w:after="120"/>
      </w:pPr>
      <w:r>
        <w:rPr>
          <w:rFonts w:ascii="Arial" w:hAnsi="Arial" w:cs="Arial"/>
          <w:sz w:val="20"/>
          <w:sz-cs w:val="20"/>
        </w:rPr>
        <w:t xml:space="preserve">1. Tên người nộp thuế: ……………………………….</w:t>
      </w:r>
    </w:p>
    <w:p>
      <w:pPr>
        <w:jc w:val="both"/>
        <w:ind w:first-line="720"/>
        <w:spacing w:after="120"/>
      </w:pPr>
      <w:r>
        <w:rPr>
          <w:rFonts w:ascii="Arial" w:hAnsi="Arial" w:cs="Arial"/>
          <w:sz w:val="20"/>
          <w:sz-cs w:val="20"/>
        </w:rPr>
        <w:t xml:space="preserve">Mã số thuế:              </w:t>
      </w:r>
      <w:r>
        <w:rPr>
          <w:rFonts w:ascii="Arial" w:hAnsi="Arial" w:cs="Arial"/>
          <w:sz w:val="20"/>
          <w:sz-cs w:val="20"/>
        </w:rPr>
        <w:t xml:space="preserve"/>
      </w:r>
      <w:r>
        <w:rPr>
          <w:rFonts w:ascii="Arial" w:hAnsi="Arial" w:cs="Arial"/>
          <w:sz w:val="20"/>
          <w:sz-cs w:val="20"/>
        </w:rPr>
        <w:t xml:space="preserve">CMND/Căn cước công dân/Hộ chiếu số: ... Ngày cấp: …/…/… Nơi cấp: ...</w:t>
      </w:r>
    </w:p>
    <w:p>
      <w:pPr>
        <w:jc w:val="both"/>
        <w:ind w:first-line="720"/>
        <w:spacing w:after="120"/>
      </w:pPr>
      <w:r>
        <w:rPr>
          <w:rFonts w:ascii="Arial" w:hAnsi="Arial" w:cs="Arial"/>
          <w:sz w:val="20"/>
          <w:sz-cs w:val="20"/>
        </w:rPr>
        <w:t xml:space="preserve">Quốc tịch: ……………………………</w:t>
      </w:r>
    </w:p>
    <w:p>
      <w:pPr>
        <w:jc w:val="both"/>
        <w:ind w:first-line="720"/>
        <w:spacing w:after="120"/>
      </w:pPr>
      <w:r>
        <w:rPr>
          <w:rFonts w:ascii="Arial" w:hAnsi="Arial" w:cs="Arial"/>
          <w:sz w:val="20"/>
          <w:sz-cs w:val="20"/>
        </w:rPr>
        <w:t xml:space="preserve">Địa chỉ: ………………………………….</w:t>
      </w:r>
    </w:p>
    <w:p>
      <w:pPr>
        <w:jc w:val="both"/>
        <w:ind w:first-line="720"/>
        <w:spacing w:after="120"/>
      </w:pPr>
      <w:r>
        <w:rPr>
          <w:rFonts w:ascii="Arial" w:hAnsi="Arial" w:cs="Arial"/>
          <w:sz w:val="20"/>
          <w:sz-cs w:val="20"/>
        </w:rPr>
        <w:t xml:space="preserve">Quận/huyện: ………………….. Tỉnh/thành phố: ………………………………………………..</w:t>
      </w:r>
    </w:p>
    <w:p>
      <w:pPr>
        <w:jc w:val="both"/>
        <w:ind w:first-line="720"/>
        <w:spacing w:after="120"/>
      </w:pPr>
      <w:r>
        <w:rPr>
          <w:rFonts w:ascii="Arial" w:hAnsi="Arial" w:cs="Arial"/>
          <w:sz w:val="20"/>
          <w:sz-cs w:val="20"/>
        </w:rPr>
        <w:t xml:space="preserve">Điện thoại: …………………Fax (nếu có): ................... Email (nếu có): ................................</w:t>
      </w:r>
    </w:p>
    <w:p>
      <w:pPr>
        <w:jc w:val="both"/>
        <w:ind w:first-line="720"/>
        <w:spacing w:after="120"/>
      </w:pPr>
      <w:r>
        <w:rPr>
          <w:rFonts w:ascii="Arial" w:hAnsi="Arial" w:cs="Arial"/>
          <w:sz w:val="20"/>
          <w:sz-cs w:val="20"/>
        </w:rPr>
        <w:t xml:space="preserve">2. Tên người được ủy quyền/tổ chức nhận ủy thác: </w:t>
      </w:r>
    </w:p>
    <w:p>
      <w:pPr>
        <w:jc w:val="both"/>
        <w:ind w:first-line="720"/>
        <w:spacing w:after="120"/>
      </w:pPr>
      <w:r>
        <w:rPr>
          <w:rFonts w:ascii="Arial" w:hAnsi="Arial" w:cs="Arial"/>
          <w:sz w:val="20"/>
          <w:sz-cs w:val="20"/>
        </w:rPr>
        <w:t xml:space="preserve">Mã số thuế:              </w:t>
      </w:r>
      <w:r>
        <w:rPr>
          <w:rFonts w:ascii="Arial" w:hAnsi="Arial" w:cs="Arial"/>
          <w:sz w:val="20"/>
          <w:sz-cs w:val="20"/>
        </w:rPr>
        <w:t xml:space="preserve"/>
      </w:r>
      <w:r>
        <w:rPr>
          <w:rFonts w:ascii="Arial" w:hAnsi="Arial" w:cs="Arial"/>
          <w:sz w:val="20"/>
          <w:sz-cs w:val="20"/>
        </w:rPr>
        <w:t xml:space="preserve">CMND/Căn cước công dân/Hộ chiếu số: ... Ngày cấp: …/.../… Nơi cấp: ...</w:t>
      </w:r>
    </w:p>
    <w:p>
      <w:pPr>
        <w:jc w:val="both"/>
        <w:ind w:first-line="720"/>
        <w:spacing w:after="120"/>
      </w:pPr>
      <w:r>
        <w:rPr>
          <w:rFonts w:ascii="Arial" w:hAnsi="Arial" w:cs="Arial"/>
          <w:sz w:val="20"/>
          <w:sz-cs w:val="20"/>
        </w:rPr>
        <w:t xml:space="preserve">Quốc tịch: ……………………………</w:t>
      </w:r>
    </w:p>
    <w:p>
      <w:pPr>
        <w:jc w:val="both"/>
        <w:ind w:first-line="720"/>
        <w:spacing w:after="120"/>
      </w:pPr>
      <w:r>
        <w:rPr>
          <w:rFonts w:ascii="Arial" w:hAnsi="Arial" w:cs="Arial"/>
          <w:sz w:val="20"/>
          <w:sz-cs w:val="20"/>
        </w:rPr>
        <w:t xml:space="preserve">Địa chỉ: …………………………………</w:t>
      </w:r>
    </w:p>
    <w:p>
      <w:pPr>
        <w:jc w:val="both"/>
        <w:ind w:first-line="720"/>
        <w:spacing w:after="120"/>
      </w:pPr>
      <w:r>
        <w:rPr>
          <w:rFonts w:ascii="Arial" w:hAnsi="Arial" w:cs="Arial"/>
          <w:sz w:val="20"/>
          <w:sz-cs w:val="20"/>
        </w:rPr>
        <w:t xml:space="preserve">Quận/huyện: ……………………Tỉnh/thành phố: …………………………………..</w:t>
      </w:r>
    </w:p>
    <w:p>
      <w:pPr>
        <w:jc w:val="both"/>
        <w:ind w:first-line="720"/>
        <w:spacing w:after="120"/>
      </w:pPr>
      <w:r>
        <w:rPr>
          <w:rFonts w:ascii="Arial" w:hAnsi="Arial" w:cs="Arial"/>
          <w:sz w:val="20"/>
          <w:sz-cs w:val="20"/>
        </w:rPr>
        <w:t xml:space="preserve">Điện thoại: …………….Fax (nếu có): ...          Email (nếu có): ...............................</w:t>
      </w:r>
    </w:p>
    <w:p>
      <w:pPr>
        <w:jc w:val="both"/>
        <w:ind w:first-line="720"/>
        <w:spacing w:after="120"/>
      </w:pPr>
      <w:r>
        <w:rPr>
          <w:rFonts w:ascii="Arial" w:hAnsi="Arial" w:cs="Arial"/>
          <w:sz w:val="20"/>
          <w:sz-cs w:val="20"/>
        </w:rPr>
        <w:t xml:space="preserve">Hợp đồng đại lý hải quan số:………………………. ngày …………………………….</w:t>
      </w:r>
    </w:p>
    <w:p>
      <w:pPr>
        <w:jc w:val="both"/>
        <w:ind w:first-line="720"/>
        <w:spacing w:after="120"/>
      </w:pPr>
      <w:r>
        <w:rPr>
          <w:rFonts w:ascii="Arial" w:hAnsi="Arial" w:cs="Arial"/>
          <w:sz w:val="20"/>
          <w:sz-cs w:val="20"/>
          <w:b/>
        </w:rPr>
        <w:t xml:space="preserve">II. Nội dung đề nghị hoàn trả khoản thu Ngân sách Nhà nước</w:t>
      </w:r>
      <w:r>
        <w:rPr>
          <w:rFonts w:ascii="Arial" w:hAnsi="Arial" w:cs="Arial"/>
          <w:sz w:val="20"/>
          <w:sz-cs w:val="20"/>
        </w:rPr>
        <w:t xml:space="preserve"/>
      </w:r>
    </w:p>
    <w:p>
      <w:pPr>
        <w:jc w:val="both"/>
        <w:ind w:first-line="720"/>
        <w:spacing w:after="120"/>
      </w:pPr>
      <w:r>
        <w:rPr>
          <w:rFonts w:ascii="Arial" w:hAnsi="Arial" w:cs="Arial"/>
          <w:sz w:val="20"/>
          <w:sz-cs w:val="20"/>
        </w:rPr>
        <w:t xml:space="preserve">1. Thông tin về tiền thuế đề nghị hoàn trả:</w:t>
      </w:r>
    </w:p>
    <w:p>
      <w:pPr>
        <w:jc w:val="right"/>
        <w:ind w:first-line="720"/>
        <w:spacing w:after="120"/>
      </w:pPr>
      <w:r>
        <w:rPr>
          <w:rFonts w:ascii="Arial" w:hAnsi="Arial" w:cs="Arial"/>
          <w:sz w:val="20"/>
          <w:sz-cs w:val="20"/>
          <w:i/>
        </w:rPr>
        <w:t xml:space="preserve">Đơn vị: VNĐ</w:t>
      </w:r>
      <w:r>
        <w:rPr>
          <w:rFonts w:ascii="Arial" w:hAnsi="Arial" w:cs="Arial"/>
          <w:sz w:val="20"/>
          <w:sz-cs w:val="20"/>
        </w:rPr>
        <w:t xml:space="preserve"/>
      </w:r>
    </w:p>
    <w:p>
      <w:pPr>
        <w:jc w:val="center"/>
      </w:pPr>
      <w:r>
        <w:rPr>
          <w:rFonts w:ascii="Arial" w:hAnsi="Arial" w:cs="Arial"/>
          <w:sz w:val="20"/>
          <w:sz-cs w:val="20"/>
          <w:b/>
        </w:rPr>
        <w:t xml:space="preserve">STT</w:t>
      </w:r>
      <w:r>
        <w:rPr>
          <w:rFonts w:ascii="Arial" w:hAnsi="Arial" w:cs="Arial"/>
          <w:sz w:val="20"/>
          <w:sz-cs w:val="20"/>
        </w:rPr>
        <w:t xml:space="preserve"/>
      </w:r>
      <w:r>
        <w:rPr>
          <w:rFonts w:ascii="Arial" w:hAnsi="Arial" w:cs="Arial"/>
          <w:sz w:val="20"/>
          <w:sz-cs w:val="20"/>
          <w:b/>
        </w:rPr>
        <w:t xml:space="preserve">Loại thuế</w:t>
      </w:r>
      <w:r>
        <w:rPr>
          <w:rFonts w:ascii="Arial" w:hAnsi="Arial" w:cs="Arial"/>
          <w:sz w:val="20"/>
          <w:sz-cs w:val="20"/>
        </w:rPr>
        <w:t xml:space="preserve"/>
      </w:r>
      <w:r>
        <w:rPr>
          <w:rFonts w:ascii="Arial" w:hAnsi="Arial" w:cs="Arial"/>
          <w:sz w:val="20"/>
          <w:sz-cs w:val="20"/>
          <w:b/>
        </w:rPr>
        <w:t xml:space="preserve">Thông tin tờ khai hải quan/tờ khai hải quan bổ sung</w:t>
      </w:r>
      <w:r>
        <w:rPr>
          <w:rFonts w:ascii="Arial" w:hAnsi="Arial" w:cs="Arial"/>
          <w:sz w:val="20"/>
          <w:sz-cs w:val="20"/>
        </w:rPr>
        <w:t xml:space="preserve"/>
      </w:r>
      <w:r>
        <w:rPr>
          <w:rFonts w:ascii="Arial" w:hAnsi="Arial" w:cs="Arial"/>
          <w:sz w:val="20"/>
          <w:sz-cs w:val="20"/>
          <w:b/>
        </w:rPr>
        <w:t xml:space="preserve">Thông tin Quyết định ấn định thuế</w:t>
      </w:r>
      <w:r>
        <w:rPr>
          <w:rFonts w:ascii="Arial" w:hAnsi="Arial" w:cs="Arial"/>
          <w:sz w:val="20"/>
          <w:sz-cs w:val="20"/>
        </w:rPr>
        <w:t xml:space="preserve"/>
      </w:r>
      <w:r>
        <w:rPr>
          <w:rFonts w:ascii="Arial" w:hAnsi="Arial" w:cs="Arial"/>
          <w:sz w:val="20"/>
          <w:sz-cs w:val="20"/>
          <w:b/>
        </w:rPr>
        <w:t xml:space="preserve">Số tiền thuế đã nộp vào tài khoản</w:t>
      </w:r>
      <w:r>
        <w:rPr>
          <w:rFonts w:ascii="Arial" w:hAnsi="Arial" w:cs="Arial"/>
          <w:sz w:val="20"/>
          <w:sz-cs w:val="20"/>
        </w:rPr>
        <w:t xml:space="preserve"/>
      </w:r>
      <w:r>
        <w:rPr>
          <w:rFonts w:ascii="Arial" w:hAnsi="Arial" w:cs="Arial"/>
          <w:sz w:val="20"/>
          <w:sz-cs w:val="20"/>
          <w:b/>
        </w:rPr>
        <w:t xml:space="preserve">Số tiền thuế đề nghị</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b/>
        </w:rPr>
        <w:t xml:space="preserve">Số tờ khai</w:t>
      </w:r>
      <w:r>
        <w:rPr>
          <w:rFonts w:ascii="Arial" w:hAnsi="Arial" w:cs="Arial"/>
          <w:sz w:val="20"/>
          <w:sz-cs w:val="20"/>
        </w:rPr>
        <w:t xml:space="preserve"/>
      </w:r>
      <w:r>
        <w:rPr>
          <w:rFonts w:ascii="Arial" w:hAnsi="Arial" w:cs="Arial"/>
          <w:sz w:val="20"/>
          <w:sz-cs w:val="20"/>
          <w:b/>
        </w:rPr>
        <w:t xml:space="preserve">Ngày tờ khai</w:t>
      </w:r>
      <w:r>
        <w:rPr>
          <w:rFonts w:ascii="Arial" w:hAnsi="Arial" w:cs="Arial"/>
          <w:sz w:val="20"/>
          <w:sz-cs w:val="20"/>
        </w:rPr>
        <w:t xml:space="preserve"/>
      </w:r>
      <w:r>
        <w:rPr>
          <w:rFonts w:ascii="Arial" w:hAnsi="Arial" w:cs="Arial"/>
          <w:sz w:val="20"/>
          <w:sz-cs w:val="20"/>
          <w:b/>
        </w:rPr>
        <w:t xml:space="preserve">Số Quyết định</w:t>
      </w:r>
      <w:r>
        <w:rPr>
          <w:rFonts w:ascii="Arial" w:hAnsi="Arial" w:cs="Arial"/>
          <w:sz w:val="20"/>
          <w:sz-cs w:val="20"/>
        </w:rPr>
        <w:t xml:space="preserve"/>
      </w:r>
      <w:r>
        <w:rPr>
          <w:rFonts w:ascii="Arial" w:hAnsi="Arial" w:cs="Arial"/>
          <w:sz w:val="20"/>
          <w:sz-cs w:val="20"/>
          <w:b/>
        </w:rPr>
        <w:t xml:space="preserve">Ngày Quyết định</w:t>
      </w:r>
      <w:r>
        <w:rPr>
          <w:rFonts w:ascii="Arial" w:hAnsi="Arial" w:cs="Arial"/>
          <w:sz w:val="20"/>
          <w:sz-cs w:val="20"/>
        </w:rPr>
        <w:t xml:space="preserve"/>
      </w:r>
      <w:r>
        <w:rPr>
          <w:rFonts w:ascii="Arial" w:hAnsi="Arial" w:cs="Arial"/>
          <w:sz w:val="20"/>
          <w:sz-cs w:val="20"/>
          <w:b/>
        </w:rPr>
        <w:t xml:space="preserve">Thu Ngân sách Nhà nước</w:t>
      </w:r>
      <w:r>
        <w:rPr>
          <w:rFonts w:ascii="Arial" w:hAnsi="Arial" w:cs="Arial"/>
          <w:sz w:val="20"/>
          <w:sz-cs w:val="20"/>
        </w:rPr>
        <w:t xml:space="preserve"/>
      </w:r>
      <w:r>
        <w:rPr>
          <w:rFonts w:ascii="Arial" w:hAnsi="Arial" w:cs="Arial"/>
          <w:sz w:val="20"/>
          <w:sz-cs w:val="20"/>
          <w:b/>
        </w:rPr>
        <w:t xml:space="preserve">Tài khoản tiền gửi</w:t>
      </w:r>
      <w:r>
        <w:rPr>
          <w:rFonts w:ascii="Arial" w:hAnsi="Arial" w:cs="Arial"/>
          <w:sz w:val="20"/>
          <w:sz-cs w:val="20"/>
        </w:rPr>
        <w:t xml:space="preserve"/>
      </w:r>
      <w:r>
        <w:rPr>
          <w:rFonts w:ascii="Arial" w:hAnsi="Arial" w:cs="Arial"/>
          <w:sz w:val="20"/>
          <w:sz-cs w:val="20"/>
          <w:b/>
        </w:rPr>
        <w:t xml:space="preserve">Bù trừ số tiền thuế, thu khác còn nợ</w:t>
      </w:r>
      <w:r>
        <w:rPr>
          <w:rFonts w:ascii="Arial" w:hAnsi="Arial" w:cs="Arial"/>
          <w:sz w:val="20"/>
          <w:sz-cs w:val="20"/>
        </w:rPr>
        <w:t xml:space="preserve"/>
      </w:r>
      <w:r>
        <w:rPr>
          <w:rFonts w:ascii="Arial" w:hAnsi="Arial" w:cs="Arial"/>
          <w:sz w:val="20"/>
          <w:sz-cs w:val="20"/>
          <w:b/>
        </w:rPr>
        <w:t xml:space="preserve">Bù trừ vào số tiền thuế phải nộp</w:t>
      </w:r>
      <w:r>
        <w:rPr>
          <w:rFonts w:ascii="Arial" w:hAnsi="Arial" w:cs="Arial"/>
          <w:sz w:val="20"/>
          <w:sz-cs w:val="20"/>
        </w:rPr>
        <w:t xml:space="preserve"/>
      </w:r>
      <w:r>
        <w:rPr>
          <w:rFonts w:ascii="Arial" w:hAnsi="Arial" w:cs="Arial"/>
          <w:sz w:val="20"/>
          <w:sz-cs w:val="20"/>
          <w:b/>
        </w:rPr>
        <w:t xml:space="preserve">Hoàn trả trực tiếp</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i/>
        </w:rPr>
        <w:t xml:space="preserve">(1)</w:t>
      </w:r>
      <w:r>
        <w:rPr>
          <w:rFonts w:ascii="Arial" w:hAnsi="Arial" w:cs="Arial"/>
          <w:sz w:val="20"/>
          <w:sz-cs w:val="20"/>
        </w:rPr>
        <w:t xml:space="preserve"/>
      </w:r>
      <w:r>
        <w:rPr>
          <w:rFonts w:ascii="Arial" w:hAnsi="Arial" w:cs="Arial"/>
          <w:sz w:val="20"/>
          <w:sz-cs w:val="20"/>
          <w:i/>
        </w:rPr>
        <w:t xml:space="preserve">(2)</w:t>
      </w:r>
      <w:r>
        <w:rPr>
          <w:rFonts w:ascii="Arial" w:hAnsi="Arial" w:cs="Arial"/>
          <w:sz w:val="20"/>
          <w:sz-cs w:val="20"/>
        </w:rPr>
        <w:t xml:space="preserve"/>
      </w:r>
      <w:r>
        <w:rPr>
          <w:rFonts w:ascii="Arial" w:hAnsi="Arial" w:cs="Arial"/>
          <w:sz w:val="20"/>
          <w:sz-cs w:val="20"/>
          <w:i/>
        </w:rPr>
        <w:t xml:space="preserve">(3)</w:t>
      </w:r>
      <w:r>
        <w:rPr>
          <w:rFonts w:ascii="Arial" w:hAnsi="Arial" w:cs="Arial"/>
          <w:sz w:val="20"/>
          <w:sz-cs w:val="20"/>
        </w:rPr>
        <w:t xml:space="preserve"/>
      </w:r>
      <w:r>
        <w:rPr>
          <w:rFonts w:ascii="Arial" w:hAnsi="Arial" w:cs="Arial"/>
          <w:sz w:val="20"/>
          <w:sz-cs w:val="20"/>
          <w:i/>
        </w:rPr>
        <w:t xml:space="preserve">(4)</w:t>
      </w:r>
      <w:r>
        <w:rPr>
          <w:rFonts w:ascii="Arial" w:hAnsi="Arial" w:cs="Arial"/>
          <w:sz w:val="20"/>
          <w:sz-cs w:val="20"/>
        </w:rPr>
        <w:t xml:space="preserve"/>
      </w:r>
      <w:r>
        <w:rPr>
          <w:rFonts w:ascii="Arial" w:hAnsi="Arial" w:cs="Arial"/>
          <w:sz w:val="20"/>
          <w:sz-cs w:val="20"/>
          <w:i/>
        </w:rPr>
        <w:t xml:space="preserve">(5)</w:t>
      </w:r>
      <w:r>
        <w:rPr>
          <w:rFonts w:ascii="Arial" w:hAnsi="Arial" w:cs="Arial"/>
          <w:sz w:val="20"/>
          <w:sz-cs w:val="20"/>
        </w:rPr>
        <w:t xml:space="preserve"/>
      </w:r>
      <w:r>
        <w:rPr>
          <w:rFonts w:ascii="Arial" w:hAnsi="Arial" w:cs="Arial"/>
          <w:sz w:val="20"/>
          <w:sz-cs w:val="20"/>
          <w:i/>
        </w:rPr>
        <w:t xml:space="preserve">(6)</w:t>
      </w:r>
      <w:r>
        <w:rPr>
          <w:rFonts w:ascii="Arial" w:hAnsi="Arial" w:cs="Arial"/>
          <w:sz w:val="20"/>
          <w:sz-cs w:val="20"/>
        </w:rPr>
        <w:t xml:space="preserve"/>
      </w:r>
      <w:r>
        <w:rPr>
          <w:rFonts w:ascii="Arial" w:hAnsi="Arial" w:cs="Arial"/>
          <w:sz w:val="20"/>
          <w:sz-cs w:val="20"/>
          <w:i/>
        </w:rPr>
        <w:t xml:space="preserve">(7)</w:t>
      </w:r>
      <w:r>
        <w:rPr>
          <w:rFonts w:ascii="Arial" w:hAnsi="Arial" w:cs="Arial"/>
          <w:sz w:val="20"/>
          <w:sz-cs w:val="20"/>
        </w:rPr>
        <w:t xml:space="preserve"/>
      </w:r>
      <w:r>
        <w:rPr>
          <w:rFonts w:ascii="Arial" w:hAnsi="Arial" w:cs="Arial"/>
          <w:sz w:val="20"/>
          <w:sz-cs w:val="20"/>
          <w:i/>
        </w:rPr>
        <w:t xml:space="preserve">(8)</w:t>
      </w:r>
      <w:r>
        <w:rPr>
          <w:rFonts w:ascii="Arial" w:hAnsi="Arial" w:cs="Arial"/>
          <w:sz w:val="20"/>
          <w:sz-cs w:val="20"/>
        </w:rPr>
        <w:t xml:space="preserve"/>
      </w:r>
      <w:r>
        <w:rPr>
          <w:rFonts w:ascii="Arial" w:hAnsi="Arial" w:cs="Arial"/>
          <w:sz w:val="20"/>
          <w:sz-cs w:val="20"/>
          <w:i/>
        </w:rPr>
        <w:t xml:space="preserve">(9)</w:t>
      </w:r>
      <w:r>
        <w:rPr>
          <w:rFonts w:ascii="Arial" w:hAnsi="Arial" w:cs="Arial"/>
          <w:sz w:val="20"/>
          <w:sz-cs w:val="20"/>
        </w:rPr>
        <w:t xml:space="preserve"/>
      </w:r>
      <w:r>
        <w:rPr>
          <w:rFonts w:ascii="Arial" w:hAnsi="Arial" w:cs="Arial"/>
          <w:sz w:val="20"/>
          <w:sz-cs w:val="20"/>
          <w:i/>
        </w:rPr>
        <w:t xml:space="preserve">(10)</w:t>
      </w:r>
      <w:r>
        <w:rPr>
          <w:rFonts w:ascii="Arial" w:hAnsi="Arial" w:cs="Arial"/>
          <w:sz w:val="20"/>
          <w:sz-cs w:val="20"/>
        </w:rPr>
        <w:t xml:space="preserve"/>
      </w:r>
      <w:r>
        <w:rPr>
          <w:rFonts w:ascii="Arial" w:hAnsi="Arial" w:cs="Arial"/>
          <w:sz w:val="20"/>
          <w:sz-cs w:val="20"/>
          <w:i/>
        </w:rPr>
        <w:t xml:space="preserve">(11)</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b/>
        </w:rPr>
        <w:t xml:space="preserve">Tổng cộng</w:t>
      </w:r>
      <w:r>
        <w:rPr>
          <w:rFonts w:ascii="Arial" w:hAnsi="Arial" w:cs="Arial"/>
          <w:sz w:val="20"/>
          <w:sz-cs w:val="20"/>
        </w:rPr>
        <w:t xml:space="preserve"/>
      </w:r>
    </w:p>
    <w:p>
      <w:pPr>
        <w:jc w:val="center"/>
      </w:pPr>
      <w:r>
        <w:rPr>
          <w:rFonts w:ascii="Arial" w:hAnsi="Arial" w:cs="Arial"/>
          <w:sz w:val="20"/>
          <w:sz-cs w:val="20"/>
        </w:rPr>
        <w:t xml:space="preserve"/>
      </w:r>
    </w:p>
    <w:p>
      <w:pPr>
        <w:jc w:val="center"/>
      </w:pPr>
      <w:r>
        <w:rPr>
          <w:rFonts w:ascii="Arial" w:hAnsi="Arial" w:cs="Arial"/>
          <w:sz w:val="20"/>
          <w:sz-cs w:val="20"/>
        </w:rPr>
        <w:t xml:space="preserve"/>
      </w:r>
    </w:p>
    <w:p>
      <w:pPr>
        <w:jc w:val="center"/>
      </w:pPr>
      <w:r>
        <w:rPr>
          <w:rFonts w:ascii="Arial" w:hAnsi="Arial" w:cs="Arial"/>
          <w:sz w:val="20"/>
          <w:sz-cs w:val="20"/>
        </w:rPr>
        <w:t xml:space="preserve"/>
      </w:r>
    </w:p>
    <w:p>
      <w:pPr>
        <w:jc w:val="center"/>
      </w:pPr>
      <w:r>
        <w:rPr>
          <w:rFonts w:ascii="Arial" w:hAnsi="Arial" w:cs="Arial"/>
          <w:sz w:val="20"/>
          <w:sz-cs w:val="20"/>
        </w:rPr>
        <w:t xml:space="preserve"/>
      </w:r>
    </w:p>
    <w:p>
      <w:pPr>
        <w:jc w:val="center"/>
      </w:pPr>
      <w:r>
        <w:rPr>
          <w:rFonts w:ascii="Arial" w:hAnsi="Arial" w:cs="Arial"/>
          <w:sz w:val="20"/>
          <w:sz-cs w:val="20"/>
        </w:rPr>
        <w:t xml:space="preserve"/>
      </w:r>
    </w:p>
    <w:p>
      <w:pPr>
        <w:jc w:val="both"/>
        <w:ind w:first-line="720"/>
        <w:spacing w:after="120"/>
      </w:pPr>
      <w:r>
        <w:rPr>
          <w:rFonts w:ascii="Arial" w:hAnsi="Arial" w:cs="Arial"/>
          <w:sz w:val="20"/>
          <w:sz-cs w:val="20"/>
          <w:i/>
        </w:rPr>
        <w:t xml:space="preserve">(Bằng chữ:...)</w:t>
      </w:r>
      <w:r>
        <w:rPr>
          <w:rFonts w:ascii="Arial" w:hAnsi="Arial" w:cs="Arial"/>
          <w:sz w:val="20"/>
          <w:sz-cs w:val="20"/>
        </w:rPr>
        <w:t xml:space="preserve"/>
      </w:r>
    </w:p>
    <w:p>
      <w:pPr>
        <w:jc w:val="both"/>
        <w:ind w:first-line="720"/>
        <w:spacing w:after="120"/>
      </w:pPr>
      <w:r>
        <w:rPr>
          <w:rFonts w:ascii="Arial" w:hAnsi="Arial" w:cs="Arial"/>
          <w:sz w:val="20"/>
          <w:sz-cs w:val="20"/>
        </w:rPr>
        <w:t xml:space="preserve">2. Lý do đề nghị hoàn thuế: …………………</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3. Thông tin về hàng hóa đề nghị hoàn thuế:</w:t>
      </w:r>
    </w:p>
    <w:p>
      <w:pPr>
        <w:jc w:val="both"/>
        <w:ind w:first-line="720"/>
        <w:spacing w:after="120"/>
      </w:pPr>
      <w:r>
        <w:rPr>
          <w:rFonts w:ascii="Arial" w:hAnsi="Arial" w:cs="Arial"/>
          <w:sz w:val="20"/>
          <w:sz-cs w:val="20"/>
        </w:rPr>
        <w:t xml:space="preserve">3.1. Thực hiện thanh toán qua Ngân hàng:</w:t>
      </w:r>
    </w:p>
    <w:p>
      <w:pPr>
        <w:jc w:val="both"/>
        <w:ind w:first-line="720"/>
        <w:spacing w:after="120"/>
      </w:pPr>
      <w:r>
        <w:rPr>
          <w:rFonts w:ascii="Arial" w:hAnsi="Arial" w:cs="Arial"/>
          <w:sz w:val="20"/>
          <w:sz-cs w:val="20"/>
        </w:rPr>
        <w:t xml:space="preserve">□ Có, số chứng từ thanh toán: …………………………</w:t>
      </w:r>
    </w:p>
    <w:p>
      <w:pPr>
        <w:jc w:val="both"/>
        <w:ind w:first-line="720"/>
        <w:spacing w:after="120"/>
      </w:pPr>
      <w:r>
        <w:rPr>
          <w:rFonts w:ascii="Arial" w:hAnsi="Arial" w:cs="Arial"/>
          <w:sz w:val="20"/>
          <w:sz-cs w:val="20"/>
        </w:rPr>
        <w:t xml:space="preserve">□ Không.</w:t>
      </w:r>
    </w:p>
    <w:p>
      <w:pPr>
        <w:jc w:val="both"/>
        <w:ind w:first-line="720"/>
        <w:spacing w:after="120"/>
      </w:pPr>
      <w:r>
        <w:rPr>
          <w:rFonts w:ascii="Arial" w:hAnsi="Arial" w:cs="Arial"/>
          <w:sz w:val="20"/>
          <w:sz-cs w:val="20"/>
        </w:rPr>
        <w:t xml:space="preserve">3.2. Hàng hóa chưa qua sử dụng, gia công, chế biến:</w:t>
      </w:r>
    </w:p>
    <w:p>
      <w:pPr>
        <w:jc w:val="both"/>
        <w:ind w:first-line="720"/>
        <w:spacing w:after="120"/>
      </w:pPr>
      <w:r>
        <w:rPr>
          <w:rFonts w:ascii="Arial" w:hAnsi="Arial" w:cs="Arial"/>
          <w:sz w:val="20"/>
          <w:sz-cs w:val="20"/>
        </w:rPr>
        <w:t xml:space="preserve">□ Có.</w:t>
      </w:r>
    </w:p>
    <w:p>
      <w:pPr>
        <w:jc w:val="both"/>
        <w:ind w:first-line="720"/>
        <w:spacing w:after="120"/>
      </w:pPr>
      <w:r>
        <w:rPr>
          <w:rFonts w:ascii="Arial" w:hAnsi="Arial" w:cs="Arial"/>
          <w:sz w:val="20"/>
          <w:sz-cs w:val="20"/>
        </w:rPr>
        <w:t xml:space="preserve">□ Không.</w:t>
      </w:r>
    </w:p>
    <w:p>
      <w:pPr>
        <w:jc w:val="both"/>
        <w:ind w:first-line="720"/>
        <w:spacing w:after="120"/>
      </w:pPr>
      <w:r>
        <w:rPr>
          <w:rFonts w:ascii="Arial" w:hAnsi="Arial" w:cs="Arial"/>
          <w:sz w:val="20"/>
          <w:sz-cs w:val="20"/>
        </w:rPr>
        <w:t xml:space="preserve">3.3. Đối với máy móc, thiết bị, dụng cụ, phương tiện vận chuyển của các tổ chức, cá nhân được phép tạm nhập, tái xuất:</w:t>
      </w:r>
    </w:p>
    <w:p>
      <w:pPr>
        <w:jc w:val="both"/>
        <w:ind w:first-line="720"/>
        <w:spacing w:after="120"/>
      </w:pPr>
      <w:r>
        <w:rPr>
          <w:rFonts w:ascii="Arial" w:hAnsi="Arial" w:cs="Arial"/>
          <w:sz w:val="20"/>
          <w:sz-cs w:val="20"/>
        </w:rPr>
        <w:t xml:space="preserve">a) Thời gian sử dụng và lưu lại tại Việt Nam: ………………………………………..</w:t>
      </w:r>
    </w:p>
    <w:p>
      <w:pPr>
        <w:jc w:val="both"/>
        <w:ind w:first-line="720"/>
        <w:spacing w:after="120"/>
      </w:pPr>
      <w:r>
        <w:rPr>
          <w:rFonts w:ascii="Arial" w:hAnsi="Arial" w:cs="Arial"/>
          <w:sz w:val="20"/>
          <w:sz-cs w:val="20"/>
        </w:rPr>
        <w:t xml:space="preserve">b) Tỷ lệ mức khấu hao, phân bổ trị giá hàng hóa: …………………………………..</w:t>
      </w:r>
    </w:p>
    <w:p>
      <w:pPr>
        <w:jc w:val="both"/>
        <w:ind w:first-line="720"/>
        <w:spacing w:after="120"/>
      </w:pPr>
      <w:r>
        <w:rPr>
          <w:rFonts w:ascii="Arial" w:hAnsi="Arial" w:cs="Arial"/>
          <w:sz w:val="20"/>
          <w:sz-cs w:val="20"/>
        </w:rPr>
        <w:t xml:space="preserve">c) Thực hiện theo hình thức thuê:</w:t>
      </w:r>
    </w:p>
    <w:p>
      <w:pPr>
        <w:jc w:val="both"/>
        <w:ind w:first-line="720"/>
        <w:spacing w:after="120"/>
      </w:pPr>
      <w:r>
        <w:rPr>
          <w:rFonts w:ascii="Arial" w:hAnsi="Arial" w:cs="Arial"/>
          <w:sz w:val="20"/>
          <w:sz-cs w:val="20"/>
        </w:rPr>
        <w:t xml:space="preserve">□ Có.</w:t>
      </w:r>
    </w:p>
    <w:p>
      <w:pPr>
        <w:jc w:val="both"/>
        <w:ind w:first-line="720"/>
        <w:spacing w:after="120"/>
      </w:pPr>
      <w:r>
        <w:rPr>
          <w:rFonts w:ascii="Arial" w:hAnsi="Arial" w:cs="Arial"/>
          <w:sz w:val="20"/>
          <w:sz-cs w:val="20"/>
        </w:rPr>
        <w:t xml:space="preserve">□ Không.</w:t>
      </w:r>
    </w:p>
    <w:p>
      <w:pPr>
        <w:jc w:val="both"/>
        <w:ind w:first-line="720"/>
        <w:spacing w:after="120"/>
      </w:pPr>
      <w:r>
        <w:rPr>
          <w:rFonts w:ascii="Arial" w:hAnsi="Arial" w:cs="Arial"/>
          <w:sz w:val="20"/>
          <w:sz-cs w:val="20"/>
        </w:rPr>
        <w:t xml:space="preserve">d) Giá tính thuế nhập khẩu tính trên giá đi thuê, đi mượn:</w:t>
      </w:r>
      <w:r>
        <w:rPr>
          <w:rFonts w:ascii="Arial" w:hAnsi="Arial" w:cs="Arial"/>
          <w:sz w:val="20"/>
          <w:sz-cs w:val="20"/>
          <w:vertAlign w:val="superscript"/>
        </w:rPr>
        <w:t xml:space="preserve">(4)</w:t>
      </w:r>
      <w:r>
        <w:rPr>
          <w:rFonts w:ascii="Arial" w:hAnsi="Arial" w:cs="Arial"/>
          <w:sz w:val="20"/>
          <w:sz-cs w:val="20"/>
        </w:rPr>
        <w:t xml:space="preserve"/>
      </w:r>
    </w:p>
    <w:p>
      <w:pPr>
        <w:jc w:val="both"/>
        <w:ind w:first-line="720"/>
        <w:spacing w:after="120"/>
      </w:pPr>
      <w:r>
        <w:rPr>
          <w:rFonts w:ascii="Arial" w:hAnsi="Arial" w:cs="Arial"/>
          <w:sz w:val="20"/>
          <w:sz-cs w:val="20"/>
        </w:rPr>
        <w:t xml:space="preserve">□ Có.</w:t>
      </w:r>
    </w:p>
    <w:p>
      <w:pPr>
        <w:jc w:val="both"/>
        <w:ind w:first-line="720"/>
        <w:spacing w:after="120"/>
      </w:pPr>
      <w:r>
        <w:rPr>
          <w:rFonts w:ascii="Arial" w:hAnsi="Arial" w:cs="Arial"/>
          <w:sz w:val="20"/>
          <w:sz-cs w:val="20"/>
        </w:rPr>
        <w:t xml:space="preserve">□ Không.</w:t>
      </w:r>
    </w:p>
    <w:p>
      <w:pPr>
        <w:jc w:val="both"/>
        <w:ind w:first-line="720"/>
        <w:spacing w:after="120"/>
      </w:pPr>
      <w:r>
        <w:rPr>
          <w:rFonts w:ascii="Arial" w:hAnsi="Arial" w:cs="Arial"/>
          <w:sz w:val="20"/>
          <w:sz-cs w:val="20"/>
        </w:rPr>
        <w:t xml:space="preserve">4. Hình thức hoàn trả:</w:t>
      </w:r>
    </w:p>
    <w:p>
      <w:pPr>
        <w:jc w:val="both"/>
        <w:ind w:first-line="720"/>
        <w:spacing w:after="120"/>
      </w:pPr>
      <w:r>
        <w:rPr>
          <w:rFonts w:ascii="Arial" w:hAnsi="Arial" w:cs="Arial"/>
          <w:sz w:val="20"/>
          <w:sz-cs w:val="20"/>
        </w:rPr>
        <w:t xml:space="preserve">4.1. Bù trừ cho số tiền thuế, thu khác còn nợ </w:t>
      </w:r>
      <w:r>
        <w:rPr>
          <w:rFonts w:ascii="Arial" w:hAnsi="Arial" w:cs="Arial"/>
          <w:sz w:val="20"/>
          <w:sz-cs w:val="20"/>
          <w:i/>
        </w:rPr>
        <w:t xml:space="preserve">(cột 9)</w:t>
      </w:r>
      <w:r>
        <w:rPr>
          <w:rFonts w:ascii="Arial" w:hAnsi="Arial" w:cs="Arial"/>
          <w:sz w:val="20"/>
          <w:sz-cs w:val="20"/>
        </w:rPr>
        <w:t xml:space="preserve"> thuộc tờ khai hải quan số... ngày...</w:t>
      </w:r>
    </w:p>
    <w:p>
      <w:pPr>
        <w:jc w:val="both"/>
        <w:ind w:first-line="720"/>
        <w:spacing w:after="120"/>
      </w:pPr>
      <w:r>
        <w:rPr>
          <w:rFonts w:ascii="Arial" w:hAnsi="Arial" w:cs="Arial"/>
          <w:sz w:val="20"/>
          <w:sz-cs w:val="20"/>
        </w:rPr>
        <w:t xml:space="preserve">4.2. Bù trừ vào số tiền thuế phải nộp </w:t>
      </w:r>
      <w:r>
        <w:rPr>
          <w:rFonts w:ascii="Arial" w:hAnsi="Arial" w:cs="Arial"/>
          <w:sz w:val="20"/>
          <w:sz-cs w:val="20"/>
          <w:i/>
        </w:rPr>
        <w:t xml:space="preserve">(cột 10)</w:t>
      </w:r>
      <w:r>
        <w:rPr>
          <w:rFonts w:ascii="Arial" w:hAnsi="Arial" w:cs="Arial"/>
          <w:sz w:val="20"/>
          <w:sz-cs w:val="20"/>
        </w:rPr>
        <w:t xml:space="preserve"> thuộc tờ khai hải quan số... ngày...</w:t>
      </w:r>
    </w:p>
    <w:p>
      <w:pPr>
        <w:jc w:val="both"/>
        <w:ind w:first-line="720"/>
        <w:spacing w:after="120"/>
      </w:pPr>
      <w:r>
        <w:rPr>
          <w:rFonts w:ascii="Arial" w:hAnsi="Arial" w:cs="Arial"/>
          <w:sz w:val="20"/>
          <w:sz-cs w:val="20"/>
        </w:rPr>
        <w:t xml:space="preserve">4.3. Hoàn trả trực tiếp </w:t>
      </w:r>
      <w:r>
        <w:rPr>
          <w:rFonts w:ascii="Arial" w:hAnsi="Arial" w:cs="Arial"/>
          <w:sz w:val="20"/>
          <w:sz-cs w:val="20"/>
          <w:i/>
        </w:rPr>
        <w:t xml:space="preserve">(cột 11)</w:t>
      </w:r>
      <w:r>
        <w:rPr>
          <w:rFonts w:ascii="Arial" w:hAnsi="Arial" w:cs="Arial"/>
          <w:sz w:val="20"/>
          <w:sz-cs w:val="20"/>
        </w:rPr>
        <w:t xml:space="preserve">:</w:t>
      </w:r>
    </w:p>
    <w:p>
      <w:pPr>
        <w:jc w:val="both"/>
        <w:ind w:first-line="720"/>
        <w:spacing w:after="120"/>
      </w:pPr>
      <w:r>
        <w:rPr>
          <w:rFonts w:ascii="Arial" w:hAnsi="Arial" w:cs="Arial"/>
          <w:sz w:val="20"/>
          <w:sz-cs w:val="20"/>
        </w:rPr>
        <w:t xml:space="preserve">Số tiền hoàn trả: Bằng số: …………………………..</w:t>
      </w:r>
    </w:p>
    <w:p>
      <w:pPr>
        <w:jc w:val="both"/>
        <w:ind w:first-line="720"/>
        <w:spacing w:after="120"/>
      </w:pPr>
      <w:r>
        <w:rPr>
          <w:rFonts w:ascii="Arial" w:hAnsi="Arial" w:cs="Arial"/>
          <w:sz w:val="20"/>
          <w:sz-cs w:val="20"/>
        </w:rPr>
        <w:t xml:space="preserve">                         Bằng chữ: …………………………..</w:t>
      </w:r>
    </w:p>
    <w:p>
      <w:pPr>
        <w:jc w:val="both"/>
        <w:ind w:first-line="720"/>
        <w:spacing w:after="120"/>
      </w:pPr>
      <w:r>
        <w:rPr>
          <w:rFonts w:ascii="Arial" w:hAnsi="Arial" w:cs="Arial"/>
          <w:sz w:val="20"/>
          <w:sz-cs w:val="20"/>
        </w:rPr>
        <w:t xml:space="preserve">Trong đó: □ Chuyển khoản: Tài khoản số: …………………….Tại Ngân hàng (Kho bạc Nhà nước) …………………..</w:t>
      </w:r>
    </w:p>
    <w:p>
      <w:pPr>
        <w:jc w:val="both"/>
        <w:ind w:first-line="720"/>
        <w:spacing w:after="120"/>
      </w:pPr>
      <w:r>
        <w:rPr>
          <w:rFonts w:ascii="Arial" w:hAnsi="Arial" w:cs="Arial"/>
          <w:sz w:val="20"/>
          <w:sz-cs w:val="20"/>
        </w:rPr>
        <w:t xml:space="preserve">□ Tiền mặt: Nơi nhận tiền hoàn thuế: Kho bạc Nhà nước …………………………………</w:t>
      </w:r>
    </w:p>
    <w:p>
      <w:pPr>
        <w:jc w:val="both"/>
        <w:ind w:first-line="720"/>
        <w:spacing w:after="120"/>
      </w:pPr>
      <w:r>
        <w:rPr>
          <w:rFonts w:ascii="Arial" w:hAnsi="Arial" w:cs="Arial"/>
          <w:sz w:val="20"/>
          <w:sz-cs w:val="20"/>
        </w:rPr>
        <w:t xml:space="preserve">Hồ sơ, tài liệu kèm theo: ………………………..</w:t>
      </w:r>
      <w:r>
        <w:rPr>
          <w:rFonts w:ascii="Arial" w:hAnsi="Arial" w:cs="Arial"/>
          <w:sz w:val="20"/>
          <w:sz-cs w:val="20"/>
          <w:vertAlign w:val="superscript"/>
        </w:rPr>
        <w:t xml:space="preserve">(5)</w:t>
      </w:r>
      <w:r>
        <w:rPr>
          <w:rFonts w:ascii="Arial" w:hAnsi="Arial" w:cs="Arial"/>
          <w:sz w:val="20"/>
          <w:sz-cs w:val="20"/>
        </w:rPr>
        <w:t xml:space="preserve"/>
      </w:r>
    </w:p>
    <w:p>
      <w:pPr>
        <w:jc w:val="both"/>
        <w:ind w:first-line="720"/>
      </w:pPr>
      <w:r>
        <w:rPr>
          <w:rFonts w:ascii="Arial" w:hAnsi="Arial" w:cs="Arial"/>
          <w:sz w:val="20"/>
          <w:sz-cs w:val="20"/>
        </w:rPr>
        <w:t xml:space="preserve">Tổ chức/cá nhân cam đoan số liệu khai trên là đúng và chịu trách nhiệm trước pháp luật về những số liệu đã khai./.</w:t>
      </w:r>
    </w:p>
    <w:p>
      <w:pPr/>
      <w:r>
        <w:rPr>
          <w:rFonts w:ascii="Arial" w:hAnsi="Arial" w:cs="Arial"/>
          <w:sz w:val="20"/>
          <w:sz-cs w:val="20"/>
        </w:rPr>
        <w:t xml:space="preserve"> </w:t>
      </w:r>
    </w:p>
    <w:p>
      <w:pPr>
        <w:jc w:val="center"/>
      </w:pPr>
      <w:r>
        <w:rPr>
          <w:rFonts w:ascii="Arial" w:hAnsi="Arial" w:cs="Arial"/>
          <w:sz w:val="20"/>
          <w:sz-cs w:val="20"/>
          <w:b/>
        </w:rPr>
        <w:t xml:space="preserve">NHÂN VIÊN ĐẠI LÝ HẢI QUAN</w:t>
      </w:r>
      <w:r>
        <w:rPr>
          <w:rFonts w:ascii="Arial" w:hAnsi="Arial" w:cs="Arial"/>
          <w:sz w:val="20"/>
          <w:sz-cs w:val="20"/>
        </w:rPr>
        <w:t xml:space="preserve"/>
      </w:r>
    </w:p>
    <w:p>
      <w:pPr>
        <w:jc w:val="center"/>
      </w:pPr>
      <w:r>
        <w:rPr>
          <w:rFonts w:ascii="Arial" w:hAnsi="Arial" w:cs="Arial"/>
          <w:sz w:val="20"/>
          <w:sz-cs w:val="20"/>
        </w:rPr>
        <w:t xml:space="preserve">Họ và tên:... </w:t>
        <w:br/>
        <w:t xml:space="preserve">Chứng chỉ hành nghề số:...</w:t>
      </w:r>
    </w:p>
    <w:p>
      <w:pPr>
        <w:jc w:val="center"/>
      </w:pPr>
      <w:r>
        <w:rPr>
          <w:rFonts w:ascii="Arial" w:hAnsi="Arial" w:cs="Arial"/>
          <w:sz w:val="20"/>
          <w:sz-cs w:val="20"/>
          <w:b/>
        </w:rPr>
        <w:t xml:space="preserve">NGƯỜI NỘP THUẾ hoặc </w:t>
        <w:br/>
        <w:t xml:space="preserve">ĐẠI DIỆN HỢP PHÁP CỦA NGƯỜI NỘP THUẾ</w:t>
      </w:r>
      <w:r>
        <w:rPr>
          <w:rFonts w:ascii="Arial" w:hAnsi="Arial" w:cs="Arial"/>
          <w:sz w:val="20"/>
          <w:sz-cs w:val="20"/>
        </w:rPr>
        <w:t xml:space="preserve"/>
      </w:r>
    </w:p>
    <w:p>
      <w:pPr>
        <w:jc w:val="center"/>
      </w:pPr>
      <w:r>
        <w:rPr>
          <w:rFonts w:ascii="Arial" w:hAnsi="Arial" w:cs="Arial"/>
          <w:sz w:val="20"/>
          <w:sz-cs w:val="20"/>
          <w:i/>
        </w:rPr>
        <w:t xml:space="preserve">Ký, ghi rõ họ tên; chức vụ và đóng dấu (nếu có)</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Đối với cá nhân: Bỏ trống.</w:t>
      </w:r>
    </w:p>
    <w:p>
      <w:pPr>
        <w:jc w:val="both"/>
        <w:ind w:first-line="720"/>
        <w:spacing w:after="120"/>
      </w:pPr>
      <w:r>
        <w:rPr>
          <w:rFonts w:ascii="Arial" w:hAnsi="Arial" w:cs="Arial"/>
          <w:sz w:val="20"/>
          <w:sz-cs w:val="20"/>
        </w:rPr>
        <w:t xml:space="preserve">(2) Tên cơ quan có thẩm quyền hoàn thuế.</w:t>
      </w:r>
    </w:p>
    <w:p>
      <w:pPr>
        <w:jc w:val="both"/>
        <w:ind w:first-line="720"/>
        <w:spacing w:after="120"/>
      </w:pPr>
      <w:r>
        <w:rPr>
          <w:rFonts w:ascii="Arial" w:hAnsi="Arial" w:cs="Arial"/>
          <w:sz w:val="20"/>
          <w:sz-cs w:val="20"/>
        </w:rPr>
        <w:t xml:space="preserve">(3) Ghi rõ Điều, khoản văn bản quy phạm pháp luật áp dụng.</w:t>
      </w:r>
    </w:p>
    <w:p>
      <w:pPr>
        <w:jc w:val="both"/>
        <w:ind w:first-line="720"/>
        <w:spacing w:after="120"/>
      </w:pPr>
      <w:r>
        <w:rPr>
          <w:rFonts w:ascii="Arial" w:hAnsi="Arial" w:cs="Arial"/>
          <w:sz w:val="20"/>
          <w:sz-cs w:val="20"/>
        </w:rPr>
        <w:t xml:space="preserve">(4) Trường hợp máy móc, thiết bị, dụng cụ, phương tiện vận chuyển của các tổ chức, cá nhân được phép tạm nhập, tái xuất khi tạm nhập giá tính thuế nhập khẩu được tính trên giá đi thuê, đi mượn thì không thuộc các trường hợp được hoàn thuế.</w:t>
      </w:r>
    </w:p>
    <w:p>
      <w:pPr>
        <w:jc w:val="both"/>
        <w:ind w:first-line="720"/>
        <w:spacing w:after="120"/>
      </w:pPr>
      <w:r>
        <w:rPr>
          <w:rFonts w:ascii="Arial" w:hAnsi="Arial" w:cs="Arial"/>
          <w:sz w:val="20"/>
          <w:sz-cs w:val="20"/>
        </w:rPr>
        <w:t xml:space="preserve">(5) Liệt kê tài liệu kèm theo.</w:t>
      </w:r>
    </w:p>
    <w:p>
      <w:pPr>
        <w:jc w:val="both"/>
        <w:ind w:first-line="720"/>
        <w:spacing w:after="120"/>
      </w:pPr>
      <w:r>
        <w:rPr>
          <w:rFonts w:ascii="Arial" w:hAnsi="Arial" w:cs="Arial"/>
          <w:sz w:val="20"/>
          <w:sz-cs w:val="20"/>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