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15/TXNK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TÊN TỔ CHỨC</w:t>
      </w:r>
      <w:r>
        <w:rPr>
          <w:rFonts w:ascii="Arial" w:hAnsi="Arial" w:cs="Arial"/>
          <w:sz w:val="20"/>
          <w:sz-cs w:val="20"/>
          <w:b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Số: …/…</w:t>
        <w:br/>
        <w:t xml:space="preserve">V/v đề nghị giảm thuế xuất khẩu/ nhập khẩu</w:t>
      </w:r>
    </w:p>
    <w:p>
      <w:pPr>
        <w:jc w:val="right"/>
      </w:pPr>
      <w:r>
        <w:rPr>
          <w:rFonts w:ascii="Arial" w:hAnsi="Arial" w:cs="Arial"/>
          <w:sz w:val="20"/>
          <w:sz-cs w:val="20"/>
          <w:i/>
        </w:rPr>
        <w:t xml:space="preserve">….., ngày … tháng … năm…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Kính gửi: ………………………. 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1. Tên tổ chức/cá nhân: ………………………………………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2. Mã số thuế: …………………………………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CMND/Căn cước công dân/Hộ chiếu số: ... Ngày cấp: …/…/... Nơi cấp: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3. Địa chỉ: 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4. Số điện thoại: …………………..        Fax (nếu có): 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5. Nội dung đề nghị: ……………………………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6. Lý do đề nghị giảm thuế: ……………………………… 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7. Thông tin về tiền thuế đề nghị giảm: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STT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Tên hàng, quy cách, phẩm chất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Số, ngày tờ khai hải quan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 tính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Số lượng hàng hóa theo tờ khai hải quan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Trị giá tính thuế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Tỷ lệ tổn thất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Loại thuế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Số tiền thuế phải nộp (VNĐ)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Số tiền thuế đề nghị giảm (VNĐ)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Tổng cộng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(Bằng chữ:...)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Hồ sơ, tài liệu kèm theo: ……………………….. </w:t>
      </w:r>
      <w:r>
        <w:rPr>
          <w:rFonts w:ascii="Arial" w:hAnsi="Arial" w:cs="Arial"/>
          <w:sz w:val="20"/>
          <w:sz-cs w:val="20"/>
          <w:vertAlign w:val="superscript"/>
        </w:rPr>
        <w:t xml:space="preserve">(4)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Tổ chức/cá nhân cam đoan nội dung khai trên là đúng và chịu trách nhiệm trước pháp luật về những nội dung đã khai./.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/>
      <w:r>
        <w:rPr>
          <w:rFonts w:ascii="Arial" w:hAnsi="Arial" w:cs="Arial"/>
          <w:sz w:val="20"/>
          <w:sz-cs w:val="20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0"/>
          <w:sz-cs w:val="20"/>
        </w:rPr>
        <w:t xml:space="preserve">- Như trên;</w:t>
        <w:br/>
        <w:t xml:space="preserve">- Lưu: ...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NGƯỜI NỘP THUẾ hoặc</w:t>
        <w:br/>
        <w:t xml:space="preserve">ĐẠI DIỆN HỢP PHÁP CỦA NGƯỜI NỘP THUẾ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Ký, ghi rõ họ tên; chức vụ và đóng dấu (nếu có)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Đối với cá nhân: Bỏ trống.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Tên cơ quan hải quan tiếp nhận hồ sơ giảm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Ghi rõ Điều, khoản văn bản quy phạm pháp luật áp dụng.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(4) Liệt kê tài liệu kèm theo.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