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04 -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PHIẾU BÁO VẬT TƯ CÒN LẠI CUỐI KỲ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 tháng...năm....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>Số: 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Bộ phận: ……………………………………………………………………………….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Tên, nhãn hiệu, quy cách, phẩm chất vật tư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Mã số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Đơn vị tính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lượng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Lý do: còn sử dụng hay trả lại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D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E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Phụ trách bộ phận sử dụng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