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S03a2-DNN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NHẬT KÝ CHI TIỀN</w:t>
      </w:r>
    </w:p>
    <w:p>
      <w:pPr>
        <w:jc w:val="center"/>
        <w:spacing w:before="120"/>
      </w:pPr>
      <w:r>
        <w:rPr>
          <w:rFonts w:ascii="Arial" w:hAnsi="Arial" w:cs="Arial"/>
          <w:sz w:val="20"/>
          <w:sz-cs w:val="20"/>
          <w:b/>
        </w:rPr>
        <w:t xml:space="preserve">Năm</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Ghi Có TK ……</w:t>
      </w:r>
    </w:p>
    <w:p>
      <w:pPr>
        <w:jc w:val="center"/>
        <w:spacing w:before="120"/>
      </w:pPr>
      <w:r>
        <w:rPr>
          <w:rFonts w:ascii="Arial" w:hAnsi="Arial" w:cs="Arial"/>
          <w:sz w:val="20"/>
          <w:sz-cs w:val="20"/>
        </w:rPr>
        <w:t xml:space="preserve">Ghi Nợ các tài khoản</w:t>
      </w:r>
    </w:p>
    <w:p>
      <w:pPr>
        <w:jc w:val="center"/>
        <w:spacing w:before="120"/>
      </w:pPr>
      <w:r>
        <w:rPr>
          <w:rFonts w:ascii="Arial" w:hAnsi="Arial" w:cs="Arial"/>
          <w:sz w:val="20"/>
          <w:sz-cs w:val="20"/>
        </w:rPr>
        <w:t xml:space="preserve">Số hiệuNgày, tháng…………Tài khoản khác</w:t>
      </w:r>
      <w:r>
        <w:rPr>
          <w:rFonts w:ascii="Arial" w:hAnsi="Arial" w:cs="Arial"/>
          <w:sz w:val="20"/>
          <w:sz-cs w:val="20"/>
        </w:rPr>
        <w:t xml:space="preserve"/>
      </w:r>
      <w:r>
        <w:rPr>
          <w:rFonts w:ascii="Arial" w:hAnsi="Arial" w:cs="Arial"/>
          <w:sz w:val="20"/>
          <w:sz-cs w:val="20"/>
        </w:rPr>
        <w:t xml:space="preserve">Số tiềnSố hiệu</w:t>
      </w:r>
      <w:r>
        <w:rPr>
          <w:rFonts w:ascii="Arial" w:hAnsi="Arial" w:cs="Arial"/>
          <w:sz w:val="20"/>
          <w:sz-cs w:val="20"/>
        </w:rPr>
        <w:t xml:space="preserve"/>
      </w:r>
      <w:r>
        <w:rPr>
          <w:rFonts w:ascii="Arial" w:hAnsi="Arial" w:cs="Arial"/>
          <w:sz w:val="20"/>
          <w:sz-cs w:val="20"/>
        </w:rPr>
        <w:t xml:space="preserve">ABCD123456E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Số trang trước chuyển sang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chuyển sang trang sau</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