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S04b-DNN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KẾ TOÁN CHI TIẾT QUỸ TIỀN MẶT</w:t>
      </w:r>
    </w:p>
    <w:p>
      <w:pPr>
        <w:jc w:val="center"/>
        <w:spacing w:before="120"/>
      </w:pPr>
      <w:r>
        <w:rPr>
          <w:rFonts w:ascii="Arial" w:hAnsi="Arial" w:cs="Arial"/>
          <w:sz w:val="20"/>
          <w:sz-cs w:val="20"/>
          <w:b/>
        </w:rPr>
        <w:t xml:space="preserve">Tài khoản:...</w:t>
      </w:r>
    </w:p>
    <w:p>
      <w:pPr>
        <w:jc w:val="center"/>
        <w:spacing w:before="120"/>
      </w:pPr>
      <w:r>
        <w:rPr>
          <w:rFonts w:ascii="Arial" w:hAnsi="Arial" w:cs="Arial"/>
          <w:sz w:val="20"/>
          <w:sz-cs w:val="20"/>
          <w:b/>
        </w:rPr>
        <w:t xml:space="preserve">Loại quỹ: ...</w:t>
      </w:r>
    </w:p>
    <w:p>
      <w:pPr>
        <w:jc w:val="center"/>
        <w:spacing w:before="120"/>
      </w:pPr>
      <w:r>
        <w:rPr>
          <w:rFonts w:ascii="Arial" w:hAnsi="Arial" w:cs="Arial"/>
          <w:sz w:val="20"/>
          <w:sz-cs w:val="20"/>
          <w:b/>
        </w:rPr>
        <w:t xml:space="preserve">Năm ...</w:t>
      </w:r>
    </w:p>
    <w:p>
      <w:pPr>
        <w:jc w:val="right"/>
        <w:spacing w:before="120"/>
      </w:pPr>
      <w:r>
        <w:rPr>
          <w:rFonts w:ascii="Arial" w:hAnsi="Arial" w:cs="Arial"/>
          <w:sz w:val="20"/>
          <w:sz-cs w:val="20"/>
        </w:rPr>
        <w:t xml:space="preserve">Đơn vị tính...</w:t>
      </w:r>
    </w:p>
    <w:p>
      <w:pPr>
        <w:jc w:val="center"/>
        <w:spacing w:before="120"/>
      </w:pPr>
      <w:r>
        <w:rPr>
          <w:rFonts w:ascii="Arial" w:hAnsi="Arial" w:cs="Arial"/>
          <w:sz w:val="20"/>
          <w:sz-cs w:val="20"/>
        </w:rPr>
        <w:t xml:space="preserve">Ngày, tháng ghi sổNgày, tháng chứng từSố hiệu chứng từDiễn giảiTK đối ứngSố phát sinhSố tồnGhi chú</w:t>
      </w:r>
      <w:r>
        <w:rPr>
          <w:rFonts w:ascii="Arial" w:hAnsi="Arial" w:cs="Arial"/>
          <w:sz w:val="20"/>
          <w:sz-cs w:val="20"/>
        </w:rPr>
        <w:t xml:space="preserve"/>
      </w:r>
      <w:r>
        <w:rPr>
          <w:rFonts w:ascii="Arial" w:hAnsi="Arial" w:cs="Arial"/>
          <w:sz w:val="20"/>
          <w:sz-cs w:val="20"/>
        </w:rPr>
        <w:t xml:space="preserve">ThuChi</w:t>
      </w:r>
      <w:r>
        <w:rPr>
          <w:rFonts w:ascii="Arial" w:hAnsi="Arial" w:cs="Arial"/>
          <w:sz w:val="20"/>
          <w:sz-cs w:val="20"/>
        </w:rPr>
        <w:t xml:space="preserve"/>
      </w:r>
      <w:r>
        <w:rPr>
          <w:rFonts w:ascii="Arial" w:hAnsi="Arial" w:cs="Arial"/>
          <w:sz w:val="20"/>
          <w:sz-cs w:val="20"/>
        </w:rPr>
        <w:t xml:space="preserve">NợCó</w:t>
      </w:r>
      <w:r>
        <w:rPr>
          <w:rFonts w:ascii="Arial" w:hAnsi="Arial" w:cs="Arial"/>
          <w:sz w:val="20"/>
          <w:sz-cs w:val="20"/>
        </w:rPr>
        <w:t xml:space="preserve"/>
      </w:r>
      <w:r>
        <w:rPr>
          <w:rFonts w:ascii="Arial" w:hAnsi="Arial" w:cs="Arial"/>
          <w:sz w:val="20"/>
          <w:sz-cs w:val="20"/>
        </w:rPr>
        <w:t xml:space="preserve">ABCDEF123G</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tồn đầu kỳ </w:t>
      </w:r>
    </w:p>
    <w:p>
      <w:pPr>
        <w:spacing w:before="120"/>
      </w:pPr>
      <w:r>
        <w:rPr>
          <w:rFonts w:ascii="Arial" w:hAnsi="Arial" w:cs="Arial"/>
          <w:sz w:val="20"/>
          <w:sz-cs w:val="20"/>
        </w:rPr>
        <w:t xml:space="preserve">- Số phát sinh trong kỳ</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Cộng số phát sinh trong kỳ </w:t>
      </w:r>
      <w:r>
        <w:rPr>
          <w:rFonts w:ascii="Arial" w:hAnsi="Arial" w:cs="Arial"/>
          <w:sz w:val="20"/>
          <w:sz-cs w:val="20"/>
        </w:rPr>
        <w:t xml:space="preserve">xxx </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tồn cuối kỳ</w:t>
      </w:r>
      <w:r>
        <w:rPr>
          <w:rFonts w:ascii="Arial" w:hAnsi="Arial" w:cs="Arial"/>
          <w:sz w:val="20"/>
          <w:sz-cs w:val="20"/>
        </w:rPr>
        <w:t xml:space="preserve">xxxx</w:t>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