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S08-DNN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THẺ KHO (SỔ KHO)</w:t>
      </w:r>
    </w:p>
    <w:p>
      <w:pPr>
        <w:jc w:val="center"/>
        <w:spacing w:before="120"/>
      </w:pPr>
      <w:r>
        <w:rPr>
          <w:rFonts w:ascii="Arial" w:hAnsi="Arial" w:cs="Arial"/>
          <w:sz w:val="20"/>
          <w:sz-cs w:val="20"/>
        </w:rPr>
        <w:t xml:space="preserve">Người lập thẻ:…….</w:t>
      </w:r>
    </w:p>
    <w:p>
      <w:pPr>
        <w:jc w:val="center"/>
        <w:spacing w:before="120"/>
      </w:pPr>
      <w:r>
        <w:rPr>
          <w:rFonts w:ascii="Arial" w:hAnsi="Arial" w:cs="Arial"/>
          <w:sz w:val="20"/>
          <w:sz-cs w:val="20"/>
        </w:rPr>
        <w:t xml:space="preserve">Tờ số………………</w:t>
      </w:r>
    </w:p>
    <w:p>
      <w:pPr>
        <w:spacing w:before="120"/>
      </w:pPr>
      <w:r>
        <w:rPr>
          <w:rFonts w:ascii="Arial" w:hAnsi="Arial" w:cs="Arial"/>
          <w:sz w:val="20"/>
          <w:sz-cs w:val="20"/>
        </w:rPr>
        <w:t xml:space="preserve">- Tên, nhãn hiệu, quy cách vật tư:</w:t>
        <w:tab/>
        <w:t xml:space="preserve"/>
      </w:r>
    </w:p>
    <w:p>
      <w:pPr>
        <w:spacing w:before="120"/>
      </w:pPr>
      <w:r>
        <w:rPr>
          <w:rFonts w:ascii="Arial" w:hAnsi="Arial" w:cs="Arial"/>
          <w:sz w:val="20"/>
          <w:sz-cs w:val="20"/>
        </w:rPr>
        <w:t xml:space="preserve">- Đơn vị tính:</w:t>
        <w:tab/>
        <w:t xml:space="preserve"/>
      </w:r>
    </w:p>
    <w:p>
      <w:pPr>
        <w:spacing w:before="120"/>
      </w:pPr>
      <w:r>
        <w:rPr>
          <w:rFonts w:ascii="Arial" w:hAnsi="Arial" w:cs="Arial"/>
          <w:sz w:val="20"/>
          <w:sz-cs w:val="20"/>
        </w:rPr>
        <w:t xml:space="preserve">- Mã số:</w:t>
        <w:tab/>
        <w:t xml:space="preserve"/>
      </w:r>
    </w:p>
    <w:p>
      <w:pPr>
        <w:jc w:val="center"/>
        <w:spacing w:before="120"/>
      </w:pPr>
      <w:r>
        <w:rPr>
          <w:rFonts w:ascii="Arial" w:hAnsi="Arial" w:cs="Arial"/>
          <w:sz w:val="20"/>
          <w:sz-cs w:val="20"/>
        </w:rPr>
        <w:t xml:space="preserve">Số TTNgày, thángSố hiệu chứng từDiễn giảiNgày nhập, xuấtSố lượngKý xác nhận của kế toán</w:t>
      </w:r>
      <w:r>
        <w:rPr>
          <w:rFonts w:ascii="Arial" w:hAnsi="Arial" w:cs="Arial"/>
          <w:sz w:val="20"/>
          <w:sz-cs w:val="20"/>
        </w:rPr>
        <w:t xml:space="preserve"/>
      </w:r>
      <w:r>
        <w:rPr>
          <w:rFonts w:ascii="Arial" w:hAnsi="Arial" w:cs="Arial"/>
          <w:sz w:val="20"/>
          <w:sz-cs w:val="20"/>
        </w:rPr>
        <w:t xml:space="preserve">NhậpXuấtNhậpXuấtTồn</w:t>
      </w:r>
      <w:r>
        <w:rPr>
          <w:rFonts w:ascii="Arial" w:hAnsi="Arial" w:cs="Arial"/>
          <w:sz w:val="20"/>
          <w:sz-cs w:val="20"/>
        </w:rPr>
        <w:t xml:space="preserve"/>
      </w:r>
      <w:r>
        <w:rPr>
          <w:rFonts w:ascii="Arial" w:hAnsi="Arial" w:cs="Arial"/>
          <w:sz w:val="20"/>
          <w:sz-cs w:val="20"/>
        </w:rPr>
        <w:t xml:space="preserve">ABCDEF123G</w:t>
      </w:r>
      <w:r>
        <w:rPr>
          <w:rFonts w:ascii="Arial" w:hAnsi="Arial" w:cs="Arial"/>
          <w:sz w:val="20"/>
          <w:sz-cs w:val="20"/>
        </w:rPr>
        <w:t xml:space="preserve"/>
      </w: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Cộng cuối kỳ</w:t>
      </w:r>
      <w:r>
        <w:rPr>
          <w:rFonts w:ascii="Arial" w:hAnsi="Arial" w:cs="Arial"/>
          <w:sz w:val="20"/>
          <w:sz-cs w:val="20"/>
        </w:rPr>
        <w:t xml:space="preserve">x</w:t>
      </w:r>
      <w:r>
        <w:rPr>
          <w:rFonts w:ascii="Arial" w:hAnsi="Arial" w:cs="Arial"/>
          <w:sz w:val="20"/>
          <w:sz-cs w:val="20"/>
        </w:rPr>
        <w:t xml:space="preserve"/>
      </w:r>
      <w:r>
        <w:rPr>
          <w:rFonts w:ascii="Arial" w:hAnsi="Arial" w:cs="Arial"/>
          <w:sz w:val="20"/>
          <w:sz-cs w:val="20"/>
        </w:rPr>
        <w:t xml:space="preserve">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br w:type="page"/>
        <w:t xml:space="preserve"/>
      </w: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