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7ADFB308" w14:textId="77777777">
        <w:tc>
          <w:tcPr>
            <w:tcW w:w="1645" w:type="pct"/>
          </w:tcPr>
          <w:p w14:paraId="69AB3B20" w14:textId="55F771B0"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90834D5" w14:textId="1D4BACF2"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S4b-DNSN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13FAF16D" w14:textId="77777777" w:rsidR="00A87758" w:rsidRPr="00925922" w:rsidRDefault="00A87758" w:rsidP="00A87758">
      <w:pPr>
        <w:spacing w:after="0" w:line="240" w:lineRule="auto"/>
        <w:jc w:val="center"/>
        <w:rPr>
          <w:rFonts w:ascii="Arial" w:hAnsi="Arial" w:cs="Arial"/>
          <w:b/>
          <w:sz w:val="20"/>
          <w:szCs w:val="20"/>
        </w:rPr>
      </w:pPr>
    </w:p>
    <w:p w14:paraId="09C8E757" w14:textId="77777777" w:rsidR="00A87758" w:rsidRPr="00925922" w:rsidRDefault="00A87758" w:rsidP="00A87758">
      <w:pPr>
        <w:spacing w:after="0" w:line="240" w:lineRule="auto"/>
        <w:jc w:val="center"/>
        <w:rPr>
          <w:rFonts w:ascii="Arial" w:hAnsi="Arial" w:cs="Arial"/>
          <w:b/>
          <w:sz w:val="20"/>
          <w:szCs w:val="20"/>
        </w:rPr>
      </w:pPr>
    </w:p>
    <w:p w14:paraId="72E42A12" w14:textId="1D0CA955"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SỔ TÀI SẢN CỐ ĐỊNH</w:t>
      </w:r>
    </w:p>
    <w:p w14:paraId="362EF19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Loại tài sản:..............</w:t>
      </w:r>
    </w:p>
    <w:p w14:paraId="41F73434" w14:textId="77777777" w:rsidR="00C5738A" w:rsidRPr="00925922" w:rsidRDefault="00C5738A" w:rsidP="00A87758">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02"/>
        <w:gridCol w:w="726"/>
        <w:gridCol w:w="1254"/>
        <w:gridCol w:w="1355"/>
        <w:gridCol w:w="1034"/>
        <w:gridCol w:w="747"/>
        <w:gridCol w:w="504"/>
        <w:gridCol w:w="935"/>
        <w:gridCol w:w="432"/>
        <w:gridCol w:w="620"/>
        <w:gridCol w:w="897"/>
      </w:tblGrid>
      <w:tr w:rsidR="00C5738A" w:rsidRPr="00925922" w14:paraId="3F8DEE34" w14:textId="77777777" w:rsidTr="00D82F8A">
        <w:trPr>
          <w:trHeight w:val="432"/>
        </w:trPr>
        <w:tc>
          <w:tcPr>
            <w:tcW w:w="2704" w:type="pct"/>
            <w:gridSpan w:val="5"/>
            <w:tcBorders>
              <w:top w:val="single" w:sz="8" w:space="0" w:color="000000"/>
              <w:left w:val="single" w:sz="8" w:space="0" w:color="000000"/>
              <w:bottom w:val="nil"/>
              <w:right w:val="nil"/>
            </w:tcBorders>
            <w:vAlign w:val="center"/>
          </w:tcPr>
          <w:p w14:paraId="439A7C8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Ghi tăng TSCĐ</w:t>
            </w:r>
          </w:p>
        </w:tc>
        <w:tc>
          <w:tcPr>
            <w:tcW w:w="1214" w:type="pct"/>
            <w:gridSpan w:val="3"/>
            <w:tcBorders>
              <w:top w:val="single" w:sz="8" w:space="0" w:color="000000"/>
              <w:left w:val="single" w:sz="8" w:space="0" w:color="000000"/>
              <w:bottom w:val="nil"/>
              <w:right w:val="nil"/>
            </w:tcBorders>
            <w:vAlign w:val="center"/>
          </w:tcPr>
          <w:p w14:paraId="18A7B4B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Số khấu hao TSCĐ</w:t>
            </w:r>
          </w:p>
        </w:tc>
        <w:tc>
          <w:tcPr>
            <w:tcW w:w="1082" w:type="pct"/>
            <w:gridSpan w:val="3"/>
            <w:tcBorders>
              <w:top w:val="single" w:sz="8" w:space="0" w:color="000000"/>
              <w:left w:val="single" w:sz="8" w:space="0" w:color="000000"/>
              <w:bottom w:val="nil"/>
              <w:right w:val="single" w:sz="8" w:space="0" w:color="000000"/>
            </w:tcBorders>
            <w:vAlign w:val="center"/>
          </w:tcPr>
          <w:p w14:paraId="74CB8A8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Ghi giảm TSCĐ</w:t>
            </w:r>
          </w:p>
        </w:tc>
      </w:tr>
      <w:tr w:rsidR="00D82F8A" w:rsidRPr="00925922" w14:paraId="45280049" w14:textId="77777777" w:rsidTr="00D82F8A">
        <w:trPr>
          <w:trHeight w:val="432"/>
        </w:trPr>
        <w:tc>
          <w:tcPr>
            <w:tcW w:w="682" w:type="pct"/>
            <w:gridSpan w:val="2"/>
            <w:tcBorders>
              <w:top w:val="single" w:sz="8" w:space="0" w:color="000000"/>
              <w:left w:val="single" w:sz="8" w:space="0" w:color="000000"/>
              <w:bottom w:val="nil"/>
              <w:right w:val="nil"/>
            </w:tcBorders>
            <w:vAlign w:val="center"/>
          </w:tcPr>
          <w:p w14:paraId="42F80B4B"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Chứng từ</w:t>
            </w:r>
          </w:p>
        </w:tc>
        <w:tc>
          <w:tcPr>
            <w:tcW w:w="696" w:type="pct"/>
            <w:tcBorders>
              <w:top w:val="single" w:sz="8" w:space="0" w:color="000000"/>
              <w:left w:val="single" w:sz="8" w:space="0" w:color="000000"/>
              <w:bottom w:val="nil"/>
              <w:right w:val="nil"/>
            </w:tcBorders>
            <w:vAlign w:val="center"/>
          </w:tcPr>
          <w:p w14:paraId="40D6243F"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Tên, đặc điểm, ký hiệu TSCĐ</w:t>
            </w:r>
          </w:p>
        </w:tc>
        <w:tc>
          <w:tcPr>
            <w:tcW w:w="752" w:type="pct"/>
            <w:vMerge w:val="restart"/>
            <w:tcBorders>
              <w:top w:val="single" w:sz="8" w:space="0" w:color="000000"/>
              <w:left w:val="single" w:sz="8" w:space="0" w:color="000000"/>
              <w:bottom w:val="nil"/>
              <w:right w:val="nil"/>
            </w:tcBorders>
            <w:vAlign w:val="center"/>
          </w:tcPr>
          <w:p w14:paraId="72396338"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Tháng, năm đưa vào sử dụng</w:t>
            </w:r>
          </w:p>
        </w:tc>
        <w:tc>
          <w:tcPr>
            <w:tcW w:w="574" w:type="pct"/>
            <w:vMerge w:val="restart"/>
            <w:tcBorders>
              <w:top w:val="single" w:sz="8" w:space="0" w:color="000000"/>
              <w:left w:val="single" w:sz="8" w:space="0" w:color="000000"/>
              <w:bottom w:val="nil"/>
              <w:right w:val="nil"/>
            </w:tcBorders>
            <w:vAlign w:val="center"/>
          </w:tcPr>
          <w:p w14:paraId="1EA04F7C"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Nguyên giá TSCĐ</w:t>
            </w:r>
          </w:p>
        </w:tc>
        <w:tc>
          <w:tcPr>
            <w:tcW w:w="695" w:type="pct"/>
            <w:gridSpan w:val="2"/>
            <w:tcBorders>
              <w:top w:val="single" w:sz="8" w:space="0" w:color="000000"/>
              <w:left w:val="single" w:sz="8" w:space="0" w:color="000000"/>
              <w:bottom w:val="nil"/>
              <w:right w:val="nil"/>
            </w:tcBorders>
            <w:vAlign w:val="center"/>
          </w:tcPr>
          <w:p w14:paraId="07161082"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Khấu hao</w:t>
            </w:r>
          </w:p>
        </w:tc>
        <w:tc>
          <w:tcPr>
            <w:tcW w:w="519" w:type="pct"/>
            <w:vMerge w:val="restart"/>
            <w:tcBorders>
              <w:top w:val="single" w:sz="8" w:space="0" w:color="000000"/>
              <w:left w:val="single" w:sz="8" w:space="0" w:color="000000"/>
              <w:right w:val="nil"/>
            </w:tcBorders>
            <w:vAlign w:val="center"/>
          </w:tcPr>
          <w:p w14:paraId="7483F123"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Khấu hao lũy kế</w:t>
            </w:r>
          </w:p>
        </w:tc>
        <w:tc>
          <w:tcPr>
            <w:tcW w:w="584" w:type="pct"/>
            <w:gridSpan w:val="2"/>
            <w:tcBorders>
              <w:top w:val="single" w:sz="8" w:space="0" w:color="000000"/>
              <w:left w:val="single" w:sz="8" w:space="0" w:color="000000"/>
              <w:bottom w:val="nil"/>
              <w:right w:val="nil"/>
            </w:tcBorders>
            <w:vAlign w:val="center"/>
          </w:tcPr>
          <w:p w14:paraId="04C6C879"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Chứng từ</w:t>
            </w:r>
          </w:p>
        </w:tc>
        <w:tc>
          <w:tcPr>
            <w:tcW w:w="498" w:type="pct"/>
            <w:vMerge w:val="restart"/>
            <w:tcBorders>
              <w:top w:val="single" w:sz="8" w:space="0" w:color="000000"/>
              <w:left w:val="single" w:sz="8" w:space="0" w:color="000000"/>
              <w:bottom w:val="nil"/>
              <w:right w:val="single" w:sz="8" w:space="0" w:color="000000"/>
            </w:tcBorders>
            <w:vAlign w:val="center"/>
          </w:tcPr>
          <w:p w14:paraId="59058E11"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Lý do giảm TSCĐ</w:t>
            </w:r>
          </w:p>
        </w:tc>
      </w:tr>
      <w:tr w:rsidR="00D82F8A" w:rsidRPr="00925922" w14:paraId="08DBDCDD" w14:textId="77777777" w:rsidTr="00D82F8A">
        <w:trPr>
          <w:trHeight w:val="432"/>
        </w:trPr>
        <w:tc>
          <w:tcPr>
            <w:tcW w:w="279" w:type="pct"/>
            <w:tcBorders>
              <w:top w:val="single" w:sz="8" w:space="0" w:color="000000"/>
              <w:left w:val="single" w:sz="8" w:space="0" w:color="000000"/>
              <w:bottom w:val="nil"/>
              <w:right w:val="nil"/>
            </w:tcBorders>
            <w:vAlign w:val="center"/>
          </w:tcPr>
          <w:p w14:paraId="2A9FCFC1" w14:textId="3BFF9BD0"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S</w:t>
            </w:r>
            <w:r w:rsidR="007266A7">
              <w:rPr>
                <w:rFonts w:ascii="Arial" w:hAnsi="Arial" w:cs="Arial"/>
                <w:b/>
                <w:sz w:val="20"/>
                <w:szCs w:val="20"/>
              </w:rPr>
              <w:t>ố</w:t>
            </w:r>
            <w:r w:rsidRPr="00925922">
              <w:rPr>
                <w:rFonts w:ascii="Arial" w:hAnsi="Arial" w:cs="Arial"/>
                <w:b/>
                <w:sz w:val="20"/>
                <w:szCs w:val="20"/>
              </w:rPr>
              <w:t xml:space="preserve"> hiệu</w:t>
            </w:r>
          </w:p>
        </w:tc>
        <w:tc>
          <w:tcPr>
            <w:tcW w:w="403" w:type="pct"/>
            <w:tcBorders>
              <w:top w:val="single" w:sz="8" w:space="0" w:color="000000"/>
              <w:left w:val="single" w:sz="8" w:space="0" w:color="000000"/>
              <w:bottom w:val="nil"/>
              <w:right w:val="nil"/>
            </w:tcBorders>
            <w:vAlign w:val="center"/>
          </w:tcPr>
          <w:p w14:paraId="4FF1F3C8"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696" w:type="pct"/>
            <w:tcBorders>
              <w:top w:val="single" w:sz="8" w:space="0" w:color="000000"/>
              <w:left w:val="single" w:sz="8" w:space="0" w:color="000000"/>
              <w:bottom w:val="nil"/>
              <w:right w:val="nil"/>
            </w:tcBorders>
            <w:vAlign w:val="center"/>
          </w:tcPr>
          <w:p w14:paraId="1022233D"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Tỷ lệ (%) khấu hao</w:t>
            </w:r>
          </w:p>
        </w:tc>
        <w:tc>
          <w:tcPr>
            <w:tcW w:w="752" w:type="pct"/>
            <w:vMerge/>
            <w:tcBorders>
              <w:top w:val="single" w:sz="8" w:space="0" w:color="000000"/>
              <w:left w:val="single" w:sz="8" w:space="0" w:color="000000"/>
              <w:bottom w:val="nil"/>
              <w:right w:val="nil"/>
            </w:tcBorders>
            <w:vAlign w:val="center"/>
          </w:tcPr>
          <w:p w14:paraId="08AE9E00" w14:textId="77777777" w:rsidR="00D82F8A" w:rsidRPr="00925922" w:rsidRDefault="00D82F8A" w:rsidP="00A87758">
            <w:pPr>
              <w:spacing w:after="0" w:line="240" w:lineRule="auto"/>
              <w:jc w:val="center"/>
              <w:rPr>
                <w:rFonts w:ascii="Arial" w:hAnsi="Arial" w:cs="Arial"/>
                <w:sz w:val="20"/>
                <w:szCs w:val="20"/>
              </w:rPr>
            </w:pPr>
          </w:p>
        </w:tc>
        <w:tc>
          <w:tcPr>
            <w:tcW w:w="574" w:type="pct"/>
            <w:vMerge/>
            <w:tcBorders>
              <w:top w:val="single" w:sz="8" w:space="0" w:color="000000"/>
              <w:left w:val="single" w:sz="8" w:space="0" w:color="000000"/>
              <w:bottom w:val="nil"/>
              <w:right w:val="nil"/>
            </w:tcBorders>
            <w:vAlign w:val="center"/>
          </w:tcPr>
          <w:p w14:paraId="2DF01A60" w14:textId="77777777" w:rsidR="00D82F8A" w:rsidRPr="00925922" w:rsidRDefault="00D82F8A" w:rsidP="00A87758">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6F30AD70"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Mức khấu hao</w:t>
            </w:r>
          </w:p>
        </w:tc>
        <w:tc>
          <w:tcPr>
            <w:tcW w:w="279" w:type="pct"/>
            <w:tcBorders>
              <w:top w:val="single" w:sz="8" w:space="0" w:color="000000"/>
              <w:left w:val="single" w:sz="8" w:space="0" w:color="000000"/>
              <w:bottom w:val="nil"/>
              <w:right w:val="nil"/>
            </w:tcBorders>
            <w:vAlign w:val="center"/>
          </w:tcPr>
          <w:p w14:paraId="397A965A" w14:textId="77777777"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519" w:type="pct"/>
            <w:vMerge/>
            <w:tcBorders>
              <w:left w:val="single" w:sz="8" w:space="0" w:color="000000"/>
              <w:bottom w:val="nil"/>
              <w:right w:val="nil"/>
            </w:tcBorders>
            <w:vAlign w:val="center"/>
          </w:tcPr>
          <w:p w14:paraId="2EE6CD7E" w14:textId="5D38EBDC" w:rsidR="00D82F8A" w:rsidRPr="00925922" w:rsidRDefault="00D82F8A" w:rsidP="00A87758">
            <w:pPr>
              <w:spacing w:after="0" w:line="240" w:lineRule="auto"/>
              <w:jc w:val="center"/>
              <w:rPr>
                <w:rFonts w:ascii="Arial" w:hAnsi="Arial" w:cs="Arial"/>
                <w:sz w:val="20"/>
                <w:szCs w:val="20"/>
              </w:rPr>
            </w:pPr>
          </w:p>
        </w:tc>
        <w:tc>
          <w:tcPr>
            <w:tcW w:w="240" w:type="pct"/>
            <w:vAlign w:val="center"/>
          </w:tcPr>
          <w:p w14:paraId="67662999" w14:textId="0161CA2D" w:rsidR="00D82F8A" w:rsidRPr="00925922" w:rsidRDefault="00D82F8A" w:rsidP="00A87758">
            <w:pPr>
              <w:spacing w:after="0" w:line="240" w:lineRule="auto"/>
              <w:jc w:val="center"/>
              <w:rPr>
                <w:rFonts w:ascii="Arial" w:hAnsi="Arial" w:cs="Arial"/>
                <w:b/>
                <w:bCs/>
                <w:sz w:val="20"/>
                <w:szCs w:val="20"/>
              </w:rPr>
            </w:pPr>
            <w:r w:rsidRPr="00925922">
              <w:rPr>
                <w:rFonts w:ascii="Arial" w:hAnsi="Arial" w:cs="Arial"/>
                <w:b/>
                <w:bCs/>
                <w:sz w:val="20"/>
                <w:szCs w:val="20"/>
              </w:rPr>
              <w:t>Số hiệu</w:t>
            </w:r>
          </w:p>
        </w:tc>
        <w:tc>
          <w:tcPr>
            <w:tcW w:w="344" w:type="pct"/>
            <w:vAlign w:val="center"/>
          </w:tcPr>
          <w:p w14:paraId="5556AFB8" w14:textId="6BBD3328" w:rsidR="00D82F8A" w:rsidRPr="00925922" w:rsidRDefault="00D82F8A" w:rsidP="00A87758">
            <w:pPr>
              <w:spacing w:after="0" w:line="240" w:lineRule="auto"/>
              <w:jc w:val="center"/>
              <w:rPr>
                <w:rFonts w:ascii="Arial" w:hAnsi="Arial" w:cs="Arial"/>
                <w:sz w:val="20"/>
                <w:szCs w:val="20"/>
              </w:rPr>
            </w:pPr>
            <w:r w:rsidRPr="00925922">
              <w:rPr>
                <w:rFonts w:ascii="Arial" w:hAnsi="Arial" w:cs="Arial"/>
                <w:b/>
                <w:sz w:val="20"/>
                <w:szCs w:val="20"/>
              </w:rPr>
              <w:t>Ngày, tháng, năm</w:t>
            </w:r>
          </w:p>
        </w:tc>
        <w:tc>
          <w:tcPr>
            <w:tcW w:w="498" w:type="pct"/>
            <w:vMerge/>
            <w:tcBorders>
              <w:top w:val="single" w:sz="8" w:space="0" w:color="000000"/>
              <w:left w:val="single" w:sz="8" w:space="0" w:color="000000"/>
              <w:bottom w:val="nil"/>
              <w:right w:val="single" w:sz="8" w:space="0" w:color="000000"/>
            </w:tcBorders>
            <w:vAlign w:val="center"/>
          </w:tcPr>
          <w:p w14:paraId="799FF736" w14:textId="77777777" w:rsidR="00D82F8A" w:rsidRPr="00925922" w:rsidRDefault="00D82F8A" w:rsidP="00A87758">
            <w:pPr>
              <w:spacing w:after="0" w:line="240" w:lineRule="auto"/>
              <w:jc w:val="center"/>
              <w:rPr>
                <w:rFonts w:ascii="Arial" w:hAnsi="Arial" w:cs="Arial"/>
                <w:sz w:val="20"/>
                <w:szCs w:val="20"/>
              </w:rPr>
            </w:pPr>
          </w:p>
        </w:tc>
      </w:tr>
      <w:tr w:rsidR="00C5738A" w:rsidRPr="00925922" w14:paraId="4F6B6FE4" w14:textId="77777777" w:rsidTr="00D82F8A">
        <w:trPr>
          <w:trHeight w:val="432"/>
        </w:trPr>
        <w:tc>
          <w:tcPr>
            <w:tcW w:w="279" w:type="pct"/>
            <w:tcBorders>
              <w:top w:val="single" w:sz="8" w:space="0" w:color="000000"/>
              <w:left w:val="single" w:sz="8" w:space="0" w:color="000000"/>
              <w:bottom w:val="nil"/>
              <w:right w:val="nil"/>
            </w:tcBorders>
            <w:vAlign w:val="center"/>
          </w:tcPr>
          <w:p w14:paraId="75B4C2B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A</w:t>
            </w:r>
          </w:p>
        </w:tc>
        <w:tc>
          <w:tcPr>
            <w:tcW w:w="403" w:type="pct"/>
            <w:tcBorders>
              <w:top w:val="single" w:sz="8" w:space="0" w:color="000000"/>
              <w:left w:val="single" w:sz="8" w:space="0" w:color="000000"/>
              <w:bottom w:val="nil"/>
              <w:right w:val="nil"/>
            </w:tcBorders>
            <w:vAlign w:val="center"/>
          </w:tcPr>
          <w:p w14:paraId="329E6AFA"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B</w:t>
            </w:r>
          </w:p>
        </w:tc>
        <w:tc>
          <w:tcPr>
            <w:tcW w:w="696" w:type="pct"/>
            <w:tcBorders>
              <w:top w:val="single" w:sz="8" w:space="0" w:color="000000"/>
              <w:left w:val="single" w:sz="8" w:space="0" w:color="000000"/>
              <w:bottom w:val="nil"/>
              <w:right w:val="nil"/>
            </w:tcBorders>
            <w:vAlign w:val="center"/>
          </w:tcPr>
          <w:p w14:paraId="027ACEC4" w14:textId="1C1E01A6" w:rsidR="00C5738A" w:rsidRPr="00925922" w:rsidRDefault="00A87758"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752" w:type="pct"/>
            <w:tcBorders>
              <w:top w:val="single" w:sz="8" w:space="0" w:color="000000"/>
              <w:left w:val="single" w:sz="8" w:space="0" w:color="000000"/>
              <w:bottom w:val="nil"/>
              <w:right w:val="nil"/>
            </w:tcBorders>
            <w:vAlign w:val="center"/>
          </w:tcPr>
          <w:p w14:paraId="3C5AF5C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D</w:t>
            </w:r>
          </w:p>
        </w:tc>
        <w:tc>
          <w:tcPr>
            <w:tcW w:w="574" w:type="pct"/>
            <w:tcBorders>
              <w:top w:val="single" w:sz="8" w:space="0" w:color="000000"/>
              <w:left w:val="single" w:sz="8" w:space="0" w:color="000000"/>
              <w:bottom w:val="nil"/>
              <w:right w:val="nil"/>
            </w:tcBorders>
            <w:vAlign w:val="center"/>
          </w:tcPr>
          <w:p w14:paraId="08943642" w14:textId="04A15DD3" w:rsidR="00C5738A" w:rsidRPr="00925922" w:rsidRDefault="00A87758"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415" w:type="pct"/>
            <w:tcBorders>
              <w:top w:val="single" w:sz="8" w:space="0" w:color="000000"/>
              <w:left w:val="single" w:sz="8" w:space="0" w:color="000000"/>
              <w:bottom w:val="nil"/>
              <w:right w:val="nil"/>
            </w:tcBorders>
            <w:vAlign w:val="center"/>
          </w:tcPr>
          <w:p w14:paraId="38F22D5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2</w:t>
            </w:r>
          </w:p>
        </w:tc>
        <w:tc>
          <w:tcPr>
            <w:tcW w:w="279" w:type="pct"/>
            <w:tcBorders>
              <w:top w:val="single" w:sz="8" w:space="0" w:color="000000"/>
              <w:left w:val="single" w:sz="8" w:space="0" w:color="000000"/>
              <w:bottom w:val="nil"/>
              <w:right w:val="nil"/>
            </w:tcBorders>
            <w:vAlign w:val="center"/>
          </w:tcPr>
          <w:p w14:paraId="3DC302C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3</w:t>
            </w:r>
          </w:p>
        </w:tc>
        <w:tc>
          <w:tcPr>
            <w:tcW w:w="519" w:type="pct"/>
            <w:tcBorders>
              <w:top w:val="single" w:sz="8" w:space="0" w:color="000000"/>
              <w:left w:val="single" w:sz="8" w:space="0" w:color="000000"/>
              <w:bottom w:val="nil"/>
              <w:right w:val="nil"/>
            </w:tcBorders>
            <w:vAlign w:val="center"/>
          </w:tcPr>
          <w:p w14:paraId="7D4E7CC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4</w:t>
            </w:r>
          </w:p>
        </w:tc>
        <w:tc>
          <w:tcPr>
            <w:tcW w:w="240" w:type="pct"/>
            <w:tcBorders>
              <w:top w:val="single" w:sz="8" w:space="0" w:color="000000"/>
              <w:left w:val="single" w:sz="8" w:space="0" w:color="000000"/>
              <w:bottom w:val="nil"/>
              <w:right w:val="nil"/>
            </w:tcBorders>
            <w:vAlign w:val="center"/>
          </w:tcPr>
          <w:p w14:paraId="471510F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E</w:t>
            </w:r>
          </w:p>
        </w:tc>
        <w:tc>
          <w:tcPr>
            <w:tcW w:w="344" w:type="pct"/>
            <w:tcBorders>
              <w:top w:val="single" w:sz="8" w:space="0" w:color="000000"/>
              <w:left w:val="single" w:sz="8" w:space="0" w:color="000000"/>
              <w:bottom w:val="nil"/>
              <w:right w:val="nil"/>
            </w:tcBorders>
            <w:vAlign w:val="center"/>
          </w:tcPr>
          <w:p w14:paraId="0E38C28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G</w:t>
            </w:r>
          </w:p>
        </w:tc>
        <w:tc>
          <w:tcPr>
            <w:tcW w:w="498" w:type="pct"/>
            <w:tcBorders>
              <w:top w:val="single" w:sz="8" w:space="0" w:color="000000"/>
              <w:left w:val="single" w:sz="8" w:space="0" w:color="000000"/>
              <w:bottom w:val="nil"/>
              <w:right w:val="single" w:sz="8" w:space="0" w:color="000000"/>
            </w:tcBorders>
            <w:vAlign w:val="center"/>
          </w:tcPr>
          <w:p w14:paraId="328C6780" w14:textId="170DC79C" w:rsidR="00C5738A" w:rsidRPr="00925922" w:rsidRDefault="00A87758" w:rsidP="00A87758">
            <w:pPr>
              <w:spacing w:after="0" w:line="240" w:lineRule="auto"/>
              <w:jc w:val="center"/>
              <w:rPr>
                <w:rFonts w:ascii="Arial" w:hAnsi="Arial" w:cs="Arial"/>
                <w:i/>
                <w:iCs/>
                <w:sz w:val="20"/>
                <w:szCs w:val="20"/>
              </w:rPr>
            </w:pPr>
            <w:r w:rsidRPr="00925922">
              <w:rPr>
                <w:rFonts w:ascii="Arial" w:hAnsi="Arial" w:cs="Arial"/>
                <w:i/>
                <w:iCs/>
                <w:sz w:val="20"/>
                <w:szCs w:val="20"/>
              </w:rPr>
              <w:t>H</w:t>
            </w:r>
          </w:p>
        </w:tc>
      </w:tr>
      <w:tr w:rsidR="00C5738A" w:rsidRPr="00925922" w14:paraId="7FE4BEC6" w14:textId="77777777" w:rsidTr="00D82F8A">
        <w:trPr>
          <w:trHeight w:val="432"/>
        </w:trPr>
        <w:tc>
          <w:tcPr>
            <w:tcW w:w="279" w:type="pct"/>
            <w:tcBorders>
              <w:top w:val="single" w:sz="8" w:space="0" w:color="000000"/>
              <w:left w:val="single" w:sz="8" w:space="0" w:color="000000"/>
              <w:bottom w:val="nil"/>
              <w:right w:val="nil"/>
            </w:tcBorders>
            <w:vAlign w:val="center"/>
          </w:tcPr>
          <w:p w14:paraId="67B06839" w14:textId="77777777" w:rsidR="00C5738A" w:rsidRPr="00925922" w:rsidRDefault="00C5738A" w:rsidP="00A87758">
            <w:pPr>
              <w:spacing w:after="0" w:line="240" w:lineRule="auto"/>
              <w:jc w:val="center"/>
              <w:rPr>
                <w:rFonts w:ascii="Arial" w:hAnsi="Arial" w:cs="Arial"/>
                <w:sz w:val="20"/>
                <w:szCs w:val="20"/>
              </w:rPr>
            </w:pPr>
          </w:p>
        </w:tc>
        <w:tc>
          <w:tcPr>
            <w:tcW w:w="403" w:type="pct"/>
            <w:tcBorders>
              <w:top w:val="single" w:sz="8" w:space="0" w:color="000000"/>
              <w:left w:val="single" w:sz="8" w:space="0" w:color="000000"/>
              <w:bottom w:val="nil"/>
              <w:right w:val="nil"/>
            </w:tcBorders>
            <w:vAlign w:val="center"/>
          </w:tcPr>
          <w:p w14:paraId="759B5035" w14:textId="77777777" w:rsidR="00C5738A" w:rsidRPr="00925922" w:rsidRDefault="00C5738A" w:rsidP="00A87758">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62610AF8" w14:textId="77777777" w:rsidR="00C5738A" w:rsidRPr="00925922" w:rsidRDefault="00C5738A" w:rsidP="00A87758">
            <w:pPr>
              <w:spacing w:after="0" w:line="240" w:lineRule="auto"/>
              <w:jc w:val="center"/>
              <w:rPr>
                <w:rFonts w:ascii="Arial" w:hAnsi="Arial" w:cs="Arial"/>
                <w:sz w:val="20"/>
                <w:szCs w:val="20"/>
              </w:rPr>
            </w:pPr>
          </w:p>
        </w:tc>
        <w:tc>
          <w:tcPr>
            <w:tcW w:w="752" w:type="pct"/>
            <w:tcBorders>
              <w:top w:val="single" w:sz="8" w:space="0" w:color="000000"/>
              <w:left w:val="single" w:sz="8" w:space="0" w:color="000000"/>
              <w:bottom w:val="nil"/>
              <w:right w:val="nil"/>
            </w:tcBorders>
            <w:vAlign w:val="center"/>
          </w:tcPr>
          <w:p w14:paraId="3FEEC6E7" w14:textId="77777777" w:rsidR="00C5738A" w:rsidRPr="00925922" w:rsidRDefault="00C5738A" w:rsidP="00A87758">
            <w:pPr>
              <w:spacing w:after="0" w:line="240" w:lineRule="auto"/>
              <w:jc w:val="center"/>
              <w:rPr>
                <w:rFonts w:ascii="Arial" w:hAnsi="Arial" w:cs="Arial"/>
                <w:sz w:val="20"/>
                <w:szCs w:val="20"/>
              </w:rPr>
            </w:pPr>
          </w:p>
        </w:tc>
        <w:tc>
          <w:tcPr>
            <w:tcW w:w="574" w:type="pct"/>
            <w:tcBorders>
              <w:top w:val="single" w:sz="8" w:space="0" w:color="000000"/>
              <w:left w:val="single" w:sz="8" w:space="0" w:color="000000"/>
              <w:bottom w:val="nil"/>
              <w:right w:val="nil"/>
            </w:tcBorders>
            <w:vAlign w:val="center"/>
          </w:tcPr>
          <w:p w14:paraId="46515A98" w14:textId="77777777" w:rsidR="00C5738A" w:rsidRPr="00925922" w:rsidRDefault="00C5738A" w:rsidP="00A87758">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3A0D486B" w14:textId="77777777" w:rsidR="00C5738A" w:rsidRPr="00925922" w:rsidRDefault="00C5738A" w:rsidP="00A87758">
            <w:pPr>
              <w:spacing w:after="0" w:line="240" w:lineRule="auto"/>
              <w:jc w:val="center"/>
              <w:rPr>
                <w:rFonts w:ascii="Arial" w:hAnsi="Arial" w:cs="Arial"/>
                <w:sz w:val="20"/>
                <w:szCs w:val="20"/>
              </w:rPr>
            </w:pPr>
          </w:p>
        </w:tc>
        <w:tc>
          <w:tcPr>
            <w:tcW w:w="279" w:type="pct"/>
            <w:tcBorders>
              <w:top w:val="single" w:sz="8" w:space="0" w:color="000000"/>
              <w:left w:val="single" w:sz="8" w:space="0" w:color="000000"/>
              <w:bottom w:val="nil"/>
              <w:right w:val="nil"/>
            </w:tcBorders>
            <w:vAlign w:val="center"/>
          </w:tcPr>
          <w:p w14:paraId="2AA00A7D" w14:textId="77777777" w:rsidR="00C5738A" w:rsidRPr="00925922" w:rsidRDefault="00C5738A" w:rsidP="00A87758">
            <w:pPr>
              <w:spacing w:after="0" w:line="240" w:lineRule="auto"/>
              <w:jc w:val="center"/>
              <w:rPr>
                <w:rFonts w:ascii="Arial" w:hAnsi="Arial" w:cs="Arial"/>
                <w:sz w:val="20"/>
                <w:szCs w:val="20"/>
              </w:rPr>
            </w:pPr>
          </w:p>
        </w:tc>
        <w:tc>
          <w:tcPr>
            <w:tcW w:w="519" w:type="pct"/>
            <w:tcBorders>
              <w:top w:val="single" w:sz="8" w:space="0" w:color="000000"/>
              <w:left w:val="single" w:sz="8" w:space="0" w:color="000000"/>
              <w:bottom w:val="nil"/>
              <w:right w:val="nil"/>
            </w:tcBorders>
            <w:vAlign w:val="center"/>
          </w:tcPr>
          <w:p w14:paraId="58BF1A2D" w14:textId="77777777" w:rsidR="00C5738A" w:rsidRPr="00925922" w:rsidRDefault="00C5738A" w:rsidP="00A87758">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365C161A" w14:textId="77777777" w:rsidR="00C5738A" w:rsidRPr="00925922" w:rsidRDefault="00C5738A" w:rsidP="00A87758">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05C8B08D" w14:textId="77777777" w:rsidR="00C5738A" w:rsidRPr="00925922" w:rsidRDefault="00C5738A" w:rsidP="00A87758">
            <w:pPr>
              <w:spacing w:after="0" w:line="240" w:lineRule="auto"/>
              <w:jc w:val="center"/>
              <w:rPr>
                <w:rFonts w:ascii="Arial" w:hAnsi="Arial" w:cs="Arial"/>
                <w:sz w:val="20"/>
                <w:szCs w:val="20"/>
              </w:rPr>
            </w:pPr>
          </w:p>
        </w:tc>
        <w:tc>
          <w:tcPr>
            <w:tcW w:w="498" w:type="pct"/>
            <w:tcBorders>
              <w:top w:val="single" w:sz="8" w:space="0" w:color="000000"/>
              <w:left w:val="single" w:sz="8" w:space="0" w:color="000000"/>
              <w:bottom w:val="nil"/>
              <w:right w:val="single" w:sz="8" w:space="0" w:color="000000"/>
            </w:tcBorders>
            <w:vAlign w:val="center"/>
          </w:tcPr>
          <w:p w14:paraId="7F29C12C" w14:textId="77777777" w:rsidR="00C5738A" w:rsidRPr="00925922" w:rsidRDefault="00C5738A" w:rsidP="00A87758">
            <w:pPr>
              <w:spacing w:after="0" w:line="240" w:lineRule="auto"/>
              <w:jc w:val="center"/>
              <w:rPr>
                <w:rFonts w:ascii="Arial" w:hAnsi="Arial" w:cs="Arial"/>
                <w:sz w:val="20"/>
                <w:szCs w:val="20"/>
              </w:rPr>
            </w:pPr>
          </w:p>
        </w:tc>
      </w:tr>
      <w:tr w:rsidR="00A87758" w:rsidRPr="00925922" w14:paraId="0450FBD3" w14:textId="77777777" w:rsidTr="00D82F8A">
        <w:trPr>
          <w:trHeight w:val="432"/>
        </w:trPr>
        <w:tc>
          <w:tcPr>
            <w:tcW w:w="279" w:type="pct"/>
            <w:tcBorders>
              <w:top w:val="single" w:sz="8" w:space="0" w:color="000000"/>
              <w:left w:val="single" w:sz="8" w:space="0" w:color="000000"/>
              <w:bottom w:val="single" w:sz="8" w:space="0" w:color="000000"/>
              <w:right w:val="nil"/>
            </w:tcBorders>
            <w:vAlign w:val="center"/>
          </w:tcPr>
          <w:p w14:paraId="0577B3A2" w14:textId="77777777" w:rsidR="00A87758" w:rsidRPr="00925922" w:rsidRDefault="00A87758" w:rsidP="00A87758">
            <w:pPr>
              <w:spacing w:after="0" w:line="240" w:lineRule="auto"/>
              <w:jc w:val="center"/>
              <w:rPr>
                <w:rFonts w:ascii="Arial" w:hAnsi="Arial" w:cs="Arial"/>
                <w:sz w:val="20"/>
                <w:szCs w:val="20"/>
              </w:rPr>
            </w:pPr>
          </w:p>
        </w:tc>
        <w:tc>
          <w:tcPr>
            <w:tcW w:w="403" w:type="pct"/>
            <w:tcBorders>
              <w:top w:val="single" w:sz="8" w:space="0" w:color="000000"/>
              <w:left w:val="single" w:sz="8" w:space="0" w:color="000000"/>
              <w:bottom w:val="single" w:sz="8" w:space="0" w:color="000000"/>
              <w:right w:val="nil"/>
            </w:tcBorders>
            <w:vAlign w:val="center"/>
          </w:tcPr>
          <w:p w14:paraId="5C331183" w14:textId="77777777" w:rsidR="00A87758" w:rsidRPr="00925922" w:rsidRDefault="00A87758" w:rsidP="00A87758">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single" w:sz="8" w:space="0" w:color="000000"/>
              <w:right w:val="nil"/>
            </w:tcBorders>
            <w:vAlign w:val="center"/>
          </w:tcPr>
          <w:p w14:paraId="2E33A941"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Cộng</w:t>
            </w:r>
          </w:p>
        </w:tc>
        <w:tc>
          <w:tcPr>
            <w:tcW w:w="752" w:type="pct"/>
            <w:tcBorders>
              <w:top w:val="single" w:sz="8" w:space="0" w:color="000000"/>
              <w:left w:val="single" w:sz="8" w:space="0" w:color="000000"/>
              <w:bottom w:val="single" w:sz="8" w:space="0" w:color="000000"/>
              <w:right w:val="nil"/>
            </w:tcBorders>
            <w:vAlign w:val="center"/>
          </w:tcPr>
          <w:p w14:paraId="0EF0F437" w14:textId="5B0281B3"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574" w:type="pct"/>
            <w:tcBorders>
              <w:top w:val="single" w:sz="8" w:space="0" w:color="000000"/>
              <w:left w:val="single" w:sz="8" w:space="0" w:color="000000"/>
              <w:bottom w:val="single" w:sz="8" w:space="0" w:color="000000"/>
              <w:right w:val="nil"/>
            </w:tcBorders>
            <w:vAlign w:val="center"/>
          </w:tcPr>
          <w:p w14:paraId="4CD58E0A" w14:textId="0789C70A"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415" w:type="pct"/>
            <w:tcBorders>
              <w:top w:val="single" w:sz="8" w:space="0" w:color="000000"/>
              <w:left w:val="single" w:sz="8" w:space="0" w:color="000000"/>
              <w:bottom w:val="single" w:sz="8" w:space="0" w:color="000000"/>
              <w:right w:val="nil"/>
            </w:tcBorders>
            <w:vAlign w:val="center"/>
          </w:tcPr>
          <w:p w14:paraId="37B6E7FB" w14:textId="77777777" w:rsidR="00A87758" w:rsidRPr="00925922" w:rsidRDefault="00A87758" w:rsidP="00A87758">
            <w:pPr>
              <w:spacing w:after="0" w:line="240" w:lineRule="auto"/>
              <w:jc w:val="center"/>
              <w:rPr>
                <w:rFonts w:ascii="Arial" w:hAnsi="Arial" w:cs="Arial"/>
                <w:b/>
                <w:bCs/>
                <w:sz w:val="20"/>
                <w:szCs w:val="20"/>
              </w:rPr>
            </w:pPr>
          </w:p>
        </w:tc>
        <w:tc>
          <w:tcPr>
            <w:tcW w:w="279" w:type="pct"/>
            <w:tcBorders>
              <w:top w:val="single" w:sz="8" w:space="0" w:color="000000"/>
              <w:left w:val="single" w:sz="8" w:space="0" w:color="000000"/>
              <w:bottom w:val="single" w:sz="8" w:space="0" w:color="000000"/>
              <w:right w:val="nil"/>
            </w:tcBorders>
            <w:vAlign w:val="center"/>
          </w:tcPr>
          <w:p w14:paraId="7EEE538F" w14:textId="77777777" w:rsidR="00A87758" w:rsidRPr="00925922" w:rsidRDefault="00A87758" w:rsidP="00A87758">
            <w:pPr>
              <w:spacing w:after="0" w:line="240" w:lineRule="auto"/>
              <w:jc w:val="center"/>
              <w:rPr>
                <w:rFonts w:ascii="Arial" w:hAnsi="Arial" w:cs="Arial"/>
                <w:b/>
                <w:bCs/>
                <w:sz w:val="20"/>
                <w:szCs w:val="20"/>
              </w:rPr>
            </w:pPr>
          </w:p>
        </w:tc>
        <w:tc>
          <w:tcPr>
            <w:tcW w:w="519" w:type="pct"/>
            <w:tcBorders>
              <w:top w:val="single" w:sz="8" w:space="0" w:color="000000"/>
              <w:left w:val="single" w:sz="8" w:space="0" w:color="000000"/>
              <w:bottom w:val="single" w:sz="8" w:space="0" w:color="000000"/>
              <w:right w:val="nil"/>
            </w:tcBorders>
            <w:vAlign w:val="center"/>
          </w:tcPr>
          <w:p w14:paraId="18088AD0" w14:textId="77777777" w:rsidR="00A87758" w:rsidRPr="00925922" w:rsidRDefault="00A87758" w:rsidP="00A87758">
            <w:pPr>
              <w:spacing w:after="0" w:line="240" w:lineRule="auto"/>
              <w:jc w:val="center"/>
              <w:rPr>
                <w:rFonts w:ascii="Arial" w:hAnsi="Arial" w:cs="Arial"/>
                <w:b/>
                <w:bCs/>
                <w:sz w:val="20"/>
                <w:szCs w:val="20"/>
              </w:rPr>
            </w:pPr>
          </w:p>
        </w:tc>
        <w:tc>
          <w:tcPr>
            <w:tcW w:w="240" w:type="pct"/>
            <w:tcBorders>
              <w:top w:val="single" w:sz="8" w:space="0" w:color="000000"/>
              <w:left w:val="single" w:sz="8" w:space="0" w:color="000000"/>
              <w:bottom w:val="single" w:sz="8" w:space="0" w:color="000000"/>
              <w:right w:val="nil"/>
            </w:tcBorders>
            <w:vAlign w:val="center"/>
          </w:tcPr>
          <w:p w14:paraId="1AC21CC4" w14:textId="37752816"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344" w:type="pct"/>
            <w:tcBorders>
              <w:top w:val="single" w:sz="8" w:space="0" w:color="000000"/>
              <w:left w:val="single" w:sz="8" w:space="0" w:color="000000"/>
              <w:bottom w:val="single" w:sz="8" w:space="0" w:color="000000"/>
              <w:right w:val="nil"/>
            </w:tcBorders>
            <w:vAlign w:val="center"/>
          </w:tcPr>
          <w:p w14:paraId="23D63E75" w14:textId="38938477"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498" w:type="pct"/>
            <w:tcBorders>
              <w:top w:val="single" w:sz="8" w:space="0" w:color="000000"/>
              <w:left w:val="single" w:sz="8" w:space="0" w:color="000000"/>
              <w:bottom w:val="single" w:sz="8" w:space="0" w:color="000000"/>
              <w:right w:val="single" w:sz="8" w:space="0" w:color="000000"/>
            </w:tcBorders>
            <w:vAlign w:val="center"/>
          </w:tcPr>
          <w:p w14:paraId="6D26CB45" w14:textId="4FE3A456" w:rsidR="00A87758" w:rsidRPr="00925922" w:rsidRDefault="00A87758"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r>
    </w:tbl>
    <w:p w14:paraId="0A90B6E9" w14:textId="77777777" w:rsidR="00A87758" w:rsidRPr="00925922" w:rsidRDefault="00A87758" w:rsidP="00A87758">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A87758" w:rsidRPr="00925922" w14:paraId="1A0A0283" w14:textId="77777777" w:rsidTr="00A87758">
        <w:tc>
          <w:tcPr>
            <w:tcW w:w="0" w:type="auto"/>
          </w:tcPr>
          <w:p w14:paraId="5840FC9F"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502855C6"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66F69FE"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6B41FFAD"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5DFA77D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6CD49E2A"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33C4A566"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79FF7539" w14:textId="77777777" w:rsidR="00A87758" w:rsidRPr="00925922" w:rsidRDefault="00A87758" w:rsidP="00A106E5">
      <w:pPr>
        <w:spacing w:after="120" w:line="240" w:lineRule="auto"/>
        <w:ind w:firstLine="720"/>
        <w:jc w:val="both"/>
        <w:rPr>
          <w:rFonts w:ascii="Arial" w:hAnsi="Arial" w:cs="Arial"/>
          <w:sz w:val="20"/>
          <w:szCs w:val="20"/>
        </w:rPr>
      </w:pPr>
    </w:p>
    <w:p w14:paraId="7BB1470C" w14:textId="6CC5C40F"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5AFF8A1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và quản lý tài sản cố định của doanh nghiệp siêu nhỏ từ khi mua sắm, đưa vào sử dụng cho đến khi ghi giảm TSCĐ.</w:t>
      </w:r>
    </w:p>
    <w:p w14:paraId="1860D85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5658487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cho từng loại TSCĐ hoặc các loại TSCĐ của doanh nghiệp siêu nhỏ (nhà cửa, máy móc thiết bị,...). Căn cứ vào chứng từ tăng, giảm TSCĐ để ghi vào sổ TSCĐ:</w:t>
      </w:r>
    </w:p>
    <w:p w14:paraId="13E1B6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chứng từ.</w:t>
      </w:r>
    </w:p>
    <w:p w14:paraId="552EDD0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tên, đặc điểm, ký hiệu của TSCĐ.</w:t>
      </w:r>
    </w:p>
    <w:p w14:paraId="01E2D18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D: Ghi tháng, năm đưa TSCĐ vào sử dụng.</w:t>
      </w:r>
    </w:p>
    <w:p w14:paraId="758CFC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nguyên giá TSCĐ.</w:t>
      </w:r>
    </w:p>
    <w:p w14:paraId="3CBC36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tỷ lệ khấu hao hàng năm của TSCĐ.</w:t>
      </w:r>
    </w:p>
    <w:p w14:paraId="1B78C64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số khấu hao TSCĐ trong năm.</w:t>
      </w:r>
    </w:p>
    <w:p w14:paraId="035C6E8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4: Ghi số khấu hao lũy kế của TSCĐ tính đến cuối kỳ hoặc đến thời điểm ghi giảm TSCĐ.</w:t>
      </w:r>
    </w:p>
    <w:p w14:paraId="0C0858B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E, G: Ghi số hiệu, ngày, tháng, năm của chứng từ ghi giảm TSCĐ.</w:t>
      </w:r>
    </w:p>
    <w:p w14:paraId="373FC55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H: Ghi lý do giảm TSCĐ (nhượng bán, thanh lý,...).</w:t>
      </w:r>
    </w:p>
    <w:p w14:paraId="2481525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1.3. Sổ theo dõi nghĩa vụ thuế khác (Mẫu số S4C-ĐNSN)</w:t>
      </w:r>
    </w:p>
    <w:p w14:paraId="103FFFD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