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1D2E9E4A" w14:textId="77777777" w:rsidTr="00DC1713">
        <w:tc>
          <w:tcPr>
            <w:tcW w:w="1963" w:type="pct"/>
          </w:tcPr>
          <w:p w14:paraId="553770A8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4AE9BFDC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</w:tcPr>
          <w:p w14:paraId="04724B2B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07 - VT</w:t>
            </w:r>
          </w:p>
          <w:p w14:paraId="2FBA67D8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207B480A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487623A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8D0268F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PHÂN BỐ NGUYÊN LIỆU, VẬT LIỆU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</w: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CÔNG CỤ, DỤNG CỤ</w:t>
      </w:r>
    </w:p>
    <w:p w14:paraId="74640D78" w14:textId="77777777" w:rsidR="00B7203D" w:rsidRPr="00E34534" w:rsidRDefault="00B7203D" w:rsidP="00B7203D">
      <w:pPr>
        <w:tabs>
          <w:tab w:val="left" w:leader="dot" w:pos="1067"/>
          <w:tab w:val="left" w:leader="dot" w:pos="1963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Tháng…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 n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ăm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</w:t>
      </w:r>
    </w:p>
    <w:p w14:paraId="3D65A669" w14:textId="77777777" w:rsidR="00B7203D" w:rsidRPr="00E34534" w:rsidRDefault="00B7203D" w:rsidP="00B7203D">
      <w:pPr>
        <w:tabs>
          <w:tab w:val="left" w:leader="dot" w:pos="8708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………………..</w:t>
      </w:r>
    </w:p>
    <w:p w14:paraId="7FADE0AF" w14:textId="77777777" w:rsidR="00B7203D" w:rsidRPr="00E34534" w:rsidRDefault="00B7203D" w:rsidP="00B7203D">
      <w:pPr>
        <w:tabs>
          <w:tab w:val="left" w:leader="dot" w:pos="8708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9"/>
        <w:gridCol w:w="2578"/>
        <w:gridCol w:w="1062"/>
        <w:gridCol w:w="1064"/>
        <w:gridCol w:w="1062"/>
        <w:gridCol w:w="1064"/>
        <w:gridCol w:w="1070"/>
      </w:tblGrid>
      <w:tr w:rsidR="00E34534" w:rsidRPr="00E34534" w14:paraId="7F91C71C" w14:textId="77777777" w:rsidTr="00DC1713">
        <w:trPr>
          <w:trHeight w:val="20"/>
          <w:jc w:val="center"/>
        </w:trPr>
        <w:tc>
          <w:tcPr>
            <w:tcW w:w="62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9191E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14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079766B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Có các TK</w:t>
            </w:r>
          </w:p>
          <w:p w14:paraId="564B86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Đối tượng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 xml:space="preserve">sử dụng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(Ghi Nợ các TK)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6DA2F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 152</w:t>
            </w:r>
          </w:p>
        </w:tc>
        <w:tc>
          <w:tcPr>
            <w:tcW w:w="117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1235D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 153</w:t>
            </w:r>
          </w:p>
        </w:tc>
        <w:tc>
          <w:tcPr>
            <w:tcW w:w="5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A7B3C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</w:t>
            </w:r>
          </w:p>
          <w:p w14:paraId="00A9724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242</w:t>
            </w:r>
          </w:p>
        </w:tc>
      </w:tr>
      <w:tr w:rsidR="00E34534" w:rsidRPr="00E34534" w14:paraId="269104C9" w14:textId="77777777" w:rsidTr="00DC1713">
        <w:trPr>
          <w:trHeight w:val="20"/>
          <w:jc w:val="center"/>
        </w:trPr>
        <w:tc>
          <w:tcPr>
            <w:tcW w:w="620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16907BA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429" w:type="pct"/>
            <w:vMerge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</w:tcPr>
          <w:p w14:paraId="3FE48C1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DE05D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hạch toán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932CF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thực t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ế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312FC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hạch toán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0412D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thực tế</w:t>
            </w:r>
          </w:p>
        </w:tc>
        <w:tc>
          <w:tcPr>
            <w:tcW w:w="59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5442B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896C3FF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71485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F2249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7200D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97A92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40FDA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50E53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5284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</w:tr>
      <w:tr w:rsidR="00E34534" w:rsidRPr="00E34534" w14:paraId="5F68CEE6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E9DAD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7C3AD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621 - Chi phí nguyên liệu, vật liệu trực tiếp</w:t>
            </w:r>
          </w:p>
          <w:p w14:paraId="10EA762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Phân xưởng (sản phẩm)...</w:t>
            </w:r>
          </w:p>
          <w:p w14:paraId="0DC31EB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- ……………………………..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7E31F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4EADC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6CE90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35A86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8A945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F9A22BC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D647D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  <w:p w14:paraId="018ED2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5F3AF30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  <w:p w14:paraId="738AD9A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30CC5C6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  <w:p w14:paraId="2B0247D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  <w:p w14:paraId="1189F9B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  <w:p w14:paraId="753CA9D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334C228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D465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623 - Chi phí sử dụng máy thi công</w:t>
            </w:r>
          </w:p>
          <w:p w14:paraId="1140701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627 - Chi phí sản xuất chung</w:t>
            </w:r>
          </w:p>
          <w:p w14:paraId="701989CE" w14:textId="77777777" w:rsidR="00B7203D" w:rsidRPr="00E34534" w:rsidRDefault="00B7203D" w:rsidP="00B7203D">
            <w:pPr>
              <w:tabs>
                <w:tab w:val="left" w:leader="dot" w:pos="2558"/>
              </w:tabs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Phân xưởng ……………</w:t>
            </w:r>
          </w:p>
          <w:p w14:paraId="1EC8A76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641 - Chi phí bán hàng</w:t>
            </w:r>
          </w:p>
          <w:p w14:paraId="12CB3F7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642 - Chi phí quản lý doanh nghiệp</w:t>
            </w:r>
          </w:p>
          <w:p w14:paraId="1A4F57C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242- Chi phí chờ phân bổ</w:t>
            </w:r>
          </w:p>
          <w:p w14:paraId="70E858E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……………………………..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A81C7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58ED0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8AF42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C61DE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76835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B7203D" w:rsidRPr="00E34534" w14:paraId="1ED76453" w14:textId="77777777" w:rsidTr="00DC1713">
        <w:trPr>
          <w:trHeight w:val="20"/>
          <w:jc w:val="center"/>
        </w:trPr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733569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78EE0D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53573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B46AA8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109087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297582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1DF1F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4830795A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B7203D" w:rsidRPr="00E34534" w14:paraId="233AB53A" w14:textId="77777777" w:rsidTr="00DC1713">
        <w:tc>
          <w:tcPr>
            <w:tcW w:w="2500" w:type="pct"/>
          </w:tcPr>
          <w:p w14:paraId="06AC4A30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1AA6DAC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Người lập biểu</w:t>
            </w:r>
          </w:p>
          <w:p w14:paraId="0E238E69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051B19A1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</w:tcPr>
          <w:p w14:paraId="7BB2F3E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Ngày.... tháng ....năm....</w:t>
            </w:r>
          </w:p>
          <w:p w14:paraId="1B43CA8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 toán trưởng</w:t>
            </w:r>
          </w:p>
          <w:p w14:paraId="12BD35D9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7FC77E06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1E472E17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2BBFEECA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7D388B54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7D460E7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