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3"/>
        <w:gridCol w:w="5144"/>
      </w:tblGrid>
      <w:tr w:rsidR="008616C4" w:rsidRPr="00E34534" w14:paraId="706C0580" w14:textId="77777777" w:rsidTr="00DC1713">
        <w:tc>
          <w:tcPr>
            <w:tcW w:w="2151" w:type="pct"/>
            <w:hideMark/>
          </w:tcPr>
          <w:p w14:paraId="4208D2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677318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S03b-DN</w:t>
            </w:r>
          </w:p>
          <w:p w14:paraId="458A78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6C46BA7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7B1BE80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78A11700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6FC5FB2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SỔ CÁI</w:t>
      </w:r>
    </w:p>
    <w:p w14:paraId="2AF023E1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(Dùng cho hình thức kế toán Nhật ký chung)</w:t>
      </w: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br/>
        <w:t>Năm...</w:t>
      </w:r>
    </w:p>
    <w:p w14:paraId="599D3E03" w14:textId="77777777" w:rsidR="008616C4" w:rsidRPr="00E34534" w:rsidRDefault="008616C4" w:rsidP="008616C4">
      <w:pPr>
        <w:widowControl w:val="0"/>
        <w:tabs>
          <w:tab w:val="left" w:leader="dot" w:pos="2110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Tên tài khoản………….</w:t>
      </w:r>
    </w:p>
    <w:p w14:paraId="0060D9AD" w14:textId="77777777" w:rsidR="008616C4" w:rsidRPr="00E34534" w:rsidRDefault="008616C4" w:rsidP="008616C4">
      <w:pPr>
        <w:widowControl w:val="0"/>
        <w:tabs>
          <w:tab w:val="left" w:leader="dot" w:pos="1166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Số hiệu………..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"/>
        <w:gridCol w:w="752"/>
        <w:gridCol w:w="911"/>
        <w:gridCol w:w="2487"/>
        <w:gridCol w:w="876"/>
        <w:gridCol w:w="803"/>
        <w:gridCol w:w="1012"/>
        <w:gridCol w:w="550"/>
        <w:gridCol w:w="707"/>
      </w:tblGrid>
      <w:tr w:rsidR="00E34534" w:rsidRPr="00E34534" w14:paraId="610133F2" w14:textId="77777777" w:rsidTr="00DC1713">
        <w:trPr>
          <w:trHeight w:hRule="exact" w:val="504"/>
          <w:jc w:val="center"/>
        </w:trPr>
        <w:tc>
          <w:tcPr>
            <w:tcW w:w="5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8B7A7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Ngày, tháng ghi sổ</w:t>
            </w:r>
          </w:p>
        </w:tc>
        <w:tc>
          <w:tcPr>
            <w:tcW w:w="92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E719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từ</w:t>
            </w:r>
          </w:p>
        </w:tc>
        <w:tc>
          <w:tcPr>
            <w:tcW w:w="137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D98AE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Diễn giải</w:t>
            </w:r>
          </w:p>
        </w:tc>
        <w:tc>
          <w:tcPr>
            <w:tcW w:w="93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B1E3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Nhật ký chung</w:t>
            </w:r>
          </w:p>
        </w:tc>
        <w:tc>
          <w:tcPr>
            <w:tcW w:w="56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6CF3E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 TK</w:t>
            </w:r>
          </w:p>
          <w:p w14:paraId="5CD6B65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đối ứng</w:t>
            </w:r>
          </w:p>
        </w:tc>
        <w:tc>
          <w:tcPr>
            <w:tcW w:w="69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1D3ED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tiền</w:t>
            </w:r>
          </w:p>
        </w:tc>
      </w:tr>
      <w:tr w:rsidR="00E34534" w:rsidRPr="00E34534" w14:paraId="3B6631E2" w14:textId="77777777" w:rsidTr="00DC1713">
        <w:trPr>
          <w:trHeight w:hRule="exact" w:val="562"/>
          <w:jc w:val="center"/>
        </w:trPr>
        <w:tc>
          <w:tcPr>
            <w:tcW w:w="51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632A3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B0B43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FF89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 tháng</w:t>
            </w:r>
          </w:p>
        </w:tc>
        <w:tc>
          <w:tcPr>
            <w:tcW w:w="137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E4A47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A67B4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Trang sổ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D3407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STT dòng</w:t>
            </w:r>
          </w:p>
        </w:tc>
        <w:tc>
          <w:tcPr>
            <w:tcW w:w="56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E5CAC2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456AB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Nợ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1B2B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Có</w:t>
            </w:r>
          </w:p>
        </w:tc>
      </w:tr>
      <w:tr w:rsidR="00E34534" w:rsidRPr="00E34534" w14:paraId="0419CACC" w14:textId="77777777" w:rsidTr="00DC1713">
        <w:trPr>
          <w:trHeight w:hRule="exact" w:val="331"/>
          <w:jc w:val="center"/>
        </w:trPr>
        <w:tc>
          <w:tcPr>
            <w:tcW w:w="5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9475E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7B1D3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1CB71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A8238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68B54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E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FF7B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41F4B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56AEA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764AA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</w:tr>
      <w:tr w:rsidR="00E34534" w:rsidRPr="00E34534" w14:paraId="53E12C41" w14:textId="77777777" w:rsidTr="00DC1713">
        <w:trPr>
          <w:trHeight w:hRule="exact" w:val="644"/>
          <w:jc w:val="center"/>
        </w:trPr>
        <w:tc>
          <w:tcPr>
            <w:tcW w:w="5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85B28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1EA4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9143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DE6F2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Số dư đầu năm</w:t>
            </w:r>
          </w:p>
          <w:p w14:paraId="155A4E0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Số phát sinh trong tháng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706B3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CDDC7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8ED57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A0C8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2ED6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EB310E7" w14:textId="77777777" w:rsidTr="00DC1713">
        <w:trPr>
          <w:trHeight w:hRule="exact" w:val="1890"/>
          <w:jc w:val="center"/>
        </w:trPr>
        <w:tc>
          <w:tcPr>
            <w:tcW w:w="51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06BAE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E0C8C6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7275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1A411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412E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91DB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8E8D5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D145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58CCB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9277BD" w14:paraId="3ADA1A93" w14:textId="77777777" w:rsidTr="00DC1713">
        <w:trPr>
          <w:trHeight w:hRule="exact" w:val="986"/>
          <w:jc w:val="center"/>
        </w:trPr>
        <w:tc>
          <w:tcPr>
            <w:tcW w:w="51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9C482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880E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5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A12F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ADC38E" w14:textId="77777777" w:rsidR="008616C4" w:rsidRPr="00E34534" w:rsidRDefault="008616C4" w:rsidP="008616C4">
            <w:pPr>
              <w:widowControl w:val="0"/>
              <w:tabs>
                <w:tab w:val="left" w:pos="115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Cộng số phát sinh tháng</w:t>
            </w:r>
          </w:p>
          <w:p w14:paraId="5133E6AB" w14:textId="77777777" w:rsidR="008616C4" w:rsidRPr="00E34534" w:rsidRDefault="008616C4" w:rsidP="008616C4">
            <w:pPr>
              <w:widowControl w:val="0"/>
              <w:tabs>
                <w:tab w:val="left" w:pos="122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Số dư cuối tháng</w:t>
            </w:r>
          </w:p>
          <w:p w14:paraId="4F24FDEB" w14:textId="77777777" w:rsidR="008616C4" w:rsidRPr="00E34534" w:rsidRDefault="008616C4" w:rsidP="008616C4">
            <w:pPr>
              <w:widowControl w:val="0"/>
              <w:tabs>
                <w:tab w:val="left" w:pos="115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Cộng lũy kế từ đầu quý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2E0B5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76FDA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EE983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530D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29F6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</w:tr>
    </w:tbl>
    <w:p w14:paraId="5C3A3AE3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</w:p>
    <w:p w14:paraId="40F20D3A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- Sổ này có .... trang, đánh số từ trang số 01 đến trang ...</w:t>
      </w:r>
    </w:p>
    <w:p w14:paraId="20F24017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Ngày mở sổ:...</w:t>
      </w:r>
    </w:p>
    <w:p w14:paraId="089179EA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2661"/>
        <w:gridCol w:w="3356"/>
      </w:tblGrid>
      <w:tr w:rsidR="008616C4" w:rsidRPr="00E34534" w14:paraId="6F356C75" w14:textId="77777777" w:rsidTr="00DC1713">
        <w:tc>
          <w:tcPr>
            <w:tcW w:w="1667" w:type="pct"/>
            <w:hideMark/>
          </w:tcPr>
          <w:p w14:paraId="4FFECB6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7CCD9CC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7705971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2C829B7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993B23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2228135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7679B42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3601696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6F8EAEC0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4FD2EB7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69A02DD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sectPr w:rsidR="008616C4" w:rsidRPr="00E34534" w:rsidSect="008616C4">
          <w:footerReference w:type="default" r:id="rId88"/>
          <w:pgSz w:w="11907" w:h="16840" w:code="9"/>
          <w:pgMar w:top="1440" w:right="1440" w:bottom="1440" w:left="1440" w:header="0" w:footer="0" w:gutter="0"/>
          <w:cols w:space="720"/>
          <w:docGrid w:linePitch="299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