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6F9DBE90" w14:textId="77777777" w:rsidTr="00DC1713">
        <w:tc>
          <w:tcPr>
            <w:tcW w:w="2108" w:type="pct"/>
            <w:hideMark/>
          </w:tcPr>
          <w:p w14:paraId="4DE953B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0B3C9E8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S51-DN</w:t>
            </w:r>
          </w:p>
          <w:p w14:paraId="2F9A196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45CD4A0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11A49A38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72BD0C37" w14:textId="77777777" w:rsidR="008616C4" w:rsidRPr="00E34534" w:rsidRDefault="008616C4" w:rsidP="008616C4">
      <w:pPr>
        <w:widowControl w:val="0"/>
        <w:tabs>
          <w:tab w:val="left" w:leader="dot" w:pos="4896"/>
        </w:tabs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THEO DÕI CHI TIẾT VỐN ĐẦU TƯ CỦA CHỦ SỞ HỮU (TK 411)</w:t>
      </w: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/>
        <w:t>Năm…………..</w:t>
      </w:r>
    </w:p>
    <w:p w14:paraId="598A8AD2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"/>
        <w:gridCol w:w="717"/>
        <w:gridCol w:w="865"/>
        <w:gridCol w:w="1267"/>
        <w:gridCol w:w="854"/>
        <w:gridCol w:w="656"/>
        <w:gridCol w:w="943"/>
        <w:gridCol w:w="753"/>
        <w:gridCol w:w="751"/>
        <w:gridCol w:w="711"/>
        <w:gridCol w:w="951"/>
        <w:gridCol w:w="817"/>
        <w:gridCol w:w="700"/>
        <w:gridCol w:w="656"/>
        <w:gridCol w:w="985"/>
        <w:gridCol w:w="764"/>
        <w:gridCol w:w="695"/>
      </w:tblGrid>
      <w:tr w:rsidR="00E34534" w:rsidRPr="00E34534" w14:paraId="7DA62329" w14:textId="77777777" w:rsidTr="00DC1713">
        <w:trPr>
          <w:trHeight w:val="20"/>
          <w:jc w:val="center"/>
        </w:trPr>
        <w:tc>
          <w:tcPr>
            <w:tcW w:w="31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FC896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tháng ghi sổ</w:t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3042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45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8490B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30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B141D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Tài khoản</w:t>
            </w:r>
          </w:p>
          <w:p w14:paraId="5A37516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đối ứng</w:t>
            </w:r>
          </w:p>
        </w:tc>
        <w:tc>
          <w:tcPr>
            <w:tcW w:w="2252" w:type="pct"/>
            <w:gridSpan w:val="8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3BED1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phát sinh</w:t>
            </w:r>
          </w:p>
        </w:tc>
        <w:tc>
          <w:tcPr>
            <w:tcW w:w="1111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023B3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dư</w:t>
            </w:r>
          </w:p>
        </w:tc>
      </w:tr>
      <w:tr w:rsidR="00E34534" w:rsidRPr="00E34534" w14:paraId="1A0A4662" w14:textId="77777777" w:rsidTr="00DC1713">
        <w:trPr>
          <w:trHeight w:val="20"/>
          <w:jc w:val="center"/>
        </w:trPr>
        <w:tc>
          <w:tcPr>
            <w:tcW w:w="31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99FE4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FC2F1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hiệu</w:t>
            </w:r>
          </w:p>
        </w:tc>
        <w:tc>
          <w:tcPr>
            <w:tcW w:w="31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A889C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tháng</w:t>
            </w:r>
          </w:p>
        </w:tc>
        <w:tc>
          <w:tcPr>
            <w:tcW w:w="45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ABAAF7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6EA8B6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112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F39F9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Nợ (giảm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)</w:t>
            </w:r>
          </w:p>
        </w:tc>
        <w:tc>
          <w:tcPr>
            <w:tcW w:w="1139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3EA9F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Có (tăng)</w:t>
            </w:r>
          </w:p>
        </w:tc>
        <w:tc>
          <w:tcPr>
            <w:tcW w:w="23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0B4C7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Vốn góp</w:t>
            </w:r>
          </w:p>
        </w:tc>
        <w:tc>
          <w:tcPr>
            <w:tcW w:w="35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811BA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Thặng dư vốn</w:t>
            </w:r>
          </w:p>
        </w:tc>
        <w:tc>
          <w:tcPr>
            <w:tcW w:w="27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0E353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Quyền chọn chuyển đổi trái phiếu</w:t>
            </w:r>
          </w:p>
        </w:tc>
        <w:tc>
          <w:tcPr>
            <w:tcW w:w="2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1CB2F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Vố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 khác</w:t>
            </w:r>
          </w:p>
        </w:tc>
      </w:tr>
      <w:tr w:rsidR="00E34534" w:rsidRPr="00E34534" w14:paraId="4086B08F" w14:textId="77777777" w:rsidTr="00DC1713">
        <w:trPr>
          <w:trHeight w:val="20"/>
          <w:jc w:val="center"/>
        </w:trPr>
        <w:tc>
          <w:tcPr>
            <w:tcW w:w="31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73AEE3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AD1EBA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249610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5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41CCFD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05F4EA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58BEF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Vốn góp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A4192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Thặng dư vốn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66935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Quyền chọn chuyển đổi trái phiếu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2F28B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Vốn khác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3A434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Vốn góp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34079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Thặng dư vốn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13C4A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Quyền chọn chuyển đổi trái phiếu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6C3F9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Vốn khác</w:t>
            </w:r>
          </w:p>
        </w:tc>
        <w:tc>
          <w:tcPr>
            <w:tcW w:w="23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3D0668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CFA781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FDD56B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4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55180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68BA4CD8" w14:textId="77777777" w:rsidTr="00DC1713">
        <w:trPr>
          <w:trHeight w:val="20"/>
          <w:jc w:val="center"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3041C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5760D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2B7F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D7CDA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F9C46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F1895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2F0FE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829C7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BA336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523DD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1B825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648C5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68B0B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8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4F039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9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488A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10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0650E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11</w:t>
            </w: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59BD2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12</w:t>
            </w:r>
          </w:p>
        </w:tc>
      </w:tr>
      <w:tr w:rsidR="00E34534" w:rsidRPr="00E34534" w14:paraId="7E0C1309" w14:textId="77777777" w:rsidTr="00DC1713">
        <w:trPr>
          <w:trHeight w:val="20"/>
          <w:jc w:val="center"/>
        </w:trPr>
        <w:tc>
          <w:tcPr>
            <w:tcW w:w="31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22E5D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D84E1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395C5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97689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đầu kỳ</w:t>
            </w:r>
          </w:p>
          <w:p w14:paraId="1694488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- </w:t>
            </w:r>
            <w:r w:rsidRPr="00E34534">
              <w:rPr>
                <w:rFonts w:ascii="Arial" w:eastAsia="Courier New" w:hAnsi="Arial" w:cs="Arial"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Số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phát sinh trong kỳ</w:t>
            </w:r>
          </w:p>
          <w:p w14:paraId="51AFAE3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…….</w:t>
            </w:r>
          </w:p>
          <w:p w14:paraId="5BBC981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……..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2408E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75FEC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BCCE9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4D978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BBADE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0B3AC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DBBA0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7CFD3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0B93F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38CC0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F87CE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DC07D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25110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63F28CB7" w14:textId="77777777" w:rsidTr="00DC1713">
        <w:trPr>
          <w:trHeight w:val="20"/>
          <w:jc w:val="center"/>
        </w:trPr>
        <w:tc>
          <w:tcPr>
            <w:tcW w:w="310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432F0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7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6F71E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0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71E01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AEDA7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Cộng số phát sinh</w:t>
            </w:r>
          </w:p>
          <w:p w14:paraId="38013BF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cuối kỳ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672A8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x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D68FA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51A5A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4CC32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E652B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009AF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44BC3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F520F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FF345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87006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28899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32B1C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DB164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6B0D2A09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01 đến trang ...</w:t>
      </w:r>
    </w:p>
    <w:p w14:paraId="73128823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28FDA412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4229E94E" w14:textId="77777777" w:rsidTr="00DC1713">
        <w:tc>
          <w:tcPr>
            <w:tcW w:w="1667" w:type="pct"/>
          </w:tcPr>
          <w:p w14:paraId="258C1C09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</w:p>
          <w:p w14:paraId="0B1C426A" w14:textId="77777777" w:rsidR="008616C4" w:rsidRPr="000200E0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Người ghi sổ</w:t>
            </w:r>
          </w:p>
          <w:p w14:paraId="562C986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476" w:type="pct"/>
          </w:tcPr>
          <w:p w14:paraId="07DE79BD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</w:p>
          <w:p w14:paraId="7CF0F97C" w14:textId="77777777" w:rsidR="008616C4" w:rsidRPr="000200E0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Kế toán trưởng</w:t>
            </w:r>
          </w:p>
          <w:p w14:paraId="43A0023B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6C8278C2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Ngày..... tháng.... năm…..</w:t>
            </w:r>
          </w:p>
          <w:p w14:paraId="645F96D2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tên, đóng dấu)</w:t>
            </w:r>
          </w:p>
        </w:tc>
      </w:tr>
    </w:tbl>
    <w:p w14:paraId="5CE82835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515B4F0C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