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6977"/>
      </w:tblGrid>
      <w:tr w:rsidR="00E34534" w:rsidRPr="009277BD" w14:paraId="08FEC471" w14:textId="77777777" w:rsidTr="00DC1713">
        <w:tc>
          <w:tcPr>
            <w:tcW w:w="2500" w:type="pct"/>
          </w:tcPr>
          <w:p w14:paraId="4D84CB01"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7A6CCB44"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2500" w:type="pct"/>
          </w:tcPr>
          <w:p w14:paraId="3ABEE1BF"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07 - LĐTL</w:t>
            </w:r>
          </w:p>
          <w:p w14:paraId="47E7218C"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30C2C897" w14:textId="77777777" w:rsidR="00B7203D" w:rsidRPr="00E34534" w:rsidRDefault="00B7203D" w:rsidP="00B7203D">
      <w:pPr>
        <w:tabs>
          <w:tab w:val="left" w:leader="dot" w:pos="2210"/>
        </w:tabs>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3B9622C5" w14:textId="77777777" w:rsidR="00B7203D" w:rsidRPr="00E34534" w:rsidRDefault="00B7203D" w:rsidP="00B7203D">
      <w:pPr>
        <w:tabs>
          <w:tab w:val="left" w:leader="dot" w:pos="2210"/>
        </w:tabs>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09C0B836"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BẢNG KÊ TRÍCH NỘP CÁC KHOẢN THEO LƯƠNG</w:t>
      </w:r>
      <w:r w:rsidRPr="00E34534">
        <w:rPr>
          <w:rFonts w:ascii="Arial" w:eastAsia="Times New Roman" w:hAnsi="Arial" w:cs="Arial"/>
          <w:i/>
          <w:iCs/>
          <w:color w:val="000000" w:themeColor="text1"/>
          <w:kern w:val="0"/>
          <w:sz w:val="20"/>
          <w:szCs w:val="20"/>
          <w:lang w:val="vi-VN" w:eastAsia="vi-VN" w:bidi="vi-VN"/>
          <w14:ligatures w14:val="none"/>
        </w:rPr>
        <w:t xml:space="preserve"> </w:t>
      </w:r>
    </w:p>
    <w:p w14:paraId="41679E86"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Tháng………..năm ……………</w:t>
      </w:r>
      <w:r w:rsidRPr="00E34534">
        <w:rPr>
          <w:rFonts w:ascii="Arial" w:eastAsia="Times New Roman" w:hAnsi="Arial" w:cs="Arial"/>
          <w:i/>
          <w:iCs/>
          <w:color w:val="000000" w:themeColor="text1"/>
          <w:kern w:val="0"/>
          <w:sz w:val="20"/>
          <w:szCs w:val="20"/>
          <w:lang w:val="vi-VN" w:eastAsia="vi-VN" w:bidi="vi-VN"/>
          <w14:ligatures w14:val="none"/>
        </w:rPr>
        <w:tab/>
      </w:r>
    </w:p>
    <w:p w14:paraId="3F394948"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p>
    <w:p w14:paraId="13BD1764" w14:textId="77777777" w:rsidR="00B7203D" w:rsidRPr="00E34534" w:rsidRDefault="00B7203D" w:rsidP="00B7203D">
      <w:pPr>
        <w:tabs>
          <w:tab w:val="left" w:leader="dot" w:pos="12025"/>
        </w:tabs>
        <w:adjustRightInd w:val="0"/>
        <w:snapToGrid w:val="0"/>
        <w:spacing w:after="0" w:line="240" w:lineRule="auto"/>
        <w:jc w:val="right"/>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 …………………..</w:t>
      </w:r>
    </w:p>
    <w:p w14:paraId="58370EB3" w14:textId="77777777" w:rsidR="00B7203D" w:rsidRPr="00E34534" w:rsidRDefault="00B7203D" w:rsidP="00B7203D">
      <w:pPr>
        <w:tabs>
          <w:tab w:val="left" w:leader="dot" w:pos="1827"/>
        </w:tabs>
        <w:adjustRightInd w:val="0"/>
        <w:snapToGrid w:val="0"/>
        <w:spacing w:after="0" w:line="240" w:lineRule="auto"/>
        <w:jc w:val="right"/>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Đơn vị tính: ……………</w:t>
      </w:r>
    </w:p>
    <w:tbl>
      <w:tblPr>
        <w:tblOverlap w:val="never"/>
        <w:tblW w:w="5000" w:type="pct"/>
        <w:jc w:val="center"/>
        <w:tblCellMar>
          <w:left w:w="10" w:type="dxa"/>
          <w:right w:w="10" w:type="dxa"/>
        </w:tblCellMar>
        <w:tblLook w:val="0000" w:firstRow="0" w:lastRow="0" w:firstColumn="0" w:lastColumn="0" w:noHBand="0" w:noVBand="0"/>
      </w:tblPr>
      <w:tblGrid>
        <w:gridCol w:w="1501"/>
        <w:gridCol w:w="1679"/>
        <w:gridCol w:w="1648"/>
        <w:gridCol w:w="1648"/>
        <w:gridCol w:w="1648"/>
        <w:gridCol w:w="1456"/>
        <w:gridCol w:w="1648"/>
        <w:gridCol w:w="1380"/>
        <w:gridCol w:w="1336"/>
      </w:tblGrid>
      <w:tr w:rsidR="00E34534" w:rsidRPr="00E34534" w14:paraId="47377E65" w14:textId="77777777" w:rsidTr="00DC1713">
        <w:trPr>
          <w:trHeight w:val="20"/>
          <w:jc w:val="center"/>
        </w:trPr>
        <w:tc>
          <w:tcPr>
            <w:tcW w:w="538" w:type="pct"/>
            <w:vMerge w:val="restart"/>
            <w:tcBorders>
              <w:top w:val="single" w:sz="4" w:space="0" w:color="auto"/>
              <w:left w:val="single" w:sz="4" w:space="0" w:color="auto"/>
            </w:tcBorders>
            <w:shd w:val="clear" w:color="auto" w:fill="FFFFFF"/>
            <w:vAlign w:val="center"/>
          </w:tcPr>
          <w:p w14:paraId="533BCBC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STT</w:t>
            </w:r>
          </w:p>
        </w:tc>
        <w:tc>
          <w:tcPr>
            <w:tcW w:w="602" w:type="pct"/>
            <w:vMerge w:val="restart"/>
            <w:tcBorders>
              <w:top w:val="single" w:sz="4" w:space="0" w:color="auto"/>
              <w:left w:val="single" w:sz="4" w:space="0" w:color="auto"/>
            </w:tcBorders>
            <w:shd w:val="clear" w:color="auto" w:fill="FFFFFF"/>
            <w:vAlign w:val="center"/>
          </w:tcPr>
          <w:p w14:paraId="3805A0E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tháng trích BHXH, BHYT, BHTN, KPCĐ</w:t>
            </w:r>
          </w:p>
        </w:tc>
        <w:tc>
          <w:tcPr>
            <w:tcW w:w="591" w:type="pct"/>
            <w:vMerge w:val="restart"/>
            <w:tcBorders>
              <w:top w:val="single" w:sz="4" w:space="0" w:color="auto"/>
              <w:left w:val="single" w:sz="4" w:space="0" w:color="auto"/>
            </w:tcBorders>
            <w:shd w:val="clear" w:color="auto" w:fill="FFFFFF"/>
            <w:vAlign w:val="center"/>
          </w:tcPr>
          <w:p w14:paraId="4AFBAC2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Tổng quỹ lương trích BHXH, BHYT, BHTN, KPCĐ</w:t>
            </w:r>
          </w:p>
        </w:tc>
        <w:tc>
          <w:tcPr>
            <w:tcW w:w="1704" w:type="pct"/>
            <w:gridSpan w:val="3"/>
            <w:tcBorders>
              <w:top w:val="single" w:sz="4" w:space="0" w:color="auto"/>
              <w:left w:val="single" w:sz="4" w:space="0" w:color="auto"/>
            </w:tcBorders>
            <w:shd w:val="clear" w:color="auto" w:fill="FFFFFF"/>
            <w:vAlign w:val="center"/>
          </w:tcPr>
          <w:p w14:paraId="3408C21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BHXH, BHYT, BHTN</w:t>
            </w:r>
          </w:p>
        </w:tc>
        <w:tc>
          <w:tcPr>
            <w:tcW w:w="1565" w:type="pct"/>
            <w:gridSpan w:val="3"/>
            <w:tcBorders>
              <w:top w:val="single" w:sz="4" w:space="0" w:color="auto"/>
              <w:left w:val="single" w:sz="4" w:space="0" w:color="auto"/>
              <w:right w:val="single" w:sz="4" w:space="0" w:color="auto"/>
            </w:tcBorders>
            <w:shd w:val="clear" w:color="auto" w:fill="FFFFFF"/>
            <w:vAlign w:val="center"/>
          </w:tcPr>
          <w:p w14:paraId="4F09D4D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KPCĐ</w:t>
            </w:r>
          </w:p>
        </w:tc>
      </w:tr>
      <w:tr w:rsidR="00E34534" w:rsidRPr="009277BD" w14:paraId="2D72B169" w14:textId="77777777" w:rsidTr="00DC1713">
        <w:trPr>
          <w:trHeight w:val="20"/>
          <w:jc w:val="center"/>
        </w:trPr>
        <w:tc>
          <w:tcPr>
            <w:tcW w:w="538" w:type="pct"/>
            <w:vMerge/>
            <w:tcBorders>
              <w:left w:val="single" w:sz="4" w:space="0" w:color="auto"/>
            </w:tcBorders>
            <w:shd w:val="clear" w:color="auto" w:fill="FFFFFF"/>
            <w:vAlign w:val="center"/>
          </w:tcPr>
          <w:p w14:paraId="36F8C24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02" w:type="pct"/>
            <w:vMerge/>
            <w:tcBorders>
              <w:left w:val="single" w:sz="4" w:space="0" w:color="auto"/>
            </w:tcBorders>
            <w:shd w:val="clear" w:color="auto" w:fill="FFFFFF"/>
            <w:vAlign w:val="center"/>
          </w:tcPr>
          <w:p w14:paraId="00430D7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vMerge/>
            <w:tcBorders>
              <w:left w:val="single" w:sz="4" w:space="0" w:color="auto"/>
            </w:tcBorders>
            <w:shd w:val="clear" w:color="auto" w:fill="FFFFFF"/>
            <w:vAlign w:val="center"/>
          </w:tcPr>
          <w:p w14:paraId="276873F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vMerge w:val="restart"/>
            <w:tcBorders>
              <w:top w:val="single" w:sz="4" w:space="0" w:color="auto"/>
              <w:left w:val="single" w:sz="4" w:space="0" w:color="auto"/>
            </w:tcBorders>
            <w:shd w:val="clear" w:color="auto" w:fill="FFFFFF"/>
            <w:vAlign w:val="center"/>
          </w:tcPr>
          <w:p w14:paraId="6D3657A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Tổng</w:t>
            </w:r>
            <w:r w:rsidRPr="00E34534">
              <w:rPr>
                <w:rFonts w:ascii="Arial" w:eastAsia="Times New Roman" w:hAnsi="Arial" w:cs="Arial"/>
                <w:b/>
                <w:bCs/>
                <w:color w:val="000000" w:themeColor="text1"/>
                <w:kern w:val="0"/>
                <w:sz w:val="20"/>
                <w:szCs w:val="20"/>
                <w:lang w:eastAsia="vi-VN" w:bidi="vi-VN"/>
                <w14:ligatures w14:val="none"/>
              </w:rPr>
              <w:t xml:space="preserve"> số</w:t>
            </w:r>
          </w:p>
        </w:tc>
        <w:tc>
          <w:tcPr>
            <w:tcW w:w="1113" w:type="pct"/>
            <w:gridSpan w:val="2"/>
            <w:tcBorders>
              <w:top w:val="single" w:sz="4" w:space="0" w:color="auto"/>
              <w:left w:val="single" w:sz="4" w:space="0" w:color="auto"/>
            </w:tcBorders>
            <w:shd w:val="clear" w:color="auto" w:fill="FFFFFF"/>
            <w:vAlign w:val="center"/>
          </w:tcPr>
          <w:p w14:paraId="58CD600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Trong đó:</w:t>
            </w:r>
          </w:p>
        </w:tc>
        <w:tc>
          <w:tcPr>
            <w:tcW w:w="591" w:type="pct"/>
            <w:vMerge w:val="restart"/>
            <w:tcBorders>
              <w:top w:val="single" w:sz="4" w:space="0" w:color="auto"/>
              <w:left w:val="single" w:sz="4" w:space="0" w:color="auto"/>
            </w:tcBorders>
            <w:shd w:val="clear" w:color="auto" w:fill="FFFFFF"/>
            <w:vAlign w:val="center"/>
          </w:tcPr>
          <w:p w14:paraId="59E90B5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Tổng số</w:t>
            </w:r>
          </w:p>
        </w:tc>
        <w:tc>
          <w:tcPr>
            <w:tcW w:w="495" w:type="pct"/>
            <w:vMerge w:val="restart"/>
            <w:tcBorders>
              <w:top w:val="single" w:sz="4" w:space="0" w:color="auto"/>
              <w:left w:val="single" w:sz="4" w:space="0" w:color="auto"/>
            </w:tcBorders>
            <w:shd w:val="clear" w:color="auto" w:fill="FFFFFF"/>
            <w:vAlign w:val="center"/>
          </w:tcPr>
          <w:p w14:paraId="5C65B21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phải nộp công đoàn cấp trên</w:t>
            </w:r>
          </w:p>
        </w:tc>
        <w:tc>
          <w:tcPr>
            <w:tcW w:w="479" w:type="pct"/>
            <w:vMerge w:val="restart"/>
            <w:tcBorders>
              <w:top w:val="single" w:sz="4" w:space="0" w:color="auto"/>
              <w:left w:val="single" w:sz="4" w:space="0" w:color="auto"/>
              <w:right w:val="single" w:sz="4" w:space="0" w:color="auto"/>
            </w:tcBorders>
            <w:shd w:val="clear" w:color="auto" w:fill="FFFFFF"/>
            <w:vAlign w:val="center"/>
          </w:tcPr>
          <w:p w14:paraId="446D3AB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được để lại chi tại đơn vị</w:t>
            </w:r>
          </w:p>
        </w:tc>
      </w:tr>
      <w:tr w:rsidR="00E34534" w:rsidRPr="00E34534" w14:paraId="2A8BBEC6" w14:textId="77777777" w:rsidTr="00DC1713">
        <w:trPr>
          <w:trHeight w:val="20"/>
          <w:jc w:val="center"/>
        </w:trPr>
        <w:tc>
          <w:tcPr>
            <w:tcW w:w="538" w:type="pct"/>
            <w:vMerge/>
            <w:tcBorders>
              <w:left w:val="single" w:sz="4" w:space="0" w:color="auto"/>
            </w:tcBorders>
            <w:shd w:val="clear" w:color="auto" w:fill="FFFFFF"/>
            <w:vAlign w:val="center"/>
          </w:tcPr>
          <w:p w14:paraId="240CD9B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02" w:type="pct"/>
            <w:vMerge/>
            <w:tcBorders>
              <w:left w:val="single" w:sz="4" w:space="0" w:color="auto"/>
            </w:tcBorders>
            <w:shd w:val="clear" w:color="auto" w:fill="FFFFFF"/>
            <w:vAlign w:val="center"/>
          </w:tcPr>
          <w:p w14:paraId="1C083F4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vMerge/>
            <w:tcBorders>
              <w:left w:val="single" w:sz="4" w:space="0" w:color="auto"/>
            </w:tcBorders>
            <w:shd w:val="clear" w:color="auto" w:fill="FFFFFF"/>
            <w:vAlign w:val="center"/>
          </w:tcPr>
          <w:p w14:paraId="036F864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vMerge/>
            <w:tcBorders>
              <w:left w:val="single" w:sz="4" w:space="0" w:color="auto"/>
            </w:tcBorders>
            <w:shd w:val="clear" w:color="auto" w:fill="FFFFFF"/>
            <w:vAlign w:val="center"/>
          </w:tcPr>
          <w:p w14:paraId="687FB16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05C4B0A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Trích vào chi phí</w:t>
            </w:r>
          </w:p>
        </w:tc>
        <w:tc>
          <w:tcPr>
            <w:tcW w:w="522" w:type="pct"/>
            <w:tcBorders>
              <w:top w:val="single" w:sz="4" w:space="0" w:color="auto"/>
              <w:left w:val="single" w:sz="4" w:space="0" w:color="auto"/>
            </w:tcBorders>
            <w:shd w:val="clear" w:color="auto" w:fill="FFFFFF"/>
            <w:vAlign w:val="center"/>
          </w:tcPr>
          <w:p w14:paraId="65BABFE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Trừ vào lương</w:t>
            </w:r>
          </w:p>
        </w:tc>
        <w:tc>
          <w:tcPr>
            <w:tcW w:w="591" w:type="pct"/>
            <w:vMerge/>
            <w:tcBorders>
              <w:left w:val="single" w:sz="4" w:space="0" w:color="auto"/>
            </w:tcBorders>
            <w:shd w:val="clear" w:color="auto" w:fill="FFFFFF"/>
            <w:vAlign w:val="center"/>
          </w:tcPr>
          <w:p w14:paraId="4860DFB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95" w:type="pct"/>
            <w:vMerge/>
            <w:tcBorders>
              <w:left w:val="single" w:sz="4" w:space="0" w:color="auto"/>
            </w:tcBorders>
            <w:shd w:val="clear" w:color="auto" w:fill="FFFFFF"/>
            <w:vAlign w:val="center"/>
          </w:tcPr>
          <w:p w14:paraId="4772CD9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79" w:type="pct"/>
            <w:vMerge/>
            <w:tcBorders>
              <w:left w:val="single" w:sz="4" w:space="0" w:color="auto"/>
              <w:right w:val="single" w:sz="4" w:space="0" w:color="auto"/>
            </w:tcBorders>
            <w:shd w:val="clear" w:color="auto" w:fill="FFFFFF"/>
            <w:vAlign w:val="center"/>
          </w:tcPr>
          <w:p w14:paraId="1A46D5F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7937FDB0" w14:textId="77777777" w:rsidTr="00DC1713">
        <w:trPr>
          <w:trHeight w:val="20"/>
          <w:jc w:val="center"/>
        </w:trPr>
        <w:tc>
          <w:tcPr>
            <w:tcW w:w="538" w:type="pct"/>
            <w:tcBorders>
              <w:top w:val="single" w:sz="4" w:space="0" w:color="auto"/>
              <w:left w:val="single" w:sz="4" w:space="0" w:color="auto"/>
            </w:tcBorders>
            <w:shd w:val="clear" w:color="auto" w:fill="FFFFFF"/>
            <w:vAlign w:val="center"/>
          </w:tcPr>
          <w:p w14:paraId="4E227B6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A</w:t>
            </w:r>
          </w:p>
        </w:tc>
        <w:tc>
          <w:tcPr>
            <w:tcW w:w="602" w:type="pct"/>
            <w:tcBorders>
              <w:top w:val="single" w:sz="4" w:space="0" w:color="auto"/>
              <w:left w:val="single" w:sz="4" w:space="0" w:color="auto"/>
            </w:tcBorders>
            <w:shd w:val="clear" w:color="auto" w:fill="FFFFFF"/>
            <w:vAlign w:val="center"/>
          </w:tcPr>
          <w:p w14:paraId="1BE6326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B</w:t>
            </w:r>
          </w:p>
        </w:tc>
        <w:tc>
          <w:tcPr>
            <w:tcW w:w="591" w:type="pct"/>
            <w:tcBorders>
              <w:top w:val="single" w:sz="4" w:space="0" w:color="auto"/>
              <w:left w:val="single" w:sz="4" w:space="0" w:color="auto"/>
            </w:tcBorders>
            <w:shd w:val="clear" w:color="auto" w:fill="FFFFFF"/>
            <w:vAlign w:val="center"/>
          </w:tcPr>
          <w:p w14:paraId="69298F6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w:t>
            </w:r>
          </w:p>
        </w:tc>
        <w:tc>
          <w:tcPr>
            <w:tcW w:w="591" w:type="pct"/>
            <w:tcBorders>
              <w:top w:val="single" w:sz="4" w:space="0" w:color="auto"/>
              <w:left w:val="single" w:sz="4" w:space="0" w:color="auto"/>
            </w:tcBorders>
            <w:shd w:val="clear" w:color="auto" w:fill="FFFFFF"/>
            <w:vAlign w:val="center"/>
          </w:tcPr>
          <w:p w14:paraId="7A6E923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2</w:t>
            </w:r>
          </w:p>
        </w:tc>
        <w:tc>
          <w:tcPr>
            <w:tcW w:w="591" w:type="pct"/>
            <w:tcBorders>
              <w:top w:val="single" w:sz="4" w:space="0" w:color="auto"/>
              <w:left w:val="single" w:sz="4" w:space="0" w:color="auto"/>
            </w:tcBorders>
            <w:shd w:val="clear" w:color="auto" w:fill="FFFFFF"/>
            <w:vAlign w:val="center"/>
          </w:tcPr>
          <w:p w14:paraId="7EED471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3</w:t>
            </w:r>
          </w:p>
        </w:tc>
        <w:tc>
          <w:tcPr>
            <w:tcW w:w="522" w:type="pct"/>
            <w:tcBorders>
              <w:top w:val="single" w:sz="4" w:space="0" w:color="auto"/>
              <w:left w:val="single" w:sz="4" w:space="0" w:color="auto"/>
            </w:tcBorders>
            <w:shd w:val="clear" w:color="auto" w:fill="FFFFFF"/>
            <w:vAlign w:val="center"/>
          </w:tcPr>
          <w:p w14:paraId="6FCD0CD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4</w:t>
            </w:r>
          </w:p>
        </w:tc>
        <w:tc>
          <w:tcPr>
            <w:tcW w:w="591" w:type="pct"/>
            <w:tcBorders>
              <w:top w:val="single" w:sz="4" w:space="0" w:color="auto"/>
              <w:left w:val="single" w:sz="4" w:space="0" w:color="auto"/>
            </w:tcBorders>
            <w:shd w:val="clear" w:color="auto" w:fill="FFFFFF"/>
            <w:vAlign w:val="center"/>
          </w:tcPr>
          <w:p w14:paraId="2872FCC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5</w:t>
            </w:r>
          </w:p>
        </w:tc>
        <w:tc>
          <w:tcPr>
            <w:tcW w:w="495" w:type="pct"/>
            <w:tcBorders>
              <w:top w:val="single" w:sz="4" w:space="0" w:color="auto"/>
              <w:left w:val="single" w:sz="4" w:space="0" w:color="auto"/>
            </w:tcBorders>
            <w:shd w:val="clear" w:color="auto" w:fill="FFFFFF"/>
            <w:vAlign w:val="center"/>
          </w:tcPr>
          <w:p w14:paraId="5E57782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6</w:t>
            </w:r>
          </w:p>
        </w:tc>
        <w:tc>
          <w:tcPr>
            <w:tcW w:w="479" w:type="pct"/>
            <w:tcBorders>
              <w:top w:val="single" w:sz="4" w:space="0" w:color="auto"/>
              <w:left w:val="single" w:sz="4" w:space="0" w:color="auto"/>
              <w:right w:val="single" w:sz="4" w:space="0" w:color="auto"/>
            </w:tcBorders>
            <w:shd w:val="clear" w:color="auto" w:fill="FFFFFF"/>
            <w:vAlign w:val="center"/>
          </w:tcPr>
          <w:p w14:paraId="5CA9CD5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7</w:t>
            </w:r>
          </w:p>
        </w:tc>
      </w:tr>
      <w:tr w:rsidR="00E34534" w:rsidRPr="00E34534" w14:paraId="063BD913" w14:textId="77777777" w:rsidTr="00DC1713">
        <w:trPr>
          <w:trHeight w:val="20"/>
          <w:jc w:val="center"/>
        </w:trPr>
        <w:tc>
          <w:tcPr>
            <w:tcW w:w="538" w:type="pct"/>
            <w:tcBorders>
              <w:top w:val="single" w:sz="4" w:space="0" w:color="auto"/>
              <w:left w:val="single" w:sz="4" w:space="0" w:color="auto"/>
            </w:tcBorders>
            <w:shd w:val="clear" w:color="auto" w:fill="FFFFFF"/>
            <w:vAlign w:val="center"/>
          </w:tcPr>
          <w:p w14:paraId="740C3CC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02" w:type="pct"/>
            <w:tcBorders>
              <w:top w:val="single" w:sz="4" w:space="0" w:color="auto"/>
              <w:left w:val="single" w:sz="4" w:space="0" w:color="auto"/>
            </w:tcBorders>
            <w:shd w:val="clear" w:color="auto" w:fill="FFFFFF"/>
            <w:vAlign w:val="center"/>
          </w:tcPr>
          <w:p w14:paraId="1484713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37F90DF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689ACB7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157DBB8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22" w:type="pct"/>
            <w:tcBorders>
              <w:top w:val="single" w:sz="4" w:space="0" w:color="auto"/>
              <w:left w:val="single" w:sz="4" w:space="0" w:color="auto"/>
            </w:tcBorders>
            <w:shd w:val="clear" w:color="auto" w:fill="FFFFFF"/>
            <w:vAlign w:val="center"/>
          </w:tcPr>
          <w:p w14:paraId="138EFAB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6F34F07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95" w:type="pct"/>
            <w:tcBorders>
              <w:top w:val="single" w:sz="4" w:space="0" w:color="auto"/>
              <w:left w:val="single" w:sz="4" w:space="0" w:color="auto"/>
            </w:tcBorders>
            <w:shd w:val="clear" w:color="auto" w:fill="FFFFFF"/>
            <w:vAlign w:val="center"/>
          </w:tcPr>
          <w:p w14:paraId="5CF9984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79" w:type="pct"/>
            <w:tcBorders>
              <w:top w:val="single" w:sz="4" w:space="0" w:color="auto"/>
              <w:left w:val="single" w:sz="4" w:space="0" w:color="auto"/>
              <w:right w:val="single" w:sz="4" w:space="0" w:color="auto"/>
            </w:tcBorders>
            <w:shd w:val="clear" w:color="auto" w:fill="FFFFFF"/>
            <w:vAlign w:val="center"/>
          </w:tcPr>
          <w:p w14:paraId="6E53219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436F8833" w14:textId="77777777" w:rsidTr="00DC1713">
        <w:trPr>
          <w:trHeight w:val="20"/>
          <w:jc w:val="center"/>
        </w:trPr>
        <w:tc>
          <w:tcPr>
            <w:tcW w:w="538" w:type="pct"/>
            <w:tcBorders>
              <w:top w:val="single" w:sz="4" w:space="0" w:color="auto"/>
              <w:left w:val="single" w:sz="4" w:space="0" w:color="auto"/>
            </w:tcBorders>
            <w:shd w:val="clear" w:color="auto" w:fill="FFFFFF"/>
            <w:vAlign w:val="center"/>
          </w:tcPr>
          <w:p w14:paraId="41036B4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02" w:type="pct"/>
            <w:tcBorders>
              <w:top w:val="single" w:sz="4" w:space="0" w:color="auto"/>
              <w:left w:val="single" w:sz="4" w:space="0" w:color="auto"/>
            </w:tcBorders>
            <w:shd w:val="clear" w:color="auto" w:fill="FFFFFF"/>
            <w:vAlign w:val="center"/>
          </w:tcPr>
          <w:p w14:paraId="3B3706D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490E389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419E454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6FD3E29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22" w:type="pct"/>
            <w:tcBorders>
              <w:top w:val="single" w:sz="4" w:space="0" w:color="auto"/>
              <w:left w:val="single" w:sz="4" w:space="0" w:color="auto"/>
            </w:tcBorders>
            <w:shd w:val="clear" w:color="auto" w:fill="FFFFFF"/>
            <w:vAlign w:val="center"/>
          </w:tcPr>
          <w:p w14:paraId="2EA8D77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1E5E6F4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95" w:type="pct"/>
            <w:tcBorders>
              <w:top w:val="single" w:sz="4" w:space="0" w:color="auto"/>
              <w:left w:val="single" w:sz="4" w:space="0" w:color="auto"/>
            </w:tcBorders>
            <w:shd w:val="clear" w:color="auto" w:fill="FFFFFF"/>
            <w:vAlign w:val="center"/>
          </w:tcPr>
          <w:p w14:paraId="27DF02F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79" w:type="pct"/>
            <w:tcBorders>
              <w:top w:val="single" w:sz="4" w:space="0" w:color="auto"/>
              <w:left w:val="single" w:sz="4" w:space="0" w:color="auto"/>
              <w:right w:val="single" w:sz="4" w:space="0" w:color="auto"/>
            </w:tcBorders>
            <w:shd w:val="clear" w:color="auto" w:fill="FFFFFF"/>
            <w:vAlign w:val="center"/>
          </w:tcPr>
          <w:p w14:paraId="31812B8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2373E5F5" w14:textId="77777777" w:rsidTr="00DC1713">
        <w:trPr>
          <w:trHeight w:val="20"/>
          <w:jc w:val="center"/>
        </w:trPr>
        <w:tc>
          <w:tcPr>
            <w:tcW w:w="538" w:type="pct"/>
            <w:tcBorders>
              <w:top w:val="single" w:sz="4" w:space="0" w:color="auto"/>
              <w:left w:val="single" w:sz="4" w:space="0" w:color="auto"/>
            </w:tcBorders>
            <w:shd w:val="clear" w:color="auto" w:fill="FFFFFF"/>
            <w:vAlign w:val="center"/>
          </w:tcPr>
          <w:p w14:paraId="28C8E22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02" w:type="pct"/>
            <w:tcBorders>
              <w:top w:val="single" w:sz="4" w:space="0" w:color="auto"/>
              <w:left w:val="single" w:sz="4" w:space="0" w:color="auto"/>
            </w:tcBorders>
            <w:shd w:val="clear" w:color="auto" w:fill="FFFFFF"/>
            <w:vAlign w:val="center"/>
          </w:tcPr>
          <w:p w14:paraId="3D997D1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445FA8C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24DBA01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189916C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22" w:type="pct"/>
            <w:tcBorders>
              <w:top w:val="single" w:sz="4" w:space="0" w:color="auto"/>
              <w:left w:val="single" w:sz="4" w:space="0" w:color="auto"/>
            </w:tcBorders>
            <w:shd w:val="clear" w:color="auto" w:fill="FFFFFF"/>
            <w:vAlign w:val="center"/>
          </w:tcPr>
          <w:p w14:paraId="440B9F4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tcBorders>
            <w:shd w:val="clear" w:color="auto" w:fill="FFFFFF"/>
            <w:vAlign w:val="center"/>
          </w:tcPr>
          <w:p w14:paraId="0CE9DEC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95" w:type="pct"/>
            <w:tcBorders>
              <w:top w:val="single" w:sz="4" w:space="0" w:color="auto"/>
              <w:left w:val="single" w:sz="4" w:space="0" w:color="auto"/>
            </w:tcBorders>
            <w:shd w:val="clear" w:color="auto" w:fill="FFFFFF"/>
            <w:vAlign w:val="center"/>
          </w:tcPr>
          <w:p w14:paraId="0314416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79" w:type="pct"/>
            <w:tcBorders>
              <w:top w:val="single" w:sz="4" w:space="0" w:color="auto"/>
              <w:left w:val="single" w:sz="4" w:space="0" w:color="auto"/>
              <w:right w:val="single" w:sz="4" w:space="0" w:color="auto"/>
            </w:tcBorders>
            <w:shd w:val="clear" w:color="auto" w:fill="FFFFFF"/>
            <w:vAlign w:val="center"/>
          </w:tcPr>
          <w:p w14:paraId="3B1EB0D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B7203D" w:rsidRPr="00E34534" w14:paraId="329550F0" w14:textId="77777777" w:rsidTr="00DC1713">
        <w:trPr>
          <w:trHeight w:val="20"/>
          <w:jc w:val="center"/>
        </w:trPr>
        <w:tc>
          <w:tcPr>
            <w:tcW w:w="538" w:type="pct"/>
            <w:tcBorders>
              <w:top w:val="single" w:sz="4" w:space="0" w:color="auto"/>
              <w:left w:val="single" w:sz="4" w:space="0" w:color="auto"/>
              <w:bottom w:val="single" w:sz="4" w:space="0" w:color="auto"/>
            </w:tcBorders>
            <w:shd w:val="clear" w:color="auto" w:fill="FFFFFF"/>
            <w:vAlign w:val="center"/>
          </w:tcPr>
          <w:p w14:paraId="3049A00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02" w:type="pct"/>
            <w:tcBorders>
              <w:top w:val="single" w:sz="4" w:space="0" w:color="auto"/>
              <w:left w:val="single" w:sz="4" w:space="0" w:color="auto"/>
              <w:bottom w:val="single" w:sz="4" w:space="0" w:color="auto"/>
            </w:tcBorders>
            <w:shd w:val="clear" w:color="auto" w:fill="FFFFFF"/>
            <w:vAlign w:val="center"/>
          </w:tcPr>
          <w:p w14:paraId="138DE77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591" w:type="pct"/>
            <w:tcBorders>
              <w:top w:val="single" w:sz="4" w:space="0" w:color="auto"/>
              <w:left w:val="single" w:sz="4" w:space="0" w:color="auto"/>
              <w:bottom w:val="single" w:sz="4" w:space="0" w:color="auto"/>
            </w:tcBorders>
            <w:shd w:val="clear" w:color="auto" w:fill="FFFFFF"/>
            <w:vAlign w:val="center"/>
          </w:tcPr>
          <w:p w14:paraId="45F5AAC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bottom w:val="single" w:sz="4" w:space="0" w:color="auto"/>
            </w:tcBorders>
            <w:shd w:val="clear" w:color="auto" w:fill="FFFFFF"/>
            <w:vAlign w:val="center"/>
          </w:tcPr>
          <w:p w14:paraId="7CA5795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bottom w:val="single" w:sz="4" w:space="0" w:color="auto"/>
            </w:tcBorders>
            <w:shd w:val="clear" w:color="auto" w:fill="FFFFFF"/>
            <w:vAlign w:val="center"/>
          </w:tcPr>
          <w:p w14:paraId="732E0C9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22" w:type="pct"/>
            <w:tcBorders>
              <w:top w:val="single" w:sz="4" w:space="0" w:color="auto"/>
              <w:left w:val="single" w:sz="4" w:space="0" w:color="auto"/>
              <w:bottom w:val="single" w:sz="4" w:space="0" w:color="auto"/>
            </w:tcBorders>
            <w:shd w:val="clear" w:color="auto" w:fill="FFFFFF"/>
            <w:vAlign w:val="center"/>
          </w:tcPr>
          <w:p w14:paraId="48A72B2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1" w:type="pct"/>
            <w:tcBorders>
              <w:top w:val="single" w:sz="4" w:space="0" w:color="auto"/>
              <w:left w:val="single" w:sz="4" w:space="0" w:color="auto"/>
              <w:bottom w:val="single" w:sz="4" w:space="0" w:color="auto"/>
            </w:tcBorders>
            <w:shd w:val="clear" w:color="auto" w:fill="FFFFFF"/>
            <w:vAlign w:val="center"/>
          </w:tcPr>
          <w:p w14:paraId="502FF0C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95" w:type="pct"/>
            <w:tcBorders>
              <w:top w:val="single" w:sz="4" w:space="0" w:color="auto"/>
              <w:left w:val="single" w:sz="4" w:space="0" w:color="auto"/>
              <w:bottom w:val="single" w:sz="4" w:space="0" w:color="auto"/>
            </w:tcBorders>
            <w:shd w:val="clear" w:color="auto" w:fill="FFFFFF"/>
            <w:vAlign w:val="center"/>
          </w:tcPr>
          <w:p w14:paraId="5A33F7A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79" w:type="pct"/>
            <w:tcBorders>
              <w:top w:val="single" w:sz="4" w:space="0" w:color="auto"/>
              <w:left w:val="single" w:sz="4" w:space="0" w:color="auto"/>
              <w:bottom w:val="single" w:sz="4" w:space="0" w:color="auto"/>
              <w:right w:val="single" w:sz="4" w:space="0" w:color="auto"/>
            </w:tcBorders>
            <w:shd w:val="clear" w:color="auto" w:fill="FFFFFF"/>
            <w:vAlign w:val="center"/>
          </w:tcPr>
          <w:p w14:paraId="16B1805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254EDE08"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313"/>
        <w:gridCol w:w="4821"/>
        <w:gridCol w:w="4820"/>
      </w:tblGrid>
      <w:tr w:rsidR="00B7203D" w:rsidRPr="00E34534" w14:paraId="27144173" w14:textId="77777777" w:rsidTr="00DC1713">
        <w:trPr>
          <w:tblCellSpacing w:w="0" w:type="dxa"/>
        </w:trPr>
        <w:tc>
          <w:tcPr>
            <w:tcW w:w="1545" w:type="pct"/>
            <w:shd w:val="clear" w:color="auto" w:fill="FFFFFF"/>
            <w:tcMar>
              <w:top w:w="0" w:type="dxa"/>
              <w:left w:w="108" w:type="dxa"/>
              <w:bottom w:w="0" w:type="dxa"/>
              <w:right w:w="108" w:type="dxa"/>
            </w:tcMar>
            <w:hideMark/>
          </w:tcPr>
          <w:p w14:paraId="5DA8A063"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eastAsia="vi-VN" w:bidi="vi-VN"/>
                <w14:ligatures w14:val="none"/>
              </w:rPr>
            </w:pPr>
          </w:p>
          <w:p w14:paraId="291DDABF"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eastAsia="vi-VN" w:bidi="vi-VN"/>
                <w14:ligatures w14:val="none"/>
              </w:rPr>
            </w:pPr>
            <w:r w:rsidRPr="00E34534">
              <w:rPr>
                <w:rFonts w:ascii="Arial" w:eastAsia="Courier New" w:hAnsi="Arial" w:cs="Arial"/>
                <w:b/>
                <w:bCs/>
                <w:iCs/>
                <w:color w:val="000000" w:themeColor="text1"/>
                <w:kern w:val="0"/>
                <w:sz w:val="20"/>
                <w:szCs w:val="20"/>
                <w:lang w:eastAsia="vi-VN" w:bidi="vi-VN"/>
                <w14:ligatures w14:val="none"/>
              </w:rPr>
              <w:t>Người lập bảng</w:t>
            </w:r>
            <w:r w:rsidRPr="00E34534">
              <w:rPr>
                <w:rFonts w:ascii="Arial" w:eastAsia="Courier New" w:hAnsi="Arial" w:cs="Arial"/>
                <w:b/>
                <w:bCs/>
                <w:iCs/>
                <w:color w:val="000000" w:themeColor="text1"/>
                <w:kern w:val="0"/>
                <w:sz w:val="20"/>
                <w:szCs w:val="20"/>
                <w:lang w:eastAsia="vi-VN" w:bidi="vi-VN"/>
                <w14:ligatures w14:val="none"/>
              </w:rPr>
              <w:br/>
            </w:r>
            <w:r w:rsidRPr="00E34534">
              <w:rPr>
                <w:rFonts w:ascii="Arial" w:eastAsia="Courier New" w:hAnsi="Arial" w:cs="Arial"/>
                <w:i/>
                <w:color w:val="000000" w:themeColor="text1"/>
                <w:kern w:val="0"/>
                <w:sz w:val="20"/>
                <w:szCs w:val="20"/>
                <w:lang w:eastAsia="vi-VN" w:bidi="vi-VN"/>
                <w14:ligatures w14:val="none"/>
              </w:rPr>
              <w:t>(Ký, họ tên)</w:t>
            </w:r>
          </w:p>
        </w:tc>
        <w:tc>
          <w:tcPr>
            <w:tcW w:w="1727" w:type="pct"/>
            <w:shd w:val="clear" w:color="auto" w:fill="FFFFFF"/>
          </w:tcPr>
          <w:p w14:paraId="795D909F"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color w:val="000000" w:themeColor="text1"/>
                <w:kern w:val="0"/>
                <w:sz w:val="20"/>
                <w:szCs w:val="20"/>
                <w:lang w:eastAsia="vi-VN" w:bidi="vi-VN"/>
                <w14:ligatures w14:val="none"/>
              </w:rPr>
            </w:pPr>
          </w:p>
          <w:p w14:paraId="15822FA8"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b/>
                <w:bCs/>
                <w:i/>
                <w:color w:val="000000" w:themeColor="text1"/>
                <w:kern w:val="0"/>
                <w:sz w:val="20"/>
                <w:szCs w:val="20"/>
                <w:lang w:eastAsia="vi-VN" w:bidi="vi-VN"/>
                <w14:ligatures w14:val="none"/>
              </w:rPr>
            </w:pPr>
            <w:r w:rsidRPr="00E34534">
              <w:rPr>
                <w:rFonts w:ascii="Arial" w:eastAsia="Times New Roman" w:hAnsi="Arial" w:cs="Arial"/>
                <w:b/>
                <w:bCs/>
                <w:iCs/>
                <w:color w:val="000000" w:themeColor="text1"/>
                <w:kern w:val="0"/>
                <w:sz w:val="20"/>
                <w:szCs w:val="20"/>
                <w:lang w:eastAsia="vi-VN" w:bidi="vi-VN"/>
                <w14:ligatures w14:val="none"/>
              </w:rPr>
              <w:t>Kế toán trưởng</w:t>
            </w:r>
            <w:r w:rsidRPr="00E34534">
              <w:rPr>
                <w:rFonts w:ascii="Arial" w:eastAsia="Times New Roman" w:hAnsi="Arial" w:cs="Arial"/>
                <w:b/>
                <w:bCs/>
                <w:iCs/>
                <w:color w:val="000000" w:themeColor="text1"/>
                <w:kern w:val="0"/>
                <w:sz w:val="20"/>
                <w:szCs w:val="20"/>
                <w:lang w:eastAsia="vi-VN" w:bidi="vi-VN"/>
                <w14:ligatures w14:val="none"/>
              </w:rPr>
              <w:br/>
            </w:r>
            <w:r w:rsidRPr="00E34534">
              <w:rPr>
                <w:rFonts w:ascii="Arial" w:eastAsia="Times New Roman" w:hAnsi="Arial" w:cs="Arial"/>
                <w:i/>
                <w:color w:val="000000" w:themeColor="text1"/>
                <w:kern w:val="0"/>
                <w:sz w:val="20"/>
                <w:szCs w:val="20"/>
                <w:lang w:eastAsia="vi-VN" w:bidi="vi-VN"/>
                <w14:ligatures w14:val="none"/>
              </w:rPr>
              <w:t>(Ký, họ tên)</w:t>
            </w:r>
          </w:p>
        </w:tc>
        <w:tc>
          <w:tcPr>
            <w:tcW w:w="1727" w:type="pct"/>
            <w:shd w:val="clear" w:color="auto" w:fill="FFFFFF"/>
            <w:tcMar>
              <w:top w:w="0" w:type="dxa"/>
              <w:left w:w="108" w:type="dxa"/>
              <w:bottom w:w="0" w:type="dxa"/>
              <w:right w:w="108" w:type="dxa"/>
            </w:tcMar>
            <w:hideMark/>
          </w:tcPr>
          <w:p w14:paraId="3E6AF84E"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r w:rsidRPr="00E34534">
              <w:rPr>
                <w:rFonts w:ascii="Arial" w:eastAsia="Times New Roman" w:hAnsi="Arial" w:cs="Arial"/>
                <w:i/>
                <w:color w:val="000000" w:themeColor="text1"/>
                <w:kern w:val="0"/>
                <w:sz w:val="20"/>
                <w:szCs w:val="20"/>
                <w:lang w:eastAsia="vi-VN" w:bidi="vi-VN"/>
                <w14:ligatures w14:val="none"/>
              </w:rPr>
              <w:t>Ngày</w:t>
            </w:r>
            <w:r w:rsidRPr="00E34534">
              <w:rPr>
                <w:rFonts w:ascii="Arial" w:eastAsia="Times New Roman" w:hAnsi="Arial" w:cs="Arial"/>
                <w:i/>
                <w:color w:val="000000" w:themeColor="text1"/>
                <w:kern w:val="0"/>
                <w:sz w:val="20"/>
                <w:szCs w:val="20"/>
                <w:lang w:val="vi-VN" w:eastAsia="vi-VN" w:bidi="vi-VN"/>
                <w14:ligatures w14:val="none"/>
              </w:rPr>
              <w:t>........tháng........năm......</w:t>
            </w:r>
          </w:p>
          <w:p w14:paraId="28C48BA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Giám đốc</w:t>
            </w:r>
          </w:p>
          <w:p w14:paraId="172D30F3" w14:textId="77777777" w:rsidR="00B7203D" w:rsidRPr="00E34534" w:rsidRDefault="00B7203D" w:rsidP="00B7203D">
            <w:pPr>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r w:rsidRPr="00E34534">
              <w:rPr>
                <w:rFonts w:ascii="Arial" w:eastAsia="Times New Roman" w:hAnsi="Arial" w:cs="Arial"/>
                <w:i/>
                <w:color w:val="000000" w:themeColor="text1"/>
                <w:kern w:val="0"/>
                <w:sz w:val="20"/>
                <w:szCs w:val="20"/>
                <w:lang w:val="vi-VN" w:eastAsia="vi-VN" w:bidi="vi-VN"/>
                <w14:ligatures w14:val="none"/>
              </w:rPr>
              <w:t>(Ký, họ tên)</w:t>
            </w:r>
          </w:p>
          <w:p w14:paraId="3BBB9A1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4F1F965E" w14:textId="77777777" w:rsidR="00B7203D" w:rsidRPr="00E34534" w:rsidRDefault="00B7203D" w:rsidP="00B7203D">
      <w:pPr>
        <w:widowControl w:val="0"/>
        <w:tabs>
          <w:tab w:val="left" w:leader="dot" w:pos="12782"/>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p>
    <w:p w14:paraId="09D879D4"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50C68026"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6A2F0C3E"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br w:type="page"/>
      </w: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