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0AAA8321" w14:textId="77777777" w:rsidTr="00DC1713">
        <w:tc>
          <w:tcPr>
            <w:tcW w:w="2108" w:type="pct"/>
            <w:hideMark/>
          </w:tcPr>
          <w:p w14:paraId="109869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4222A7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S04b9-DN</w:t>
            </w:r>
          </w:p>
          <w:p w14:paraId="4678B7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2030C9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A754A4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0AE5B1C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  <w:t>BẢNG KÊ SỐ 8</w:t>
      </w:r>
    </w:p>
    <w:p w14:paraId="0BE9FD31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bidi="vi-VN"/>
          <w14:ligatures w14:val="none"/>
        </w:rPr>
        <w:t>Tính giá thực tế sản phẩm, hàng hoá, nguyên liệu, vật tư tại kho bảo thuế</w:t>
      </w:r>
    </w:p>
    <w:p w14:paraId="2AA3073C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bidi="vi-VN"/>
          <w14:ligatures w14:val="none"/>
        </w:rPr>
        <w:t>Tháng...... năm……….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3309"/>
        <w:gridCol w:w="1635"/>
        <w:gridCol w:w="1353"/>
        <w:gridCol w:w="1501"/>
        <w:gridCol w:w="1420"/>
        <w:gridCol w:w="1970"/>
        <w:gridCol w:w="2341"/>
      </w:tblGrid>
      <w:tr w:rsidR="00E34534" w:rsidRPr="009277BD" w14:paraId="5C9B7A41" w14:textId="77777777" w:rsidTr="00DC1713">
        <w:trPr>
          <w:trHeight w:val="20"/>
        </w:trPr>
        <w:tc>
          <w:tcPr>
            <w:tcW w:w="1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5958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S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bidi="vi-VN"/>
                <w14:ligatures w14:val="none"/>
              </w:rPr>
              <w:t>ố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 xml:space="preserve"> TT</w:t>
            </w:r>
          </w:p>
        </w:tc>
        <w:tc>
          <w:tcPr>
            <w:tcW w:w="118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E69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Chi tiêu</w:t>
            </w:r>
          </w:p>
        </w:tc>
        <w:tc>
          <w:tcPr>
            <w:tcW w:w="107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23BC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TK 155 - Sản phẩm</w:t>
            </w:r>
          </w:p>
        </w:tc>
        <w:tc>
          <w:tcPr>
            <w:tcW w:w="104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B26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TK 156-Hàng hoá</w:t>
            </w:r>
          </w:p>
        </w:tc>
        <w:tc>
          <w:tcPr>
            <w:tcW w:w="15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EE5E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TK 158- Nguyên liệu, vật tư tại kho bảo thuế</w:t>
            </w:r>
          </w:p>
        </w:tc>
      </w:tr>
      <w:tr w:rsidR="00E34534" w:rsidRPr="00E34534" w14:paraId="79E3C5F4" w14:textId="77777777" w:rsidTr="00DC1713">
        <w:trPr>
          <w:trHeight w:val="20"/>
        </w:trPr>
        <w:tc>
          <w:tcPr>
            <w:tcW w:w="1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3AE05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118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2067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FD7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hạch toán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3FD7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thực tế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B93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hạch toán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A510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thực tế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64CE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hạch toán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6474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Giá thực tế</w:t>
            </w:r>
          </w:p>
        </w:tc>
      </w:tr>
      <w:tr w:rsidR="00E34534" w:rsidRPr="00E34534" w14:paraId="7B328593" w14:textId="77777777" w:rsidTr="00DC1713">
        <w:trPr>
          <w:trHeight w:val="20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2E1E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A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293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B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2A7F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1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58AA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2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90F0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3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5C95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4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98E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5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B29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6</w:t>
            </w:r>
          </w:p>
        </w:tc>
      </w:tr>
      <w:tr w:rsidR="00E34534" w:rsidRPr="009277BD" w14:paraId="33C8CB2C" w14:textId="77777777" w:rsidTr="00DC1713">
        <w:trPr>
          <w:trHeight w:val="20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3B5E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1</w:t>
            </w:r>
          </w:p>
          <w:p w14:paraId="6CB479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2</w:t>
            </w:r>
          </w:p>
          <w:p w14:paraId="629A2C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3</w:t>
            </w:r>
          </w:p>
          <w:p w14:paraId="4FA0C9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4</w:t>
            </w:r>
          </w:p>
          <w:p w14:paraId="6666BD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5</w:t>
            </w:r>
          </w:p>
          <w:p w14:paraId="0E746F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6</w:t>
            </w:r>
          </w:p>
          <w:p w14:paraId="23F18F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7</w:t>
            </w:r>
          </w:p>
          <w:p w14:paraId="052173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  <w:p w14:paraId="6F5ADF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8</w:t>
            </w:r>
          </w:p>
          <w:p w14:paraId="0C431E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  <w:p w14:paraId="05F21E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9</w:t>
            </w:r>
          </w:p>
          <w:p w14:paraId="348225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10</w:t>
            </w:r>
          </w:p>
          <w:p w14:paraId="7FF3E6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11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DAEA1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I. Số dư đầu tháng</w:t>
            </w:r>
          </w:p>
          <w:p w14:paraId="4B52505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II. Số phát sinh trong tháng</w:t>
            </w:r>
          </w:p>
          <w:p w14:paraId="2FE0DBF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Từ NKCT số 5</w:t>
            </w:r>
          </w:p>
          <w:p w14:paraId="6064769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Từ NKCT số 6</w:t>
            </w:r>
          </w:p>
          <w:p w14:paraId="092563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Từ NKCT số 7</w:t>
            </w:r>
          </w:p>
          <w:p w14:paraId="7A6AFD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Từ NKCT số 1</w:t>
            </w:r>
          </w:p>
          <w:p w14:paraId="75869A4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Từ NKCT số 2</w:t>
            </w:r>
          </w:p>
          <w:p w14:paraId="47D93FF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……….</w:t>
            </w:r>
          </w:p>
          <w:p w14:paraId="74783DD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III. Cộng số dư đầu tháng và phát sinh trong tháng (I+II)</w:t>
            </w:r>
          </w:p>
          <w:p w14:paraId="43E99A7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IV. Hệ số chênh lệch</w:t>
            </w:r>
          </w:p>
          <w:p w14:paraId="73D822D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V. Xuất trong tháng</w:t>
            </w:r>
          </w:p>
          <w:p w14:paraId="45BDA13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  <w:t>VI. Tồn kho cuối tháng (III-V)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DEB8C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63CFE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2AFB4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F6951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C2FD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5D06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bidi="vi-VN"/>
                <w14:ligatures w14:val="none"/>
              </w:rPr>
            </w:pPr>
          </w:p>
        </w:tc>
      </w:tr>
    </w:tbl>
    <w:p w14:paraId="392722F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E34534" w:rsidRPr="009277BD" w14:paraId="1C5A369A" w14:textId="77777777" w:rsidTr="00DC1713">
        <w:tc>
          <w:tcPr>
            <w:tcW w:w="1667" w:type="pct"/>
            <w:hideMark/>
          </w:tcPr>
          <w:p w14:paraId="2D75184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003023C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51D9123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0F9C6CB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7F02D10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2A1A477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4D33BFF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5557977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4BED7648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bidi="vi-VN"/>
          <w14:ligatures w14:val="none"/>
        </w:rPr>
      </w:pPr>
    </w:p>
    <w:p w14:paraId="6FDF74C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