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6CDC8" w14:textId="38EE1141" w:rsidR="001814CC" w:rsidRDefault="00267B93"/>
    <w:p w14:paraId="2018BFCF" w14:textId="2FA9000F" w:rsidR="002C071F" w:rsidRPr="008B164C" w:rsidRDefault="002C071F">
      <w:pPr>
        <w:rPr>
          <w:rFonts w:ascii="Arial" w:hAnsi="Arial" w:cs="Arial"/>
        </w:rPr>
      </w:pPr>
      <w:r w:rsidRPr="008B164C">
        <w:rPr>
          <w:rFonts w:ascii="Arial" w:hAnsi="Arial" w:cs="Arial"/>
          <w:b/>
          <w:bCs/>
          <w:sz w:val="24"/>
          <w:szCs w:val="24"/>
          <w:u w:val="single"/>
        </w:rPr>
        <w:t>Abstract</w:t>
      </w:r>
    </w:p>
    <w:p w14:paraId="2D3BFDBB" w14:textId="25906615" w:rsidR="002C071F" w:rsidRPr="008B164C" w:rsidRDefault="002C071F">
      <w:pPr>
        <w:rPr>
          <w:rFonts w:ascii="Arial" w:hAnsi="Arial" w:cs="Arial"/>
          <w:b/>
          <w:bCs/>
          <w:u w:val="single"/>
        </w:rPr>
      </w:pPr>
      <w:r w:rsidRPr="008B164C">
        <w:rPr>
          <w:rFonts w:ascii="Arial" w:hAnsi="Arial" w:cs="Arial"/>
        </w:rPr>
        <w:t xml:space="preserve">The objective of this </w:t>
      </w:r>
      <w:r w:rsidR="002906A9" w:rsidRPr="008B164C">
        <w:rPr>
          <w:rFonts w:ascii="Arial" w:hAnsi="Arial" w:cs="Arial"/>
        </w:rPr>
        <w:t>technical review</w:t>
      </w:r>
      <w:r w:rsidRPr="008B164C">
        <w:rPr>
          <w:rFonts w:ascii="Arial" w:hAnsi="Arial" w:cs="Arial"/>
        </w:rPr>
        <w:t xml:space="preserve"> was to </w:t>
      </w:r>
      <w:r w:rsidR="002906A9" w:rsidRPr="008B164C">
        <w:rPr>
          <w:rFonts w:ascii="Arial" w:hAnsi="Arial" w:cs="Arial"/>
        </w:rPr>
        <w:t>compare</w:t>
      </w:r>
      <w:r w:rsidRPr="008B164C">
        <w:rPr>
          <w:rFonts w:ascii="Arial" w:hAnsi="Arial" w:cs="Arial"/>
        </w:rPr>
        <w:t xml:space="preserve"> </w:t>
      </w:r>
      <w:r w:rsidR="002906A9" w:rsidRPr="008B164C">
        <w:rPr>
          <w:rFonts w:ascii="Arial" w:hAnsi="Arial" w:cs="Arial"/>
        </w:rPr>
        <w:t>three data visualisation libraries covered during the module</w:t>
      </w:r>
      <w:r w:rsidR="00D7438F" w:rsidRPr="008B164C">
        <w:rPr>
          <w:rFonts w:ascii="Arial" w:hAnsi="Arial" w:cs="Arial"/>
        </w:rPr>
        <w:t>: Matplotlib, Seaborn and Dash</w:t>
      </w:r>
      <w:r w:rsidR="002906A9" w:rsidRPr="008B164C">
        <w:rPr>
          <w:rFonts w:ascii="Arial" w:hAnsi="Arial" w:cs="Arial"/>
        </w:rPr>
        <w:t xml:space="preserve">. </w:t>
      </w:r>
      <w:r w:rsidR="00D7438F" w:rsidRPr="008B164C">
        <w:rPr>
          <w:rFonts w:ascii="Arial" w:hAnsi="Arial" w:cs="Arial"/>
        </w:rPr>
        <w:t>Specifically, t</w:t>
      </w:r>
      <w:r w:rsidR="002906A9" w:rsidRPr="008B164C">
        <w:rPr>
          <w:rFonts w:ascii="Arial" w:hAnsi="Arial" w:cs="Arial"/>
        </w:rPr>
        <w:t xml:space="preserve">his was done through applying them to a chosen dataset and identifying their strengths and weaknesses regarding </w:t>
      </w:r>
      <w:r w:rsidR="00D7438F" w:rsidRPr="008B164C">
        <w:rPr>
          <w:rFonts w:ascii="Arial" w:hAnsi="Arial" w:cs="Arial"/>
        </w:rPr>
        <w:t>different types</w:t>
      </w:r>
      <w:r w:rsidR="002906A9" w:rsidRPr="008B164C">
        <w:rPr>
          <w:rFonts w:ascii="Arial" w:hAnsi="Arial" w:cs="Arial"/>
        </w:rPr>
        <w:t xml:space="preserve"> of analys</w:t>
      </w:r>
      <w:r w:rsidR="00D7438F" w:rsidRPr="008B164C">
        <w:rPr>
          <w:rFonts w:ascii="Arial" w:hAnsi="Arial" w:cs="Arial"/>
        </w:rPr>
        <w:t>e</w:t>
      </w:r>
      <w:r w:rsidR="002906A9" w:rsidRPr="008B164C">
        <w:rPr>
          <w:rFonts w:ascii="Arial" w:hAnsi="Arial" w:cs="Arial"/>
        </w:rPr>
        <w:t>s.</w:t>
      </w:r>
      <w:r w:rsidR="00D7438F" w:rsidRPr="008B164C">
        <w:rPr>
          <w:rFonts w:ascii="Arial" w:hAnsi="Arial" w:cs="Arial"/>
        </w:rPr>
        <w:t xml:space="preserve"> It was found that each library was capable of visualising datasets to gain useful insights, however, for the stationary graphs, Seaborn was superior to Matplotlib. Dash is for interactive dashboards and thus has its own uses. All the strengths and weaknesses will be discussed further in the </w:t>
      </w:r>
      <w:r w:rsidR="00D7438F" w:rsidRPr="008B164C">
        <w:rPr>
          <w:rFonts w:ascii="Arial" w:hAnsi="Arial" w:cs="Arial"/>
        </w:rPr>
        <w:t>Conclusions and recommendations</w:t>
      </w:r>
      <w:r w:rsidR="00D7438F" w:rsidRPr="008B164C">
        <w:rPr>
          <w:rFonts w:ascii="Arial" w:hAnsi="Arial" w:cs="Arial"/>
        </w:rPr>
        <w:t xml:space="preserve"> section of the report.</w:t>
      </w:r>
    </w:p>
    <w:p w14:paraId="41883F34" w14:textId="70AF6743" w:rsidR="002C071F" w:rsidRPr="008B164C" w:rsidRDefault="002C071F">
      <w:pPr>
        <w:rPr>
          <w:rFonts w:ascii="Arial" w:hAnsi="Arial" w:cs="Arial"/>
          <w:b/>
          <w:bCs/>
          <w:sz w:val="24"/>
          <w:szCs w:val="24"/>
          <w:u w:val="single"/>
        </w:rPr>
      </w:pPr>
      <w:r w:rsidRPr="008B164C">
        <w:rPr>
          <w:rFonts w:ascii="Arial" w:hAnsi="Arial" w:cs="Arial"/>
          <w:b/>
          <w:bCs/>
          <w:sz w:val="24"/>
          <w:szCs w:val="24"/>
          <w:u w:val="single"/>
        </w:rPr>
        <w:t>Data collection</w:t>
      </w:r>
    </w:p>
    <w:p w14:paraId="14196596" w14:textId="13A4267E" w:rsidR="002C071F" w:rsidRPr="008B164C" w:rsidRDefault="00340B31">
      <w:pPr>
        <w:rPr>
          <w:rFonts w:ascii="Arial" w:hAnsi="Arial" w:cs="Arial"/>
        </w:rPr>
      </w:pPr>
      <w:r w:rsidRPr="008B164C">
        <w:rPr>
          <w:rFonts w:ascii="Arial" w:hAnsi="Arial" w:cs="Arial"/>
        </w:rPr>
        <w:t xml:space="preserve">The data chosen for this review was regarding nutrition, physical activity, and obesity rates in the US. My personal experience of being overweight </w:t>
      </w:r>
      <w:r w:rsidR="00CE459C" w:rsidRPr="008B164C">
        <w:rPr>
          <w:rFonts w:ascii="Arial" w:hAnsi="Arial" w:cs="Arial"/>
        </w:rPr>
        <w:t>prompted me to investigate further into obesity rates in the US specifically s</w:t>
      </w:r>
      <w:r w:rsidR="00582164" w:rsidRPr="008B164C">
        <w:rPr>
          <w:rFonts w:ascii="Arial" w:hAnsi="Arial" w:cs="Arial"/>
        </w:rPr>
        <w:t>ince</w:t>
      </w:r>
      <w:r w:rsidR="00CE459C" w:rsidRPr="008B164C">
        <w:rPr>
          <w:rFonts w:ascii="Arial" w:hAnsi="Arial" w:cs="Arial"/>
        </w:rPr>
        <w:t xml:space="preserve"> it is described to have two thirds of its population either obese or overweight</w:t>
      </w:r>
      <w:r w:rsidR="00582164" w:rsidRPr="008B164C">
        <w:rPr>
          <w:rFonts w:ascii="Arial" w:hAnsi="Arial" w:cs="Arial"/>
        </w:rPr>
        <w:t xml:space="preserve"> (</w:t>
      </w:r>
      <w:r w:rsidR="00582164" w:rsidRPr="008B164C">
        <w:rPr>
          <w:rFonts w:ascii="Arial" w:hAnsi="Arial" w:cs="Arial"/>
        </w:rPr>
        <w:t>Levine, J.A., 2011</w:t>
      </w:r>
      <w:r w:rsidR="00582164" w:rsidRPr="008B164C">
        <w:rPr>
          <w:rFonts w:ascii="Arial" w:hAnsi="Arial" w:cs="Arial"/>
        </w:rPr>
        <w:t>)</w:t>
      </w:r>
      <w:r w:rsidR="00CE459C" w:rsidRPr="008B164C">
        <w:rPr>
          <w:rFonts w:ascii="Arial" w:hAnsi="Arial" w:cs="Arial"/>
        </w:rPr>
        <w:t>.</w:t>
      </w:r>
      <w:r w:rsidR="009F4368" w:rsidRPr="008B164C">
        <w:rPr>
          <w:rFonts w:ascii="Arial" w:hAnsi="Arial" w:cs="Arial"/>
        </w:rPr>
        <w:t xml:space="preserve"> The data was retrieved from the CDC website and contained an extensive amount of </w:t>
      </w:r>
      <w:r w:rsidR="00CC0E83" w:rsidRPr="008B164C">
        <w:rPr>
          <w:rFonts w:ascii="Arial" w:hAnsi="Arial" w:cs="Arial"/>
        </w:rPr>
        <w:t>data</w:t>
      </w:r>
      <w:r w:rsidR="009F4368" w:rsidRPr="008B164C">
        <w:rPr>
          <w:rFonts w:ascii="Arial" w:hAnsi="Arial" w:cs="Arial"/>
        </w:rPr>
        <w:t xml:space="preserve"> on the relative health of adults in the US. There were over 80,000 rows of information and it was updated within the last two years therefore it is relatively current. Furthermore, as the data was collected by the CDC for their own research it is also original</w:t>
      </w:r>
      <w:r w:rsidR="00CC0E83" w:rsidRPr="008B164C">
        <w:rPr>
          <w:rFonts w:ascii="Arial" w:hAnsi="Arial" w:cs="Arial"/>
        </w:rPr>
        <w:t xml:space="preserve">. All these features combined culminates in a very solid dataset that is suitable to test these different libraries. The data was then exported into a csv file for the purpose of this analysis. Then using </w:t>
      </w:r>
      <w:proofErr w:type="gramStart"/>
      <w:r w:rsidR="00CC0E83" w:rsidRPr="008B164C">
        <w:rPr>
          <w:rFonts w:ascii="Arial" w:hAnsi="Arial" w:cs="Arial"/>
        </w:rPr>
        <w:t>PANDAS</w:t>
      </w:r>
      <w:proofErr w:type="gramEnd"/>
      <w:r w:rsidR="00CC0E83" w:rsidRPr="008B164C">
        <w:rPr>
          <w:rFonts w:ascii="Arial" w:hAnsi="Arial" w:cs="Arial"/>
        </w:rPr>
        <w:t xml:space="preserve"> it was imported into </w:t>
      </w:r>
      <w:proofErr w:type="spellStart"/>
      <w:r w:rsidR="00CC0E83" w:rsidRPr="008B164C">
        <w:rPr>
          <w:rFonts w:ascii="Arial" w:hAnsi="Arial" w:cs="Arial"/>
        </w:rPr>
        <w:t>Jupyter</w:t>
      </w:r>
      <w:proofErr w:type="spellEnd"/>
      <w:r w:rsidR="00CC0E83" w:rsidRPr="008B164C">
        <w:rPr>
          <w:rFonts w:ascii="Arial" w:hAnsi="Arial" w:cs="Arial"/>
        </w:rPr>
        <w:t xml:space="preserve"> Notebook</w:t>
      </w:r>
      <w:r w:rsidR="000C103C" w:rsidRPr="008B164C">
        <w:rPr>
          <w:rFonts w:ascii="Arial" w:hAnsi="Arial" w:cs="Arial"/>
        </w:rPr>
        <w:t xml:space="preserve"> as a data frame</w:t>
      </w:r>
      <w:r w:rsidR="00CC0E83" w:rsidRPr="008B164C">
        <w:rPr>
          <w:rFonts w:ascii="Arial" w:hAnsi="Arial" w:cs="Arial"/>
        </w:rPr>
        <w:t xml:space="preserve"> to begin the analysis.</w:t>
      </w:r>
    </w:p>
    <w:p w14:paraId="38C83471" w14:textId="5D98F6E2" w:rsidR="00340B31" w:rsidRPr="008B164C" w:rsidRDefault="00CC0E83">
      <w:pPr>
        <w:rPr>
          <w:rFonts w:ascii="Arial" w:hAnsi="Arial" w:cs="Arial"/>
        </w:rPr>
      </w:pPr>
      <w:r w:rsidRPr="008B164C">
        <w:rPr>
          <w:rFonts w:ascii="Arial" w:hAnsi="Arial" w:cs="Arial"/>
        </w:rPr>
        <w:t xml:space="preserve">Before the raw data could be analysed, it first needed to be cleaned to remove any error or blank values. </w:t>
      </w:r>
      <w:r w:rsidR="000C103C" w:rsidRPr="008B164C">
        <w:rPr>
          <w:rFonts w:ascii="Arial" w:hAnsi="Arial" w:cs="Arial"/>
        </w:rPr>
        <w:t>This was done identifying the columns that could be necessary for the analysis and discarding the rest. This step in the process was especially useful as many columns just</w:t>
      </w:r>
      <w:r w:rsidR="00DF5FC1" w:rsidRPr="008B164C">
        <w:rPr>
          <w:rFonts w:ascii="Arial" w:hAnsi="Arial" w:cs="Arial"/>
        </w:rPr>
        <w:t xml:space="preserve"> contained</w:t>
      </w:r>
      <w:r w:rsidR="000C103C" w:rsidRPr="008B164C">
        <w:rPr>
          <w:rFonts w:ascii="Arial" w:hAnsi="Arial" w:cs="Arial"/>
        </w:rPr>
        <w:t xml:space="preserve"> blank </w:t>
      </w:r>
      <w:r w:rsidR="00DF5FC1" w:rsidRPr="008B164C">
        <w:rPr>
          <w:rFonts w:ascii="Arial" w:hAnsi="Arial" w:cs="Arial"/>
        </w:rPr>
        <w:t>cells</w:t>
      </w:r>
      <w:r w:rsidR="000C103C" w:rsidRPr="008B164C">
        <w:rPr>
          <w:rFonts w:ascii="Arial" w:hAnsi="Arial" w:cs="Arial"/>
        </w:rPr>
        <w:t xml:space="preserve"> thus removing them entirely streamline</w:t>
      </w:r>
      <w:r w:rsidR="00DF5FC1" w:rsidRPr="008B164C">
        <w:rPr>
          <w:rFonts w:ascii="Arial" w:hAnsi="Arial" w:cs="Arial"/>
        </w:rPr>
        <w:t>d</w:t>
      </w:r>
      <w:r w:rsidR="000C103C" w:rsidRPr="008B164C">
        <w:rPr>
          <w:rFonts w:ascii="Arial" w:hAnsi="Arial" w:cs="Arial"/>
        </w:rPr>
        <w:t xml:space="preserve"> the data cleaning process. The columns were removed by creating a subset of the original data frame only </w:t>
      </w:r>
      <w:r w:rsidR="00DF5FC1" w:rsidRPr="008B164C">
        <w:rPr>
          <w:rFonts w:ascii="Arial" w:hAnsi="Arial" w:cs="Arial"/>
        </w:rPr>
        <w:t xml:space="preserve">containing </w:t>
      </w:r>
      <w:r w:rsidR="000C103C" w:rsidRPr="008B164C">
        <w:rPr>
          <w:rFonts w:ascii="Arial" w:hAnsi="Arial" w:cs="Arial"/>
        </w:rPr>
        <w:t xml:space="preserve">the </w:t>
      </w:r>
      <w:r w:rsidR="00DF5FC1" w:rsidRPr="008B164C">
        <w:rPr>
          <w:rFonts w:ascii="Arial" w:hAnsi="Arial" w:cs="Arial"/>
        </w:rPr>
        <w:t>ones</w:t>
      </w:r>
      <w:r w:rsidR="000C103C" w:rsidRPr="008B164C">
        <w:rPr>
          <w:rFonts w:ascii="Arial" w:hAnsi="Arial" w:cs="Arial"/>
        </w:rPr>
        <w:t xml:space="preserve"> that </w:t>
      </w:r>
      <w:r w:rsidR="00DF5FC1" w:rsidRPr="008B164C">
        <w:rPr>
          <w:rFonts w:ascii="Arial" w:hAnsi="Arial" w:cs="Arial"/>
        </w:rPr>
        <w:t xml:space="preserve">were deemed suitable for the analysis. Subsequently, after the unnecessary columns were removed </w:t>
      </w:r>
      <w:r w:rsidR="00DA7A39" w:rsidRPr="008B164C">
        <w:rPr>
          <w:rFonts w:ascii="Arial" w:hAnsi="Arial" w:cs="Arial"/>
        </w:rPr>
        <w:t xml:space="preserve">the rest of the blank cells needed to be identified and removed. Using </w:t>
      </w:r>
      <w:proofErr w:type="gramStart"/>
      <w:r w:rsidR="00DA7A39" w:rsidRPr="008B164C">
        <w:rPr>
          <w:rFonts w:ascii="Arial" w:hAnsi="Arial" w:cs="Arial"/>
        </w:rPr>
        <w:t>the .</w:t>
      </w:r>
      <w:proofErr w:type="spellStart"/>
      <w:r w:rsidR="00DA7A39" w:rsidRPr="008B164C">
        <w:rPr>
          <w:rFonts w:ascii="Arial" w:hAnsi="Arial" w:cs="Arial"/>
        </w:rPr>
        <w:t>isna</w:t>
      </w:r>
      <w:proofErr w:type="spellEnd"/>
      <w:proofErr w:type="gramEnd"/>
      <w:r w:rsidR="00DA7A39" w:rsidRPr="008B164C">
        <w:rPr>
          <w:rFonts w:ascii="Arial" w:hAnsi="Arial" w:cs="Arial"/>
        </w:rPr>
        <w:t xml:space="preserve"> function from the PANDAS library the remaining blank cells were able to be found. A new clean dataset was then created by using </w:t>
      </w:r>
      <w:proofErr w:type="gramStart"/>
      <w:r w:rsidR="00DA7A39" w:rsidRPr="008B164C">
        <w:rPr>
          <w:rFonts w:ascii="Arial" w:hAnsi="Arial" w:cs="Arial"/>
        </w:rPr>
        <w:t>the .</w:t>
      </w:r>
      <w:proofErr w:type="spellStart"/>
      <w:r w:rsidR="00DA7A39" w:rsidRPr="008B164C">
        <w:rPr>
          <w:rFonts w:ascii="Arial" w:hAnsi="Arial" w:cs="Arial"/>
        </w:rPr>
        <w:t>dropna</w:t>
      </w:r>
      <w:proofErr w:type="spellEnd"/>
      <w:proofErr w:type="gramEnd"/>
      <w:r w:rsidR="00DA7A39" w:rsidRPr="008B164C">
        <w:rPr>
          <w:rFonts w:ascii="Arial" w:hAnsi="Arial" w:cs="Arial"/>
        </w:rPr>
        <w:t xml:space="preserve"> function which removed all rows containing blank cells. As the dataset was so comprehensive and there were very few blank cells remaining, relative to the whole dataset, this was a suitable method to clean the data.</w:t>
      </w:r>
    </w:p>
    <w:p w14:paraId="12BE1B0B" w14:textId="2194DF00" w:rsidR="002C071F" w:rsidRPr="008B164C" w:rsidRDefault="002C071F">
      <w:pPr>
        <w:rPr>
          <w:rFonts w:ascii="Arial" w:hAnsi="Arial" w:cs="Arial"/>
          <w:b/>
          <w:bCs/>
          <w:sz w:val="24"/>
          <w:szCs w:val="24"/>
          <w:u w:val="single"/>
        </w:rPr>
      </w:pPr>
      <w:r w:rsidRPr="008B164C">
        <w:rPr>
          <w:rFonts w:ascii="Arial" w:hAnsi="Arial" w:cs="Arial"/>
          <w:b/>
          <w:bCs/>
          <w:sz w:val="24"/>
          <w:szCs w:val="24"/>
          <w:u w:val="single"/>
        </w:rPr>
        <w:t>Data analysis</w:t>
      </w:r>
    </w:p>
    <w:p w14:paraId="673BD019" w14:textId="2EBD8546" w:rsidR="002C071F" w:rsidRPr="008B164C" w:rsidRDefault="00D935B4">
      <w:pPr>
        <w:rPr>
          <w:rFonts w:ascii="Arial" w:hAnsi="Arial" w:cs="Arial"/>
        </w:rPr>
      </w:pPr>
      <w:r w:rsidRPr="008B164C">
        <w:rPr>
          <w:rFonts w:ascii="Arial" w:hAnsi="Arial" w:cs="Arial"/>
        </w:rPr>
        <w:t>The main method employed was Data</w:t>
      </w:r>
      <w:r w:rsidRPr="008B164C">
        <w:rPr>
          <w:rFonts w:ascii="Arial" w:hAnsi="Arial" w:cs="Arial"/>
        </w:rPr>
        <w:t xml:space="preserve"> </w:t>
      </w:r>
      <w:r w:rsidRPr="008B164C">
        <w:rPr>
          <w:rFonts w:ascii="Arial" w:hAnsi="Arial" w:cs="Arial"/>
        </w:rPr>
        <w:t>frame</w:t>
      </w:r>
      <w:r w:rsidRPr="008B164C">
        <w:rPr>
          <w:rFonts w:ascii="Arial" w:hAnsi="Arial" w:cs="Arial"/>
        </w:rPr>
        <w:t xml:space="preserve">s as they allowed the data to be easily filtered into what was required at any given moment to then be visualised using the chosen libraries being reviewed in this study. </w:t>
      </w:r>
      <w:r w:rsidR="00DA7A39" w:rsidRPr="008B164C">
        <w:rPr>
          <w:rFonts w:ascii="Arial" w:hAnsi="Arial" w:cs="Arial"/>
        </w:rPr>
        <w:t xml:space="preserve">To begin the analysis the clean data was </w:t>
      </w:r>
      <w:r w:rsidRPr="008B164C">
        <w:rPr>
          <w:rFonts w:ascii="Arial" w:hAnsi="Arial" w:cs="Arial"/>
        </w:rPr>
        <w:t>split</w:t>
      </w:r>
      <w:r w:rsidR="00DA7A39" w:rsidRPr="008B164C">
        <w:rPr>
          <w:rFonts w:ascii="Arial" w:hAnsi="Arial" w:cs="Arial"/>
        </w:rPr>
        <w:t xml:space="preserve"> into the three categories that were investigated during data collection: Physical Activity, Obesity/ Weight scaling and </w:t>
      </w:r>
      <w:r w:rsidRPr="008B164C">
        <w:rPr>
          <w:rFonts w:ascii="Arial" w:hAnsi="Arial" w:cs="Arial"/>
        </w:rPr>
        <w:t>Nutrition.</w:t>
      </w:r>
      <w:r w:rsidR="00A22EA0" w:rsidRPr="008B164C">
        <w:rPr>
          <w:rFonts w:ascii="Arial" w:hAnsi="Arial" w:cs="Arial"/>
        </w:rPr>
        <w:t xml:space="preserve"> </w:t>
      </w:r>
      <w:r w:rsidRPr="008B164C">
        <w:rPr>
          <w:rFonts w:ascii="Arial" w:hAnsi="Arial" w:cs="Arial"/>
        </w:rPr>
        <w:t xml:space="preserve">This was done through the use of the </w:t>
      </w:r>
      <w:proofErr w:type="spellStart"/>
      <w:proofErr w:type="gramStart"/>
      <w:r w:rsidRPr="008B164C">
        <w:rPr>
          <w:rFonts w:ascii="Arial" w:hAnsi="Arial" w:cs="Arial"/>
        </w:rPr>
        <w:t>st.contains</w:t>
      </w:r>
      <w:proofErr w:type="spellEnd"/>
      <w:proofErr w:type="gramEnd"/>
      <w:r w:rsidRPr="008B164C">
        <w:rPr>
          <w:rFonts w:ascii="Arial" w:hAnsi="Arial" w:cs="Arial"/>
        </w:rPr>
        <w:t xml:space="preserve"> function which filters the data based on a given condition. The data </w:t>
      </w:r>
      <w:r w:rsidR="00A22EA0" w:rsidRPr="008B164C">
        <w:rPr>
          <w:rFonts w:ascii="Arial" w:hAnsi="Arial" w:cs="Arial"/>
        </w:rPr>
        <w:t xml:space="preserve">was then further filtered into the separate questions asked in each category. Finally, using </w:t>
      </w:r>
      <w:proofErr w:type="gramStart"/>
      <w:r w:rsidR="00A22EA0" w:rsidRPr="008B164C">
        <w:rPr>
          <w:rFonts w:ascii="Arial" w:hAnsi="Arial" w:cs="Arial"/>
        </w:rPr>
        <w:t>the .</w:t>
      </w:r>
      <w:proofErr w:type="spellStart"/>
      <w:r w:rsidR="00A22EA0" w:rsidRPr="008B164C">
        <w:rPr>
          <w:rFonts w:ascii="Arial" w:hAnsi="Arial" w:cs="Arial"/>
        </w:rPr>
        <w:t>groupby</w:t>
      </w:r>
      <w:proofErr w:type="spellEnd"/>
      <w:proofErr w:type="gramEnd"/>
      <w:r w:rsidR="00A22EA0" w:rsidRPr="008B164C">
        <w:rPr>
          <w:rFonts w:ascii="Arial" w:hAnsi="Arial" w:cs="Arial"/>
        </w:rPr>
        <w:t xml:space="preserve"> function more useful insights were able to be gained by retrieving average data values based on such things as the year or the states. </w:t>
      </w:r>
    </w:p>
    <w:p w14:paraId="28876BE7" w14:textId="14CE717E" w:rsidR="00582164" w:rsidRPr="008B164C" w:rsidRDefault="00DF650B">
      <w:pPr>
        <w:rPr>
          <w:rFonts w:ascii="Arial" w:hAnsi="Arial" w:cs="Arial"/>
        </w:rPr>
      </w:pPr>
      <w:r w:rsidRPr="008B164C">
        <w:rPr>
          <w:rFonts w:ascii="Arial" w:hAnsi="Arial" w:cs="Arial"/>
        </w:rPr>
        <w:t>Next was testing the three data visualisation libraries and identifying which ones were most suitable for different types of data analys</w:t>
      </w:r>
      <w:r w:rsidR="008B164C">
        <w:rPr>
          <w:rFonts w:ascii="Arial" w:hAnsi="Arial" w:cs="Arial"/>
        </w:rPr>
        <w:t>e</w:t>
      </w:r>
      <w:r w:rsidRPr="008B164C">
        <w:rPr>
          <w:rFonts w:ascii="Arial" w:hAnsi="Arial" w:cs="Arial"/>
        </w:rPr>
        <w:t xml:space="preserve">s. The first one used was matplotlib and this one </w:t>
      </w:r>
      <w:r w:rsidRPr="008B164C">
        <w:rPr>
          <w:rFonts w:ascii="Arial" w:hAnsi="Arial" w:cs="Arial"/>
        </w:rPr>
        <w:lastRenderedPageBreak/>
        <w:t>provi</w:t>
      </w:r>
      <w:r w:rsidR="00A07987" w:rsidRPr="008B164C">
        <w:rPr>
          <w:rFonts w:ascii="Arial" w:hAnsi="Arial" w:cs="Arial"/>
        </w:rPr>
        <w:t xml:space="preserve">des a range of different visuals and features. Initially, a simple line graph was plotted </w:t>
      </w:r>
      <w:r w:rsidR="008B164C">
        <w:rPr>
          <w:rFonts w:ascii="Arial" w:hAnsi="Arial" w:cs="Arial"/>
        </w:rPr>
        <w:t xml:space="preserve">using </w:t>
      </w:r>
      <w:proofErr w:type="gramStart"/>
      <w:r w:rsidR="008B164C">
        <w:rPr>
          <w:rFonts w:ascii="Arial" w:hAnsi="Arial" w:cs="Arial"/>
        </w:rPr>
        <w:t>the .plot</w:t>
      </w:r>
      <w:proofErr w:type="gramEnd"/>
      <w:r w:rsidR="008B164C">
        <w:rPr>
          <w:rFonts w:ascii="Arial" w:hAnsi="Arial" w:cs="Arial"/>
        </w:rPr>
        <w:t xml:space="preserve"> function </w:t>
      </w:r>
      <w:r w:rsidR="00A07987" w:rsidRPr="008B164C">
        <w:rPr>
          <w:rFonts w:ascii="Arial" w:hAnsi="Arial" w:cs="Arial"/>
        </w:rPr>
        <w:t xml:space="preserve">to see how the </w:t>
      </w:r>
      <w:r w:rsidR="008B164C">
        <w:rPr>
          <w:noProof/>
        </w:rPr>
        <mc:AlternateContent>
          <mc:Choice Requires="wps">
            <w:drawing>
              <wp:anchor distT="0" distB="0" distL="114300" distR="114300" simplePos="0" relativeHeight="251663360" behindDoc="0" locked="0" layoutInCell="1" allowOverlap="1" wp14:anchorId="4EE4A22C" wp14:editId="67A3ADA7">
                <wp:simplePos x="0" y="0"/>
                <wp:positionH relativeFrom="column">
                  <wp:posOffset>0</wp:posOffset>
                </wp:positionH>
                <wp:positionV relativeFrom="paragraph">
                  <wp:posOffset>4159250</wp:posOffset>
                </wp:positionV>
                <wp:extent cx="439991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399915" cy="635"/>
                        </a:xfrm>
                        <a:prstGeom prst="rect">
                          <a:avLst/>
                        </a:prstGeom>
                        <a:solidFill>
                          <a:prstClr val="white"/>
                        </a:solidFill>
                        <a:ln>
                          <a:noFill/>
                        </a:ln>
                      </wps:spPr>
                      <wps:txbx>
                        <w:txbxContent>
                          <w:p w14:paraId="6E88F266" w14:textId="347A56A7" w:rsidR="008B164C" w:rsidRPr="008B164C" w:rsidRDefault="008B164C" w:rsidP="008B164C">
                            <w:pPr>
                              <w:pStyle w:val="Caption"/>
                              <w:rPr>
                                <w:rFonts w:ascii="Arial" w:hAnsi="Arial" w:cs="Arial"/>
                                <w:sz w:val="22"/>
                                <w:szCs w:val="22"/>
                              </w:rPr>
                            </w:pPr>
                            <w:r w:rsidRPr="008B164C">
                              <w:rPr>
                                <w:rFonts w:ascii="Arial" w:hAnsi="Arial" w:cs="Arial"/>
                                <w:sz w:val="22"/>
                                <w:szCs w:val="22"/>
                              </w:rPr>
                              <w:t xml:space="preserve">Figure </w:t>
                            </w:r>
                            <w:r w:rsidRPr="008B164C">
                              <w:rPr>
                                <w:rFonts w:ascii="Arial" w:hAnsi="Arial" w:cs="Arial"/>
                                <w:sz w:val="22"/>
                                <w:szCs w:val="22"/>
                              </w:rPr>
                              <w:fldChar w:fldCharType="begin"/>
                            </w:r>
                            <w:r w:rsidRPr="008B164C">
                              <w:rPr>
                                <w:rFonts w:ascii="Arial" w:hAnsi="Arial" w:cs="Arial"/>
                                <w:sz w:val="22"/>
                                <w:szCs w:val="22"/>
                              </w:rPr>
                              <w:instrText xml:space="preserve"> SEQ Figure \* ARABIC </w:instrText>
                            </w:r>
                            <w:r w:rsidRPr="008B164C">
                              <w:rPr>
                                <w:rFonts w:ascii="Arial" w:hAnsi="Arial" w:cs="Arial"/>
                                <w:sz w:val="22"/>
                                <w:szCs w:val="22"/>
                              </w:rPr>
                              <w:fldChar w:fldCharType="separate"/>
                            </w:r>
                            <w:r>
                              <w:rPr>
                                <w:rFonts w:ascii="Arial" w:hAnsi="Arial" w:cs="Arial"/>
                                <w:noProof/>
                                <w:sz w:val="22"/>
                                <w:szCs w:val="22"/>
                              </w:rPr>
                              <w:t>1</w:t>
                            </w:r>
                            <w:r w:rsidRPr="008B164C">
                              <w:rPr>
                                <w:rFonts w:ascii="Arial" w:hAnsi="Arial" w:cs="Arial"/>
                                <w:sz w:val="22"/>
                                <w:szCs w:val="22"/>
                              </w:rPr>
                              <w:fldChar w:fldCharType="end"/>
                            </w:r>
                            <w:r w:rsidRPr="008B164C">
                              <w:rPr>
                                <w:rFonts w:ascii="Arial" w:hAnsi="Arial" w:cs="Arial"/>
                                <w:sz w:val="22"/>
                                <w:szCs w:val="22"/>
                              </w:rPr>
                              <w:t>: Line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E4A22C" id="_x0000_t202" coordsize="21600,21600" o:spt="202" path="m,l,21600r21600,l21600,xe">
                <v:stroke joinstyle="miter"/>
                <v:path gradientshapeok="t" o:connecttype="rect"/>
              </v:shapetype>
              <v:shape id="Text Box 6" o:spid="_x0000_s1026" type="#_x0000_t202" style="position:absolute;margin-left:0;margin-top:327.5pt;width:346.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" stroked="f">
                <v:textbox style="mso-fit-shape-to-text:t" inset="0,0,0,0">
                  <w:txbxContent>
                    <w:p w14:paraId="6E88F266" w14:textId="347A56A7" w:rsidR="008B164C" w:rsidRPr="008B164C" w:rsidRDefault="008B164C" w:rsidP="008B164C">
                      <w:pPr>
                        <w:pStyle w:val="Caption"/>
                        <w:rPr>
                          <w:rFonts w:ascii="Arial" w:hAnsi="Arial" w:cs="Arial"/>
                          <w:sz w:val="22"/>
                          <w:szCs w:val="22"/>
                        </w:rPr>
                      </w:pPr>
                      <w:r w:rsidRPr="008B164C">
                        <w:rPr>
                          <w:rFonts w:ascii="Arial" w:hAnsi="Arial" w:cs="Arial"/>
                          <w:sz w:val="22"/>
                          <w:szCs w:val="22"/>
                        </w:rPr>
                        <w:t xml:space="preserve">Figure </w:t>
                      </w:r>
                      <w:r w:rsidRPr="008B164C">
                        <w:rPr>
                          <w:rFonts w:ascii="Arial" w:hAnsi="Arial" w:cs="Arial"/>
                          <w:sz w:val="22"/>
                          <w:szCs w:val="22"/>
                        </w:rPr>
                        <w:fldChar w:fldCharType="begin"/>
                      </w:r>
                      <w:r w:rsidRPr="008B164C">
                        <w:rPr>
                          <w:rFonts w:ascii="Arial" w:hAnsi="Arial" w:cs="Arial"/>
                          <w:sz w:val="22"/>
                          <w:szCs w:val="22"/>
                        </w:rPr>
                        <w:instrText xml:space="preserve"> SEQ Figure \* ARABIC </w:instrText>
                      </w:r>
                      <w:r w:rsidRPr="008B164C">
                        <w:rPr>
                          <w:rFonts w:ascii="Arial" w:hAnsi="Arial" w:cs="Arial"/>
                          <w:sz w:val="22"/>
                          <w:szCs w:val="22"/>
                        </w:rPr>
                        <w:fldChar w:fldCharType="separate"/>
                      </w:r>
                      <w:r>
                        <w:rPr>
                          <w:rFonts w:ascii="Arial" w:hAnsi="Arial" w:cs="Arial"/>
                          <w:noProof/>
                          <w:sz w:val="22"/>
                          <w:szCs w:val="22"/>
                        </w:rPr>
                        <w:t>1</w:t>
                      </w:r>
                      <w:r w:rsidRPr="008B164C">
                        <w:rPr>
                          <w:rFonts w:ascii="Arial" w:hAnsi="Arial" w:cs="Arial"/>
                          <w:sz w:val="22"/>
                          <w:szCs w:val="22"/>
                        </w:rPr>
                        <w:fldChar w:fldCharType="end"/>
                      </w:r>
                      <w:r w:rsidRPr="008B164C">
                        <w:rPr>
                          <w:rFonts w:ascii="Arial" w:hAnsi="Arial" w:cs="Arial"/>
                          <w:sz w:val="22"/>
                          <w:szCs w:val="22"/>
                        </w:rPr>
                        <w:t>: Line graph</w:t>
                      </w:r>
                    </w:p>
                  </w:txbxContent>
                </v:textbox>
                <w10:wrap type="topAndBottom"/>
              </v:shape>
            </w:pict>
          </mc:Fallback>
        </mc:AlternateContent>
      </w:r>
      <w:r w:rsidR="00A07987" w:rsidRPr="008B164C">
        <w:rPr>
          <w:rFonts w:ascii="Arial" w:hAnsi="Arial" w:cs="Arial"/>
          <w:noProof/>
        </w:rPr>
        <w:drawing>
          <wp:anchor distT="0" distB="0" distL="114300" distR="114300" simplePos="0" relativeHeight="251658240" behindDoc="0" locked="0" layoutInCell="1" allowOverlap="1" wp14:anchorId="7C5E29E7" wp14:editId="61C60253">
            <wp:simplePos x="0" y="0"/>
            <wp:positionH relativeFrom="margin">
              <wp:align>left</wp:align>
            </wp:positionH>
            <wp:positionV relativeFrom="paragraph">
              <wp:posOffset>556371</wp:posOffset>
            </wp:positionV>
            <wp:extent cx="4399915" cy="354584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09533" cy="35537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7987" w:rsidRPr="008B164C">
        <w:rPr>
          <w:rFonts w:ascii="Arial" w:hAnsi="Arial" w:cs="Arial"/>
        </w:rPr>
        <w:t xml:space="preserve">obesity/overweight rates changed over the years. </w:t>
      </w:r>
    </w:p>
    <w:p w14:paraId="2B2B2A57" w14:textId="6DC4B76B" w:rsidR="00A07987" w:rsidRPr="008B164C" w:rsidRDefault="00A07987">
      <w:pPr>
        <w:rPr>
          <w:rFonts w:ascii="Arial" w:hAnsi="Arial" w:cs="Arial"/>
        </w:rPr>
      </w:pPr>
      <w:r w:rsidRPr="008B164C">
        <w:rPr>
          <w:rFonts w:ascii="Arial" w:hAnsi="Arial" w:cs="Arial"/>
        </w:rPr>
        <w:t xml:space="preserve">Matplotlib </w:t>
      </w:r>
      <w:r w:rsidR="00DD4EB8" w:rsidRPr="008B164C">
        <w:rPr>
          <w:rFonts w:ascii="Arial" w:hAnsi="Arial" w:cs="Arial"/>
        </w:rPr>
        <w:t>enables users</w:t>
      </w:r>
      <w:r w:rsidRPr="008B164C">
        <w:rPr>
          <w:rFonts w:ascii="Arial" w:hAnsi="Arial" w:cs="Arial"/>
        </w:rPr>
        <w:t xml:space="preserve"> to customise your lines to make them e</w:t>
      </w:r>
      <w:r w:rsidR="00CE65B0" w:rsidRPr="008B164C">
        <w:rPr>
          <w:rFonts w:ascii="Arial" w:hAnsi="Arial" w:cs="Arial"/>
        </w:rPr>
        <w:t>v</w:t>
      </w:r>
      <w:r w:rsidRPr="008B164C">
        <w:rPr>
          <w:rFonts w:ascii="Arial" w:hAnsi="Arial" w:cs="Arial"/>
        </w:rPr>
        <w:t>en more distinguishable, such as by</w:t>
      </w:r>
      <w:r w:rsidR="00CE65B0" w:rsidRPr="008B164C">
        <w:rPr>
          <w:rFonts w:ascii="Arial" w:hAnsi="Arial" w:cs="Arial"/>
        </w:rPr>
        <w:t xml:space="preserve"> adding markers, changing the type of line, changing the opacity of the line, changing the colour of the line and so on. Each of these customisations have their own catalogues of choices and can be called upon by adding them in to </w:t>
      </w:r>
      <w:proofErr w:type="gramStart"/>
      <w:r w:rsidR="00CE65B0" w:rsidRPr="008B164C">
        <w:rPr>
          <w:rFonts w:ascii="Arial" w:hAnsi="Arial" w:cs="Arial"/>
        </w:rPr>
        <w:t>the .plot</w:t>
      </w:r>
      <w:proofErr w:type="gramEnd"/>
      <w:r w:rsidR="00CE65B0" w:rsidRPr="008B164C">
        <w:rPr>
          <w:rFonts w:ascii="Arial" w:hAnsi="Arial" w:cs="Arial"/>
        </w:rPr>
        <w:t xml:space="preserve">() function. </w:t>
      </w:r>
      <w:r w:rsidR="00EC6D75" w:rsidRPr="008B164C">
        <w:rPr>
          <w:rFonts w:ascii="Arial" w:hAnsi="Arial" w:cs="Arial"/>
        </w:rPr>
        <w:t>Additionally, t</w:t>
      </w:r>
      <w:r w:rsidR="00CE65B0" w:rsidRPr="008B164C">
        <w:rPr>
          <w:rFonts w:ascii="Arial" w:hAnsi="Arial" w:cs="Arial"/>
        </w:rPr>
        <w:t>itles and legends can also be added to give your graphs more relevance and better understand what information is being shown.</w:t>
      </w:r>
    </w:p>
    <w:p w14:paraId="32622F66" w14:textId="77777777" w:rsidR="008B164C" w:rsidRDefault="00A56D44" w:rsidP="008B164C">
      <w:pPr>
        <w:keepNext/>
      </w:pPr>
      <w:r w:rsidRPr="008B164C">
        <w:rPr>
          <w:rFonts w:ascii="Arial" w:hAnsi="Arial" w:cs="Arial"/>
          <w:noProof/>
        </w:rPr>
        <w:drawing>
          <wp:inline distT="0" distB="0" distL="0" distR="0" wp14:anchorId="3D5BF73E" wp14:editId="155A1D21">
            <wp:extent cx="2696852" cy="25603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4399" cy="2567485"/>
                    </a:xfrm>
                    <a:prstGeom prst="rect">
                      <a:avLst/>
                    </a:prstGeom>
                    <a:noFill/>
                    <a:ln>
                      <a:noFill/>
                    </a:ln>
                  </pic:spPr>
                </pic:pic>
              </a:graphicData>
            </a:graphic>
          </wp:inline>
        </w:drawing>
      </w:r>
    </w:p>
    <w:p w14:paraId="00BBB54A" w14:textId="6FB43D35" w:rsidR="00A56D44" w:rsidRPr="008B164C" w:rsidRDefault="008B164C" w:rsidP="008B164C">
      <w:pPr>
        <w:pStyle w:val="Caption"/>
        <w:rPr>
          <w:rFonts w:ascii="Arial" w:hAnsi="Arial" w:cs="Arial"/>
          <w:sz w:val="22"/>
          <w:szCs w:val="22"/>
        </w:rPr>
      </w:pPr>
      <w:r w:rsidRPr="008B164C">
        <w:rPr>
          <w:rFonts w:ascii="Arial" w:hAnsi="Arial" w:cs="Arial"/>
          <w:sz w:val="22"/>
          <w:szCs w:val="22"/>
        </w:rPr>
        <w:t xml:space="preserve">Figure </w:t>
      </w:r>
      <w:r w:rsidRPr="008B164C">
        <w:rPr>
          <w:rFonts w:ascii="Arial" w:hAnsi="Arial" w:cs="Arial"/>
          <w:sz w:val="22"/>
          <w:szCs w:val="22"/>
        </w:rPr>
        <w:fldChar w:fldCharType="begin"/>
      </w:r>
      <w:r w:rsidRPr="008B164C">
        <w:rPr>
          <w:rFonts w:ascii="Arial" w:hAnsi="Arial" w:cs="Arial"/>
          <w:sz w:val="22"/>
          <w:szCs w:val="22"/>
        </w:rPr>
        <w:instrText xml:space="preserve"> SEQ Figure \* ARABIC </w:instrText>
      </w:r>
      <w:r w:rsidRPr="008B164C">
        <w:rPr>
          <w:rFonts w:ascii="Arial" w:hAnsi="Arial" w:cs="Arial"/>
          <w:sz w:val="22"/>
          <w:szCs w:val="22"/>
        </w:rPr>
        <w:fldChar w:fldCharType="separate"/>
      </w:r>
      <w:r>
        <w:rPr>
          <w:rFonts w:ascii="Arial" w:hAnsi="Arial" w:cs="Arial"/>
          <w:noProof/>
          <w:sz w:val="22"/>
          <w:szCs w:val="22"/>
        </w:rPr>
        <w:t>2</w:t>
      </w:r>
      <w:r w:rsidRPr="008B164C">
        <w:rPr>
          <w:rFonts w:ascii="Arial" w:hAnsi="Arial" w:cs="Arial"/>
          <w:sz w:val="22"/>
          <w:szCs w:val="22"/>
        </w:rPr>
        <w:fldChar w:fldCharType="end"/>
      </w:r>
      <w:r w:rsidRPr="008B164C">
        <w:rPr>
          <w:rFonts w:ascii="Arial" w:hAnsi="Arial" w:cs="Arial"/>
          <w:sz w:val="22"/>
          <w:szCs w:val="22"/>
        </w:rPr>
        <w:t>: Pie chart</w:t>
      </w:r>
    </w:p>
    <w:p w14:paraId="0CCA6685" w14:textId="30799E90" w:rsidR="00A56D44" w:rsidRPr="008B164C" w:rsidRDefault="00A56D44" w:rsidP="00A56D44">
      <w:pPr>
        <w:rPr>
          <w:rFonts w:ascii="Arial" w:hAnsi="Arial" w:cs="Arial"/>
        </w:rPr>
      </w:pPr>
      <w:r w:rsidRPr="008B164C">
        <w:rPr>
          <w:rFonts w:ascii="Arial" w:hAnsi="Arial" w:cs="Arial"/>
        </w:rPr>
        <w:lastRenderedPageBreak/>
        <w:t xml:space="preserve">Next, we have pie charts, which are another feature of Matplotlib. This is very useful when a population </w:t>
      </w:r>
      <w:r w:rsidRPr="008B164C">
        <w:rPr>
          <w:rFonts w:ascii="Arial" w:hAnsi="Arial" w:cs="Arial"/>
        </w:rPr>
        <w:t>must</w:t>
      </w:r>
      <w:r w:rsidRPr="008B164C">
        <w:rPr>
          <w:rFonts w:ascii="Arial" w:hAnsi="Arial" w:cs="Arial"/>
        </w:rPr>
        <w:t xml:space="preserve"> be broken down into different categories</w:t>
      </w:r>
      <w:r w:rsidRPr="008B164C">
        <w:rPr>
          <w:rFonts w:ascii="Arial" w:hAnsi="Arial" w:cs="Arial"/>
        </w:rPr>
        <w:t xml:space="preserve"> as they can be observed clearly through visuals. Additionally, the shadow feature makes the visual more 3 dimensional as well as the explode feature which allows different sections of the pie chart to be emphasised.</w:t>
      </w:r>
    </w:p>
    <w:p w14:paraId="1D54D71C" w14:textId="77777777" w:rsidR="008B164C" w:rsidRDefault="00A56D44" w:rsidP="008B164C">
      <w:pPr>
        <w:keepNext/>
      </w:pPr>
      <w:r w:rsidRPr="008B164C">
        <w:rPr>
          <w:rFonts w:ascii="Arial" w:hAnsi="Arial" w:cs="Arial"/>
          <w:b/>
          <w:bCs/>
          <w:noProof/>
          <w:u w:val="single"/>
        </w:rPr>
        <w:drawing>
          <wp:inline distT="0" distB="0" distL="0" distR="0" wp14:anchorId="1495CFB6" wp14:editId="1750F3F9">
            <wp:extent cx="5731510" cy="308840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88404"/>
                    </a:xfrm>
                    <a:prstGeom prst="rect">
                      <a:avLst/>
                    </a:prstGeom>
                    <a:noFill/>
                    <a:ln>
                      <a:noFill/>
                    </a:ln>
                  </pic:spPr>
                </pic:pic>
              </a:graphicData>
            </a:graphic>
          </wp:inline>
        </w:drawing>
      </w:r>
    </w:p>
    <w:p w14:paraId="0C0DE9AE" w14:textId="195B6499" w:rsidR="00A56D44" w:rsidRPr="008B164C" w:rsidRDefault="008B164C" w:rsidP="008B164C">
      <w:pPr>
        <w:pStyle w:val="Caption"/>
        <w:rPr>
          <w:rFonts w:ascii="Arial" w:hAnsi="Arial" w:cs="Arial"/>
          <w:b/>
          <w:bCs/>
          <w:sz w:val="22"/>
          <w:szCs w:val="22"/>
          <w:u w:val="single"/>
        </w:rPr>
      </w:pPr>
      <w:r w:rsidRPr="008B164C">
        <w:rPr>
          <w:rFonts w:ascii="Arial" w:hAnsi="Arial" w:cs="Arial"/>
          <w:sz w:val="22"/>
          <w:szCs w:val="22"/>
        </w:rPr>
        <w:t xml:space="preserve">Figure </w:t>
      </w:r>
      <w:r w:rsidRPr="008B164C">
        <w:rPr>
          <w:rFonts w:ascii="Arial" w:hAnsi="Arial" w:cs="Arial"/>
          <w:sz w:val="22"/>
          <w:szCs w:val="22"/>
        </w:rPr>
        <w:fldChar w:fldCharType="begin"/>
      </w:r>
      <w:r w:rsidRPr="008B164C">
        <w:rPr>
          <w:rFonts w:ascii="Arial" w:hAnsi="Arial" w:cs="Arial"/>
          <w:sz w:val="22"/>
          <w:szCs w:val="22"/>
        </w:rPr>
        <w:instrText xml:space="preserve"> SEQ Figure \* ARABIC </w:instrText>
      </w:r>
      <w:r w:rsidRPr="008B164C">
        <w:rPr>
          <w:rFonts w:ascii="Arial" w:hAnsi="Arial" w:cs="Arial"/>
          <w:sz w:val="22"/>
          <w:szCs w:val="22"/>
        </w:rPr>
        <w:fldChar w:fldCharType="separate"/>
      </w:r>
      <w:r>
        <w:rPr>
          <w:rFonts w:ascii="Arial" w:hAnsi="Arial" w:cs="Arial"/>
          <w:noProof/>
          <w:sz w:val="22"/>
          <w:szCs w:val="22"/>
        </w:rPr>
        <w:t>3</w:t>
      </w:r>
      <w:r w:rsidRPr="008B164C">
        <w:rPr>
          <w:rFonts w:ascii="Arial" w:hAnsi="Arial" w:cs="Arial"/>
          <w:sz w:val="22"/>
          <w:szCs w:val="22"/>
        </w:rPr>
        <w:fldChar w:fldCharType="end"/>
      </w:r>
      <w:r w:rsidRPr="008B164C">
        <w:rPr>
          <w:rFonts w:ascii="Arial" w:hAnsi="Arial" w:cs="Arial"/>
          <w:sz w:val="22"/>
          <w:szCs w:val="22"/>
        </w:rPr>
        <w:t>: Simple dashboard of bar charts</w:t>
      </w:r>
    </w:p>
    <w:p w14:paraId="4A7E0512" w14:textId="21FFB7D6" w:rsidR="00A56D44" w:rsidRPr="008B164C" w:rsidRDefault="00A56D44">
      <w:pPr>
        <w:rPr>
          <w:rFonts w:ascii="Arial" w:hAnsi="Arial" w:cs="Arial"/>
        </w:rPr>
      </w:pPr>
      <w:r w:rsidRPr="008B164C">
        <w:rPr>
          <w:rFonts w:ascii="Arial" w:hAnsi="Arial" w:cs="Arial"/>
        </w:rPr>
        <w:t xml:space="preserve">Lastly, we have a simple dashboard showing 4 different bar charts. </w:t>
      </w:r>
      <w:r w:rsidR="00EC7E78" w:rsidRPr="008B164C">
        <w:rPr>
          <w:rFonts w:ascii="Arial" w:hAnsi="Arial" w:cs="Arial"/>
        </w:rPr>
        <w:t xml:space="preserve">This is </w:t>
      </w:r>
      <w:proofErr w:type="gramStart"/>
      <w:r w:rsidR="00EC7E78" w:rsidRPr="008B164C">
        <w:rPr>
          <w:rFonts w:ascii="Arial" w:hAnsi="Arial" w:cs="Arial"/>
        </w:rPr>
        <w:t>the .subplots</w:t>
      </w:r>
      <w:proofErr w:type="gramEnd"/>
      <w:r w:rsidR="00EC7E78" w:rsidRPr="008B164C">
        <w:rPr>
          <w:rFonts w:ascii="Arial" w:hAnsi="Arial" w:cs="Arial"/>
        </w:rPr>
        <w:t xml:space="preserve"> function</w:t>
      </w:r>
      <w:r w:rsidRPr="008B164C">
        <w:rPr>
          <w:rFonts w:ascii="Arial" w:hAnsi="Arial" w:cs="Arial"/>
        </w:rPr>
        <w:t xml:space="preserve"> of Matplotlib </w:t>
      </w:r>
      <w:r w:rsidR="00EC7E78" w:rsidRPr="008B164C">
        <w:rPr>
          <w:rFonts w:ascii="Arial" w:hAnsi="Arial" w:cs="Arial"/>
        </w:rPr>
        <w:t xml:space="preserve">and it </w:t>
      </w:r>
      <w:r w:rsidRPr="008B164C">
        <w:rPr>
          <w:rFonts w:ascii="Arial" w:hAnsi="Arial" w:cs="Arial"/>
        </w:rPr>
        <w:t>allows multiple charts to be displayed at once, therefore allowing easier comparison</w:t>
      </w:r>
      <w:r w:rsidR="00EC7E78" w:rsidRPr="008B164C">
        <w:rPr>
          <w:rFonts w:ascii="Arial" w:hAnsi="Arial" w:cs="Arial"/>
        </w:rPr>
        <w:t xml:space="preserve"> of data.</w:t>
      </w:r>
    </w:p>
    <w:p w14:paraId="6A3C4E4D" w14:textId="347E0DF8" w:rsidR="00EC7E78" w:rsidRPr="008B164C" w:rsidRDefault="00EC7E78">
      <w:pPr>
        <w:rPr>
          <w:rFonts w:ascii="Arial" w:hAnsi="Arial" w:cs="Arial"/>
        </w:rPr>
      </w:pPr>
      <w:r w:rsidRPr="008B164C">
        <w:rPr>
          <w:rFonts w:ascii="Arial" w:hAnsi="Arial" w:cs="Arial"/>
        </w:rPr>
        <w:t xml:space="preserve">The next library that was explored was Seaborn. One of the features of seaborn is to act as an add on to Matplotlib. It does this by changing the formatting of charts such as </w:t>
      </w:r>
      <w:proofErr w:type="gramStart"/>
      <w:r w:rsidRPr="008B164C">
        <w:rPr>
          <w:rFonts w:ascii="Arial" w:hAnsi="Arial" w:cs="Arial"/>
        </w:rPr>
        <w:t xml:space="preserve">the </w:t>
      </w:r>
      <w:r w:rsidRPr="008B164C">
        <w:rPr>
          <w:rFonts w:ascii="Arial" w:hAnsi="Arial" w:cs="Arial"/>
        </w:rPr>
        <w:t>.</w:t>
      </w:r>
      <w:proofErr w:type="spellStart"/>
      <w:r w:rsidRPr="008B164C">
        <w:rPr>
          <w:rFonts w:ascii="Arial" w:hAnsi="Arial" w:cs="Arial"/>
        </w:rPr>
        <w:t>set</w:t>
      </w:r>
      <w:proofErr w:type="gramEnd"/>
      <w:r w:rsidRPr="008B164C">
        <w:rPr>
          <w:rFonts w:ascii="Arial" w:hAnsi="Arial" w:cs="Arial"/>
        </w:rPr>
        <w:t>_theme</w:t>
      </w:r>
      <w:proofErr w:type="spellEnd"/>
      <w:r w:rsidRPr="008B164C">
        <w:rPr>
          <w:rFonts w:ascii="Arial" w:hAnsi="Arial" w:cs="Arial"/>
        </w:rPr>
        <w:t xml:space="preserve"> function where the style of the table can be changed or the font or colour scheme. The one used in this study was the </w:t>
      </w:r>
      <w:r w:rsidR="00D7438F" w:rsidRPr="008B164C">
        <w:rPr>
          <w:rFonts w:ascii="Arial" w:hAnsi="Arial" w:cs="Arial"/>
        </w:rPr>
        <w:t>(</w:t>
      </w:r>
      <w:r w:rsidRPr="008B164C">
        <w:rPr>
          <w:rFonts w:ascii="Arial" w:hAnsi="Arial" w:cs="Arial"/>
        </w:rPr>
        <w:t>style</w:t>
      </w:r>
      <w:r w:rsidR="00D7438F" w:rsidRPr="008B164C">
        <w:rPr>
          <w:rFonts w:ascii="Arial" w:hAnsi="Arial" w:cs="Arial"/>
        </w:rPr>
        <w:t xml:space="preserve">) </w:t>
      </w:r>
      <w:r w:rsidRPr="008B164C">
        <w:rPr>
          <w:rFonts w:ascii="Arial" w:hAnsi="Arial" w:cs="Arial"/>
        </w:rPr>
        <w:t>and this was switched to “</w:t>
      </w:r>
      <w:proofErr w:type="spellStart"/>
      <w:r w:rsidRPr="008B164C">
        <w:rPr>
          <w:rFonts w:ascii="Arial" w:hAnsi="Arial" w:cs="Arial"/>
        </w:rPr>
        <w:t>darkgrid</w:t>
      </w:r>
      <w:proofErr w:type="spellEnd"/>
      <w:r w:rsidRPr="008B164C">
        <w:rPr>
          <w:rFonts w:ascii="Arial" w:hAnsi="Arial" w:cs="Arial"/>
        </w:rPr>
        <w:t>” which made the graphs a bit more attractive and better displayed the lines passing through each point.</w:t>
      </w:r>
    </w:p>
    <w:p w14:paraId="380A144A" w14:textId="1B6713C7" w:rsidR="00EC7E78" w:rsidRPr="008B164C" w:rsidRDefault="008B164C">
      <w:pPr>
        <w:rPr>
          <w:rFonts w:ascii="Arial" w:hAnsi="Arial" w:cs="Arial"/>
        </w:rPr>
      </w:pPr>
      <w:r>
        <w:rPr>
          <w:noProof/>
        </w:rPr>
        <w:lastRenderedPageBreak/>
        <mc:AlternateContent>
          <mc:Choice Requires="wps">
            <w:drawing>
              <wp:anchor distT="0" distB="0" distL="114300" distR="114300" simplePos="0" relativeHeight="251665408" behindDoc="0" locked="0" layoutInCell="1" allowOverlap="1" wp14:anchorId="5C6E7BC1" wp14:editId="2506A055">
                <wp:simplePos x="0" y="0"/>
                <wp:positionH relativeFrom="column">
                  <wp:posOffset>0</wp:posOffset>
                </wp:positionH>
                <wp:positionV relativeFrom="paragraph">
                  <wp:posOffset>2868295</wp:posOffset>
                </wp:positionV>
                <wp:extent cx="349821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498215" cy="635"/>
                        </a:xfrm>
                        <a:prstGeom prst="rect">
                          <a:avLst/>
                        </a:prstGeom>
                        <a:solidFill>
                          <a:prstClr val="white"/>
                        </a:solidFill>
                        <a:ln>
                          <a:noFill/>
                        </a:ln>
                      </wps:spPr>
                      <wps:txbx>
                        <w:txbxContent>
                          <w:p w14:paraId="2DA36836" w14:textId="61B3C849" w:rsidR="008B164C" w:rsidRPr="008B164C" w:rsidRDefault="008B164C" w:rsidP="008B164C">
                            <w:pPr>
                              <w:pStyle w:val="Caption"/>
                              <w:rPr>
                                <w:rFonts w:ascii="Arial" w:hAnsi="Arial" w:cs="Arial"/>
                                <w:noProof/>
                                <w:sz w:val="22"/>
                                <w:szCs w:val="22"/>
                              </w:rPr>
                            </w:pPr>
                            <w:r w:rsidRPr="008B164C">
                              <w:rPr>
                                <w:rFonts w:ascii="Arial" w:hAnsi="Arial" w:cs="Arial"/>
                                <w:sz w:val="22"/>
                                <w:szCs w:val="22"/>
                              </w:rPr>
                              <w:t xml:space="preserve">Figure </w:t>
                            </w:r>
                            <w:r w:rsidRPr="008B164C">
                              <w:rPr>
                                <w:rFonts w:ascii="Arial" w:hAnsi="Arial" w:cs="Arial"/>
                                <w:sz w:val="22"/>
                                <w:szCs w:val="22"/>
                              </w:rPr>
                              <w:fldChar w:fldCharType="begin"/>
                            </w:r>
                            <w:r w:rsidRPr="008B164C">
                              <w:rPr>
                                <w:rFonts w:ascii="Arial" w:hAnsi="Arial" w:cs="Arial"/>
                                <w:sz w:val="22"/>
                                <w:szCs w:val="22"/>
                              </w:rPr>
                              <w:instrText xml:space="preserve"> SEQ Figure \* ARABIC </w:instrText>
                            </w:r>
                            <w:r w:rsidRPr="008B164C">
                              <w:rPr>
                                <w:rFonts w:ascii="Arial" w:hAnsi="Arial" w:cs="Arial"/>
                                <w:sz w:val="22"/>
                                <w:szCs w:val="22"/>
                              </w:rPr>
                              <w:fldChar w:fldCharType="separate"/>
                            </w:r>
                            <w:r w:rsidRPr="008B164C">
                              <w:rPr>
                                <w:rFonts w:ascii="Arial" w:hAnsi="Arial" w:cs="Arial"/>
                                <w:noProof/>
                                <w:sz w:val="22"/>
                                <w:szCs w:val="22"/>
                              </w:rPr>
                              <w:t>4</w:t>
                            </w:r>
                            <w:r w:rsidRPr="008B164C">
                              <w:rPr>
                                <w:rFonts w:ascii="Arial" w:hAnsi="Arial" w:cs="Arial"/>
                                <w:sz w:val="22"/>
                                <w:szCs w:val="22"/>
                              </w:rPr>
                              <w:fldChar w:fldCharType="end"/>
                            </w:r>
                            <w:r w:rsidRPr="008B164C">
                              <w:rPr>
                                <w:rFonts w:ascii="Arial" w:hAnsi="Arial" w:cs="Arial"/>
                                <w:sz w:val="22"/>
                                <w:szCs w:val="22"/>
                              </w:rPr>
                              <w:t>: Histogram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6E7BC1" id="Text Box 7" o:spid="_x0000_s1027" type="#_x0000_t202" style="position:absolute;margin-left:0;margin-top:225.85pt;width:275.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" stroked="f">
                <v:textbox style="mso-fit-shape-to-text:t" inset="0,0,0,0">
                  <w:txbxContent>
                    <w:p w14:paraId="2DA36836" w14:textId="61B3C849" w:rsidR="008B164C" w:rsidRPr="008B164C" w:rsidRDefault="008B164C" w:rsidP="008B164C">
                      <w:pPr>
                        <w:pStyle w:val="Caption"/>
                        <w:rPr>
                          <w:rFonts w:ascii="Arial" w:hAnsi="Arial" w:cs="Arial"/>
                          <w:noProof/>
                          <w:sz w:val="22"/>
                          <w:szCs w:val="22"/>
                        </w:rPr>
                      </w:pPr>
                      <w:r w:rsidRPr="008B164C">
                        <w:rPr>
                          <w:rFonts w:ascii="Arial" w:hAnsi="Arial" w:cs="Arial"/>
                          <w:sz w:val="22"/>
                          <w:szCs w:val="22"/>
                        </w:rPr>
                        <w:t xml:space="preserve">Figure </w:t>
                      </w:r>
                      <w:r w:rsidRPr="008B164C">
                        <w:rPr>
                          <w:rFonts w:ascii="Arial" w:hAnsi="Arial" w:cs="Arial"/>
                          <w:sz w:val="22"/>
                          <w:szCs w:val="22"/>
                        </w:rPr>
                        <w:fldChar w:fldCharType="begin"/>
                      </w:r>
                      <w:r w:rsidRPr="008B164C">
                        <w:rPr>
                          <w:rFonts w:ascii="Arial" w:hAnsi="Arial" w:cs="Arial"/>
                          <w:sz w:val="22"/>
                          <w:szCs w:val="22"/>
                        </w:rPr>
                        <w:instrText xml:space="preserve"> SEQ Figure \* ARABIC </w:instrText>
                      </w:r>
                      <w:r w:rsidRPr="008B164C">
                        <w:rPr>
                          <w:rFonts w:ascii="Arial" w:hAnsi="Arial" w:cs="Arial"/>
                          <w:sz w:val="22"/>
                          <w:szCs w:val="22"/>
                        </w:rPr>
                        <w:fldChar w:fldCharType="separate"/>
                      </w:r>
                      <w:r w:rsidRPr="008B164C">
                        <w:rPr>
                          <w:rFonts w:ascii="Arial" w:hAnsi="Arial" w:cs="Arial"/>
                          <w:noProof/>
                          <w:sz w:val="22"/>
                          <w:szCs w:val="22"/>
                        </w:rPr>
                        <w:t>4</w:t>
                      </w:r>
                      <w:r w:rsidRPr="008B164C">
                        <w:rPr>
                          <w:rFonts w:ascii="Arial" w:hAnsi="Arial" w:cs="Arial"/>
                          <w:sz w:val="22"/>
                          <w:szCs w:val="22"/>
                        </w:rPr>
                        <w:fldChar w:fldCharType="end"/>
                      </w:r>
                      <w:r w:rsidRPr="008B164C">
                        <w:rPr>
                          <w:rFonts w:ascii="Arial" w:hAnsi="Arial" w:cs="Arial"/>
                          <w:sz w:val="22"/>
                          <w:szCs w:val="22"/>
                        </w:rPr>
                        <w:t>: Histogram</w:t>
                      </w:r>
                    </w:p>
                  </w:txbxContent>
                </v:textbox>
                <w10:wrap type="topAndBottom"/>
              </v:shape>
            </w:pict>
          </mc:Fallback>
        </mc:AlternateContent>
      </w:r>
      <w:r w:rsidR="00DD4EB8" w:rsidRPr="008B164C">
        <w:rPr>
          <w:rFonts w:ascii="Arial" w:hAnsi="Arial" w:cs="Arial"/>
          <w:noProof/>
        </w:rPr>
        <w:drawing>
          <wp:anchor distT="0" distB="0" distL="114300" distR="114300" simplePos="0" relativeHeight="251661312" behindDoc="0" locked="0" layoutInCell="1" allowOverlap="1" wp14:anchorId="7602A643" wp14:editId="2D2C73C9">
            <wp:simplePos x="0" y="0"/>
            <wp:positionH relativeFrom="margin">
              <wp:align>left</wp:align>
            </wp:positionH>
            <wp:positionV relativeFrom="paragraph">
              <wp:posOffset>138</wp:posOffset>
            </wp:positionV>
            <wp:extent cx="3498215" cy="2811145"/>
            <wp:effectExtent l="0" t="0" r="6985"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4776" cy="28167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8C658E" w14:textId="17973920" w:rsidR="00DD4EB8" w:rsidRPr="008B164C" w:rsidRDefault="00DD4EB8">
      <w:pPr>
        <w:rPr>
          <w:rFonts w:ascii="Arial" w:hAnsi="Arial" w:cs="Arial"/>
        </w:rPr>
      </w:pPr>
      <w:r w:rsidRPr="008B164C">
        <w:rPr>
          <w:rFonts w:ascii="Arial" w:hAnsi="Arial" w:cs="Arial"/>
        </w:rPr>
        <w:t xml:space="preserve">Here is a histogram in the Seaborn package with the </w:t>
      </w:r>
      <w:proofErr w:type="spellStart"/>
      <w:r w:rsidRPr="008B164C">
        <w:rPr>
          <w:rFonts w:ascii="Arial" w:hAnsi="Arial" w:cs="Arial"/>
        </w:rPr>
        <w:t>darkgrid</w:t>
      </w:r>
      <w:proofErr w:type="spellEnd"/>
      <w:r w:rsidRPr="008B164C">
        <w:rPr>
          <w:rFonts w:ascii="Arial" w:hAnsi="Arial" w:cs="Arial"/>
        </w:rPr>
        <w:t xml:space="preserve"> feature present, additionally using the </w:t>
      </w:r>
      <w:proofErr w:type="spellStart"/>
      <w:r w:rsidRPr="008B164C">
        <w:rPr>
          <w:rFonts w:ascii="Arial" w:hAnsi="Arial" w:cs="Arial"/>
        </w:rPr>
        <w:t>kde</w:t>
      </w:r>
      <w:proofErr w:type="spellEnd"/>
      <w:r w:rsidRPr="008B164C">
        <w:rPr>
          <w:rFonts w:ascii="Arial" w:hAnsi="Arial" w:cs="Arial"/>
        </w:rPr>
        <w:t xml:space="preserve"> add-on a trend line can be seen to give a better understanding of the visual.</w:t>
      </w:r>
    </w:p>
    <w:p w14:paraId="1F774616" w14:textId="17211375" w:rsidR="00DD4EB8" w:rsidRPr="008B164C" w:rsidRDefault="00DD4EB8">
      <w:pPr>
        <w:rPr>
          <w:rFonts w:ascii="Arial" w:hAnsi="Arial" w:cs="Arial"/>
        </w:rPr>
      </w:pPr>
      <w:r w:rsidRPr="008B164C">
        <w:rPr>
          <w:rFonts w:ascii="Arial" w:hAnsi="Arial" w:cs="Arial"/>
        </w:rPr>
        <w:t>Finally, the last library reviewed was the dash library which allows interactive dashboards to be created. This is particularly useful as large amounts of data can be inputted into these dashboards and users can look through and identify the information that is important to their needs.</w:t>
      </w:r>
    </w:p>
    <w:p w14:paraId="52865B45" w14:textId="5AD89301" w:rsidR="002C071F" w:rsidRPr="008B164C" w:rsidRDefault="002C071F">
      <w:pPr>
        <w:rPr>
          <w:rFonts w:ascii="Arial" w:hAnsi="Arial" w:cs="Arial"/>
          <w:b/>
          <w:bCs/>
          <w:sz w:val="24"/>
          <w:szCs w:val="24"/>
          <w:u w:val="single"/>
        </w:rPr>
      </w:pPr>
      <w:r w:rsidRPr="008B164C">
        <w:rPr>
          <w:rFonts w:ascii="Arial" w:hAnsi="Arial" w:cs="Arial"/>
          <w:b/>
          <w:bCs/>
          <w:sz w:val="24"/>
          <w:szCs w:val="24"/>
          <w:u w:val="single"/>
        </w:rPr>
        <w:t>Conclusions and recommendations</w:t>
      </w:r>
    </w:p>
    <w:p w14:paraId="175E148E" w14:textId="3F616D59" w:rsidR="002C071F" w:rsidRPr="008B164C" w:rsidRDefault="00EC6D75">
      <w:pPr>
        <w:rPr>
          <w:rFonts w:ascii="Arial" w:hAnsi="Arial" w:cs="Arial"/>
        </w:rPr>
      </w:pPr>
      <w:r w:rsidRPr="008B164C">
        <w:rPr>
          <w:rFonts w:ascii="Arial" w:hAnsi="Arial" w:cs="Arial"/>
        </w:rPr>
        <w:t>The results of this study indicate that each library is very useful in visualising data, however each has strengths and weaknesses that may make them more useful for certain types of data analysis.</w:t>
      </w:r>
      <w:r w:rsidR="00AE7B8E" w:rsidRPr="008B164C">
        <w:rPr>
          <w:rFonts w:ascii="Arial" w:hAnsi="Arial" w:cs="Arial"/>
        </w:rPr>
        <w:t xml:space="preserve"> Specifically, Matplotlib</w:t>
      </w:r>
      <w:r w:rsidRPr="008B164C">
        <w:rPr>
          <w:rFonts w:ascii="Arial" w:hAnsi="Arial" w:cs="Arial"/>
        </w:rPr>
        <w:t xml:space="preserve"> cannot analyse </w:t>
      </w:r>
      <w:r w:rsidR="00AE7B8E" w:rsidRPr="008B164C">
        <w:rPr>
          <w:rFonts w:ascii="Arial" w:hAnsi="Arial" w:cs="Arial"/>
        </w:rPr>
        <w:t xml:space="preserve">data from data frames and thus can only retrieve information from arrays. However, this can be combatted by using Matplotlib in conjunction with the </w:t>
      </w:r>
      <w:proofErr w:type="spellStart"/>
      <w:r w:rsidR="00AE7B8E" w:rsidRPr="008B164C">
        <w:rPr>
          <w:rFonts w:ascii="Arial" w:hAnsi="Arial" w:cs="Arial"/>
        </w:rPr>
        <w:t>Numpy</w:t>
      </w:r>
      <w:proofErr w:type="spellEnd"/>
      <w:r w:rsidR="00AE7B8E" w:rsidRPr="008B164C">
        <w:rPr>
          <w:rFonts w:ascii="Arial" w:hAnsi="Arial" w:cs="Arial"/>
        </w:rPr>
        <w:t xml:space="preserve"> library as this can convert columns in data frames into arrays using the </w:t>
      </w:r>
      <w:proofErr w:type="spellStart"/>
      <w:proofErr w:type="gramStart"/>
      <w:r w:rsidR="00AE7B8E" w:rsidRPr="008B164C">
        <w:rPr>
          <w:rFonts w:ascii="Arial" w:hAnsi="Arial" w:cs="Arial"/>
        </w:rPr>
        <w:t>np.array</w:t>
      </w:r>
      <w:proofErr w:type="spellEnd"/>
      <w:proofErr w:type="gramEnd"/>
      <w:r w:rsidR="00AE7B8E" w:rsidRPr="008B164C">
        <w:rPr>
          <w:rFonts w:ascii="Arial" w:hAnsi="Arial" w:cs="Arial"/>
        </w:rPr>
        <w:t>() function. Additionally, Matplotlib plot is relatively low-level in comparison to the libraries being explored to this study as it does require more lines of code to achieve similar results.</w:t>
      </w:r>
    </w:p>
    <w:p w14:paraId="10E2088E" w14:textId="4053719B" w:rsidR="00AE7B8E" w:rsidRPr="008B164C" w:rsidRDefault="00552B84">
      <w:pPr>
        <w:rPr>
          <w:rFonts w:ascii="Arial" w:hAnsi="Arial" w:cs="Arial"/>
        </w:rPr>
      </w:pPr>
      <w:r w:rsidRPr="008B164C">
        <w:rPr>
          <w:rFonts w:ascii="Arial" w:hAnsi="Arial" w:cs="Arial"/>
        </w:rPr>
        <w:t xml:space="preserve">Using </w:t>
      </w:r>
      <w:r w:rsidR="00AE7B8E" w:rsidRPr="008B164C">
        <w:rPr>
          <w:rFonts w:ascii="Arial" w:hAnsi="Arial" w:cs="Arial"/>
        </w:rPr>
        <w:t>Seaborn</w:t>
      </w:r>
      <w:r w:rsidRPr="008B164C">
        <w:rPr>
          <w:rFonts w:ascii="Arial" w:hAnsi="Arial" w:cs="Arial"/>
        </w:rPr>
        <w:t>,</w:t>
      </w:r>
      <w:r w:rsidR="00AE7B8E" w:rsidRPr="008B164C">
        <w:rPr>
          <w:rFonts w:ascii="Arial" w:hAnsi="Arial" w:cs="Arial"/>
        </w:rPr>
        <w:t xml:space="preserve"> data can be extracted and visualised straight from data frames. Additionally, the customising features in Seaborn exceed that of Matplotlib allowing users to create attractive and informative visualisations with less lines of code.</w:t>
      </w:r>
      <w:r w:rsidR="00100866" w:rsidRPr="008B164C">
        <w:rPr>
          <w:rFonts w:ascii="Arial" w:hAnsi="Arial" w:cs="Arial"/>
        </w:rPr>
        <w:t xml:space="preserve"> It is recommended that Seaborn is a better library to use as it possesses all the same strengths as Matplotlib with none of the same weaknesses. It also allows the user to produce more varied types of graphs such as </w:t>
      </w:r>
      <w:r w:rsidRPr="008B164C">
        <w:rPr>
          <w:rFonts w:ascii="Arial" w:hAnsi="Arial" w:cs="Arial"/>
        </w:rPr>
        <w:t>joint plots and is easier to customise.</w:t>
      </w:r>
    </w:p>
    <w:p w14:paraId="5C3A1DED" w14:textId="2496BEBC" w:rsidR="00552B84" w:rsidRPr="008B164C" w:rsidRDefault="00552B84">
      <w:pPr>
        <w:rPr>
          <w:rFonts w:ascii="Arial" w:hAnsi="Arial" w:cs="Arial"/>
        </w:rPr>
      </w:pPr>
      <w:r w:rsidRPr="008B164C">
        <w:rPr>
          <w:rFonts w:ascii="Arial" w:hAnsi="Arial" w:cs="Arial"/>
        </w:rPr>
        <w:t xml:space="preserve">The dash library is an excellent tool for the reasons stated in the analysis. Therefore, it should be used when compiling large amounts of data for users to view. Due to its interactivity, an entire dataset could be </w:t>
      </w:r>
      <w:r w:rsidR="00D7438F" w:rsidRPr="008B164C">
        <w:rPr>
          <w:rFonts w:ascii="Arial" w:hAnsi="Arial" w:cs="Arial"/>
        </w:rPr>
        <w:t>visualised in one dashboard allowing onlookers to understand the whole thing without viewing any figures, which is particularly useful for stakeholders who may not have the time to go through the data thoroughly.</w:t>
      </w:r>
      <w:r w:rsidRPr="008B164C">
        <w:rPr>
          <w:rFonts w:ascii="Arial" w:hAnsi="Arial" w:cs="Arial"/>
        </w:rPr>
        <w:t xml:space="preserve"> However, it does require more code to implement and can be more difficult to understand. On the hand, if </w:t>
      </w:r>
      <w:r w:rsidRPr="008B164C">
        <w:rPr>
          <w:rFonts w:ascii="Arial" w:hAnsi="Arial" w:cs="Arial"/>
        </w:rPr>
        <w:lastRenderedPageBreak/>
        <w:t xml:space="preserve">used in conjunction with some of the geographical libraries present in python, very attractive heat maps can be </w:t>
      </w:r>
      <w:r w:rsidR="00D7438F" w:rsidRPr="008B164C">
        <w:rPr>
          <w:rFonts w:ascii="Arial" w:hAnsi="Arial" w:cs="Arial"/>
        </w:rPr>
        <w:t>created,</w:t>
      </w:r>
      <w:r w:rsidRPr="008B164C">
        <w:rPr>
          <w:rFonts w:ascii="Arial" w:hAnsi="Arial" w:cs="Arial"/>
        </w:rPr>
        <w:t xml:space="preserve"> and users can zoom in on the information they require.</w:t>
      </w:r>
    </w:p>
    <w:p w14:paraId="27C60943" w14:textId="20FA8135" w:rsidR="00582164" w:rsidRPr="008B164C" w:rsidRDefault="00582164">
      <w:pPr>
        <w:rPr>
          <w:rFonts w:ascii="Arial" w:hAnsi="Arial" w:cs="Arial"/>
        </w:rPr>
      </w:pPr>
    </w:p>
    <w:p w14:paraId="01AEF55E" w14:textId="3D621F8F" w:rsidR="002C071F" w:rsidRPr="008B164C" w:rsidRDefault="002C071F">
      <w:pPr>
        <w:rPr>
          <w:rFonts w:ascii="Arial" w:hAnsi="Arial" w:cs="Arial"/>
          <w:b/>
          <w:bCs/>
          <w:sz w:val="24"/>
          <w:szCs w:val="24"/>
          <w:u w:val="single"/>
        </w:rPr>
      </w:pPr>
      <w:r w:rsidRPr="008B164C">
        <w:rPr>
          <w:rFonts w:ascii="Arial" w:hAnsi="Arial" w:cs="Arial"/>
          <w:b/>
          <w:bCs/>
          <w:sz w:val="24"/>
          <w:szCs w:val="24"/>
          <w:u w:val="single"/>
        </w:rPr>
        <w:t>Bibliography</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582164" w:rsidRPr="00582164" w14:paraId="27F230B3" w14:textId="77777777" w:rsidTr="00582164">
        <w:tc>
          <w:tcPr>
            <w:tcW w:w="0" w:type="auto"/>
            <w:shd w:val="clear" w:color="auto" w:fill="FFFFFF"/>
            <w:vAlign w:val="center"/>
            <w:hideMark/>
          </w:tcPr>
          <w:p w14:paraId="153EDEB3" w14:textId="77777777" w:rsidR="00582164" w:rsidRPr="00582164" w:rsidRDefault="00582164" w:rsidP="00582164">
            <w:pPr>
              <w:rPr>
                <w:rFonts w:ascii="Arial" w:hAnsi="Arial" w:cs="Arial"/>
              </w:rPr>
            </w:pPr>
          </w:p>
        </w:tc>
      </w:tr>
    </w:tbl>
    <w:p w14:paraId="3ADA3546" w14:textId="4D2C8DF5" w:rsidR="002C071F" w:rsidRPr="008B164C" w:rsidRDefault="00582164">
      <w:pPr>
        <w:rPr>
          <w:rFonts w:ascii="Arial" w:hAnsi="Arial" w:cs="Arial"/>
        </w:rPr>
      </w:pPr>
      <w:r w:rsidRPr="008B164C">
        <w:rPr>
          <w:rFonts w:ascii="Arial" w:hAnsi="Arial" w:cs="Arial"/>
        </w:rPr>
        <w:t>Levine, J.A., 2011. Poverty and obesity in the US. </w:t>
      </w:r>
      <w:r w:rsidRPr="008B164C">
        <w:rPr>
          <w:rFonts w:ascii="Arial" w:hAnsi="Arial" w:cs="Arial"/>
          <w:i/>
          <w:iCs/>
        </w:rPr>
        <w:t>Diabetes</w:t>
      </w:r>
      <w:r w:rsidRPr="008B164C">
        <w:rPr>
          <w:rFonts w:ascii="Arial" w:hAnsi="Arial" w:cs="Arial"/>
        </w:rPr>
        <w:t>, </w:t>
      </w:r>
      <w:r w:rsidRPr="008B164C">
        <w:rPr>
          <w:rFonts w:ascii="Arial" w:hAnsi="Arial" w:cs="Arial"/>
          <w:i/>
          <w:iCs/>
        </w:rPr>
        <w:t>60</w:t>
      </w:r>
      <w:r w:rsidRPr="008B164C">
        <w:rPr>
          <w:rFonts w:ascii="Arial" w:hAnsi="Arial" w:cs="Arial"/>
        </w:rPr>
        <w:t>(11), pp.2667-2668.</w:t>
      </w:r>
    </w:p>
    <w:p w14:paraId="1ABF207F" w14:textId="608F30C4" w:rsidR="00582164" w:rsidRPr="008B164C" w:rsidRDefault="00582164">
      <w:pPr>
        <w:rPr>
          <w:rFonts w:ascii="Arial" w:hAnsi="Arial" w:cs="Arial"/>
        </w:rPr>
      </w:pPr>
    </w:p>
    <w:p w14:paraId="3FBD2599" w14:textId="27DC010F" w:rsidR="002C071F" w:rsidRPr="008B164C" w:rsidRDefault="002C071F">
      <w:pPr>
        <w:rPr>
          <w:rFonts w:ascii="Arial" w:hAnsi="Arial" w:cs="Arial"/>
          <w:b/>
          <w:bCs/>
          <w:sz w:val="24"/>
          <w:szCs w:val="24"/>
          <w:u w:val="single"/>
        </w:rPr>
      </w:pPr>
      <w:r w:rsidRPr="008B164C">
        <w:rPr>
          <w:rFonts w:ascii="Arial" w:hAnsi="Arial" w:cs="Arial"/>
          <w:b/>
          <w:bCs/>
          <w:sz w:val="24"/>
          <w:szCs w:val="24"/>
          <w:u w:val="single"/>
        </w:rPr>
        <w:t>Appendix</w:t>
      </w:r>
    </w:p>
    <w:p w14:paraId="340D2F4A" w14:textId="36E48933" w:rsidR="008B164C" w:rsidRDefault="008B164C">
      <w:pPr>
        <w:rPr>
          <w:rFonts w:ascii="Arial" w:hAnsi="Arial" w:cs="Arial"/>
        </w:rPr>
      </w:pPr>
      <w:r>
        <w:rPr>
          <w:rFonts w:ascii="Arial" w:hAnsi="Arial" w:cs="Arial"/>
        </w:rPr>
        <w:t>Original dataset</w:t>
      </w:r>
    </w:p>
    <w:p w14:paraId="3B9E76BC" w14:textId="3DE3BC12" w:rsidR="002C071F" w:rsidRPr="008B164C" w:rsidRDefault="008B164C">
      <w:pPr>
        <w:rPr>
          <w:rFonts w:ascii="Arial" w:hAnsi="Arial" w:cs="Arial"/>
        </w:rPr>
      </w:pPr>
      <w:hyperlink r:id="rId8" w:history="1">
        <w:r w:rsidRPr="000B736A">
          <w:rPr>
            <w:rStyle w:val="Hyperlink"/>
            <w:rFonts w:ascii="Arial" w:hAnsi="Arial" w:cs="Arial"/>
          </w:rPr>
          <w:t>https://chronicdata.cdc.gov/Nutrition-Physical-Activity-and-Obesity/Nutrition-Physical-Activity-and-Obesity-Behavioral/hn4x-zwk7/data</w:t>
        </w:r>
      </w:hyperlink>
    </w:p>
    <w:sectPr w:rsidR="002C071F" w:rsidRPr="008B1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71F"/>
    <w:rsid w:val="000C103C"/>
    <w:rsid w:val="00100866"/>
    <w:rsid w:val="00267B93"/>
    <w:rsid w:val="00280D99"/>
    <w:rsid w:val="002906A9"/>
    <w:rsid w:val="002C071F"/>
    <w:rsid w:val="00340B31"/>
    <w:rsid w:val="00552B84"/>
    <w:rsid w:val="00582164"/>
    <w:rsid w:val="008B164C"/>
    <w:rsid w:val="009F4368"/>
    <w:rsid w:val="00A07987"/>
    <w:rsid w:val="00A22EA0"/>
    <w:rsid w:val="00A56D44"/>
    <w:rsid w:val="00AE7B8E"/>
    <w:rsid w:val="00BF2B51"/>
    <w:rsid w:val="00CC0E83"/>
    <w:rsid w:val="00CE459C"/>
    <w:rsid w:val="00CE65B0"/>
    <w:rsid w:val="00D7438F"/>
    <w:rsid w:val="00D935B4"/>
    <w:rsid w:val="00DA7A39"/>
    <w:rsid w:val="00DD4EB8"/>
    <w:rsid w:val="00DF5FC1"/>
    <w:rsid w:val="00DF650B"/>
    <w:rsid w:val="00EC6D75"/>
    <w:rsid w:val="00EC7E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5772F"/>
  <w15:chartTrackingRefBased/>
  <w15:docId w15:val="{1DDCF438-1C5B-47F9-A0D7-DB6A2943F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B164C"/>
    <w:pPr>
      <w:spacing w:after="200" w:line="240" w:lineRule="auto"/>
    </w:pPr>
    <w:rPr>
      <w:i/>
      <w:iCs/>
      <w:color w:val="44546A" w:themeColor="text2"/>
      <w:sz w:val="18"/>
      <w:szCs w:val="18"/>
    </w:rPr>
  </w:style>
  <w:style w:type="character" w:styleId="Hyperlink">
    <w:name w:val="Hyperlink"/>
    <w:basedOn w:val="DefaultParagraphFont"/>
    <w:uiPriority w:val="99"/>
    <w:unhideWhenUsed/>
    <w:rsid w:val="008B164C"/>
    <w:rPr>
      <w:color w:val="0563C1" w:themeColor="hyperlink"/>
      <w:u w:val="single"/>
    </w:rPr>
  </w:style>
  <w:style w:type="character" w:styleId="UnresolvedMention">
    <w:name w:val="Unresolved Mention"/>
    <w:basedOn w:val="DefaultParagraphFont"/>
    <w:uiPriority w:val="99"/>
    <w:semiHidden/>
    <w:unhideWhenUsed/>
    <w:rsid w:val="008B16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6544">
      <w:bodyDiv w:val="1"/>
      <w:marLeft w:val="0"/>
      <w:marRight w:val="0"/>
      <w:marTop w:val="0"/>
      <w:marBottom w:val="0"/>
      <w:divBdr>
        <w:top w:val="none" w:sz="0" w:space="0" w:color="auto"/>
        <w:left w:val="none" w:sz="0" w:space="0" w:color="auto"/>
        <w:bottom w:val="none" w:sz="0" w:space="0" w:color="auto"/>
        <w:right w:val="none" w:sz="0" w:space="0" w:color="auto"/>
      </w:divBdr>
      <w:divsChild>
        <w:div w:id="1656379282">
          <w:marLeft w:val="0"/>
          <w:marRight w:val="0"/>
          <w:marTop w:val="0"/>
          <w:marBottom w:val="0"/>
          <w:divBdr>
            <w:top w:val="none" w:sz="0" w:space="0" w:color="auto"/>
            <w:left w:val="none" w:sz="0" w:space="0" w:color="auto"/>
            <w:bottom w:val="none" w:sz="0" w:space="0" w:color="auto"/>
            <w:right w:val="none" w:sz="0" w:space="0" w:color="auto"/>
          </w:divBdr>
        </w:div>
      </w:divsChild>
    </w:div>
    <w:div w:id="1955364636">
      <w:bodyDiv w:val="1"/>
      <w:marLeft w:val="0"/>
      <w:marRight w:val="0"/>
      <w:marTop w:val="0"/>
      <w:marBottom w:val="0"/>
      <w:divBdr>
        <w:top w:val="none" w:sz="0" w:space="0" w:color="auto"/>
        <w:left w:val="none" w:sz="0" w:space="0" w:color="auto"/>
        <w:bottom w:val="none" w:sz="0" w:space="0" w:color="auto"/>
        <w:right w:val="none" w:sz="0" w:space="0" w:color="auto"/>
      </w:divBdr>
      <w:divsChild>
        <w:div w:id="1098940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nicdata.cdc.gov/Nutrition-Physical-Activity-and-Obesity/Nutrition-Physical-Activity-and-Obesity-Behavioral/hn4x-zwk7/data"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5</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 Thabang Noko</dc:creator>
  <cp:keywords/>
  <dc:description/>
  <cp:lastModifiedBy>Thabang Noko</cp:lastModifiedBy>
  <cp:revision>1</cp:revision>
  <dcterms:created xsi:type="dcterms:W3CDTF">2022-12-14T07:23:00Z</dcterms:created>
  <dcterms:modified xsi:type="dcterms:W3CDTF">2022-12-15T13:01:00Z</dcterms:modified>
</cp:coreProperties>
</file>