
<file path=[Content_Types].xml><?xml version="1.0" encoding="utf-8"?>
<Types xmlns="http://schemas.openxmlformats.org/package/2006/content-types">
  <Default Extension="png" ContentType="image/png"/>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70770" w14:textId="77777777" w:rsidR="00D928E9" w:rsidRDefault="00D928E9" w:rsidP="00D928E9">
      <w:pPr>
        <w:pStyle w:val="BodyText"/>
      </w:pPr>
    </w:p>
    <w:p w14:paraId="04F50B5D" w14:textId="77777777" w:rsidR="00D928E9" w:rsidRPr="00A60948" w:rsidRDefault="00580F96" w:rsidP="00D928E9">
      <w:pPr>
        <w:pStyle w:val="BodyText"/>
        <w:jc w:val="center"/>
        <w:rPr>
          <w:b/>
          <w:sz w:val="32"/>
          <w:szCs w:val="32"/>
        </w:rPr>
      </w:pPr>
      <w:r>
        <w:rPr>
          <w:b/>
          <w:sz w:val="32"/>
          <w:szCs w:val="32"/>
        </w:rPr>
        <w:t>BREAZ</w:t>
      </w:r>
      <w:r w:rsidR="00D928E9" w:rsidRPr="00A60948">
        <w:rPr>
          <w:b/>
          <w:sz w:val="32"/>
          <w:szCs w:val="32"/>
        </w:rPr>
        <w:t xml:space="preserve"> Deliverable</w:t>
      </w:r>
      <w:r w:rsidR="00D928E9">
        <w:rPr>
          <w:b/>
          <w:sz w:val="32"/>
          <w:szCs w:val="32"/>
        </w:rPr>
        <w:t xml:space="preserve"> </w:t>
      </w:r>
    </w:p>
    <w:p w14:paraId="47C1A0B0" w14:textId="77777777" w:rsidR="00D928E9" w:rsidRDefault="00D928E9" w:rsidP="00D928E9">
      <w:pPr>
        <w:pStyle w:val="BodyText"/>
      </w:pPr>
    </w:p>
    <w:p w14:paraId="6A3E58BA" w14:textId="77777777" w:rsidR="00D928E9" w:rsidRDefault="00D928E9" w:rsidP="00D928E9">
      <w:pPr>
        <w:pStyle w:val="BodyText"/>
      </w:pPr>
    </w:p>
    <w:p w14:paraId="74DEBAC6" w14:textId="77777777" w:rsidR="00D928E9" w:rsidRDefault="00D928E9" w:rsidP="00D928E9">
      <w:pPr>
        <w:pStyle w:val="Caption"/>
      </w:pPr>
    </w:p>
    <w:tbl>
      <w:tblPr>
        <w:tblStyle w:val="TableProposalStyle2"/>
        <w:tblW w:w="0" w:type="auto"/>
        <w:tblBorders>
          <w:left w:val="single" w:sz="4" w:space="0" w:color="auto"/>
          <w:right w:val="single" w:sz="4" w:space="0" w:color="auto"/>
        </w:tblBorders>
        <w:tblLook w:val="04A0" w:firstRow="1" w:lastRow="0" w:firstColumn="1" w:lastColumn="0" w:noHBand="0" w:noVBand="1"/>
      </w:tblPr>
      <w:tblGrid>
        <w:gridCol w:w="1548"/>
        <w:gridCol w:w="3420"/>
        <w:gridCol w:w="4608"/>
      </w:tblGrid>
      <w:tr w:rsidR="00D928E9" w:rsidRPr="00E22195" w14:paraId="07F3F770" w14:textId="77777777" w:rsidTr="00061190">
        <w:trPr>
          <w:cnfStyle w:val="100000000000" w:firstRow="1" w:lastRow="0" w:firstColumn="0" w:lastColumn="0" w:oddVBand="0" w:evenVBand="0" w:oddHBand="0" w:evenHBand="0" w:firstRowFirstColumn="0" w:firstRowLastColumn="0" w:lastRowFirstColumn="0" w:lastRowLastColumn="0"/>
        </w:trPr>
        <w:tc>
          <w:tcPr>
            <w:tcW w:w="1548" w:type="dxa"/>
            <w:shd w:val="clear" w:color="auto" w:fill="BFBFBF" w:themeFill="background1" w:themeFillShade="BF"/>
          </w:tcPr>
          <w:p w14:paraId="1FB02AA7" w14:textId="77777777" w:rsidR="00D928E9" w:rsidRPr="00E22195" w:rsidRDefault="00D928E9" w:rsidP="00061190">
            <w:pPr>
              <w:pStyle w:val="TableHeader"/>
              <w:jc w:val="left"/>
              <w:rPr>
                <w:color w:val="auto"/>
              </w:rPr>
            </w:pPr>
            <w:r w:rsidRPr="00E22195">
              <w:rPr>
                <w:color w:val="auto"/>
              </w:rPr>
              <w:t>ID</w:t>
            </w:r>
          </w:p>
        </w:tc>
        <w:tc>
          <w:tcPr>
            <w:tcW w:w="3420" w:type="dxa"/>
            <w:shd w:val="clear" w:color="auto" w:fill="BFBFBF" w:themeFill="background1" w:themeFillShade="BF"/>
          </w:tcPr>
          <w:p w14:paraId="446111B9" w14:textId="77777777" w:rsidR="00D928E9" w:rsidRPr="00E22195" w:rsidRDefault="00D928E9" w:rsidP="00061190">
            <w:pPr>
              <w:pStyle w:val="TableHeader"/>
              <w:jc w:val="left"/>
              <w:rPr>
                <w:color w:val="auto"/>
              </w:rPr>
            </w:pPr>
            <w:r w:rsidRPr="00E22195">
              <w:rPr>
                <w:color w:val="auto"/>
              </w:rPr>
              <w:t>Deliverable Name</w:t>
            </w:r>
          </w:p>
        </w:tc>
        <w:tc>
          <w:tcPr>
            <w:tcW w:w="4608" w:type="dxa"/>
            <w:shd w:val="clear" w:color="auto" w:fill="BFBFBF" w:themeFill="background1" w:themeFillShade="BF"/>
          </w:tcPr>
          <w:p w14:paraId="5AF1C3DE" w14:textId="77777777" w:rsidR="00D928E9" w:rsidRPr="00E22195" w:rsidRDefault="00D928E9" w:rsidP="00061190">
            <w:pPr>
              <w:pStyle w:val="TableHeader"/>
              <w:jc w:val="left"/>
              <w:rPr>
                <w:color w:val="auto"/>
              </w:rPr>
            </w:pPr>
            <w:r w:rsidRPr="00E22195">
              <w:rPr>
                <w:color w:val="auto"/>
              </w:rPr>
              <w:t>Document Author</w:t>
            </w:r>
          </w:p>
        </w:tc>
      </w:tr>
      <w:tr w:rsidR="00D928E9" w14:paraId="54DC9109" w14:textId="77777777" w:rsidTr="00061190">
        <w:tc>
          <w:tcPr>
            <w:tcW w:w="1548" w:type="dxa"/>
            <w:tcBorders>
              <w:bottom w:val="single" w:sz="4" w:space="0" w:color="auto"/>
            </w:tcBorders>
          </w:tcPr>
          <w:p w14:paraId="35684AB8" w14:textId="1F875C8E" w:rsidR="00D928E9" w:rsidRDefault="00725223" w:rsidP="00061190">
            <w:pPr>
              <w:pStyle w:val="TableText"/>
            </w:pPr>
            <w:proofErr w:type="spellStart"/>
            <w:r>
              <w:t>x.x.x.x</w:t>
            </w:r>
            <w:proofErr w:type="spellEnd"/>
          </w:p>
        </w:tc>
        <w:tc>
          <w:tcPr>
            <w:tcW w:w="3420" w:type="dxa"/>
            <w:tcBorders>
              <w:bottom w:val="single" w:sz="4" w:space="0" w:color="auto"/>
            </w:tcBorders>
          </w:tcPr>
          <w:p w14:paraId="7D07562C" w14:textId="3C47E615" w:rsidR="00D928E9" w:rsidRDefault="00725223" w:rsidP="00437EAD">
            <w:pPr>
              <w:pStyle w:val="TableText"/>
            </w:pPr>
            <w:r>
              <w:t xml:space="preserve">Interfaces – </w:t>
            </w:r>
            <w:r w:rsidR="009A6BF4">
              <w:t>Inbound</w:t>
            </w:r>
            <w:r>
              <w:t xml:space="preserve"> Detail</w:t>
            </w:r>
            <w:r w:rsidR="00B12BCA">
              <w:t>ed</w:t>
            </w:r>
            <w:r w:rsidR="00816ABF">
              <w:t xml:space="preserve"> Design </w:t>
            </w:r>
            <w:r w:rsidR="00437EAD">
              <w:t>–</w:t>
            </w:r>
            <w:r w:rsidR="00816ABF">
              <w:t xml:space="preserve"> </w:t>
            </w:r>
            <w:r w:rsidR="00437EAD">
              <w:t>86 – DOT – TARGATS – CH – Daily Transfer</w:t>
            </w:r>
          </w:p>
        </w:tc>
        <w:tc>
          <w:tcPr>
            <w:tcW w:w="4608" w:type="dxa"/>
            <w:tcBorders>
              <w:bottom w:val="single" w:sz="4" w:space="0" w:color="auto"/>
            </w:tcBorders>
          </w:tcPr>
          <w:p w14:paraId="18BAE47F" w14:textId="50977B84" w:rsidR="00EC5B7E" w:rsidRDefault="00437EAD" w:rsidP="00146D61">
            <w:pPr>
              <w:pStyle w:val="TableText"/>
            </w:pPr>
            <w:proofErr w:type="spellStart"/>
            <w:r>
              <w:t>Prabesh</w:t>
            </w:r>
            <w:proofErr w:type="spellEnd"/>
            <w:r>
              <w:t xml:space="preserve"> </w:t>
            </w:r>
            <w:proofErr w:type="spellStart"/>
            <w:r>
              <w:t>Niraula</w:t>
            </w:r>
            <w:proofErr w:type="spellEnd"/>
            <w:r>
              <w:t>, Consultant</w:t>
            </w:r>
          </w:p>
        </w:tc>
      </w:tr>
      <w:tr w:rsidR="00D928E9" w:rsidRPr="00E22195" w14:paraId="47BFA585" w14:textId="77777777" w:rsidTr="00061190">
        <w:tc>
          <w:tcPr>
            <w:tcW w:w="4968" w:type="dxa"/>
            <w:gridSpan w:val="2"/>
            <w:shd w:val="clear" w:color="auto" w:fill="BFBFBF" w:themeFill="background1" w:themeFillShade="BF"/>
          </w:tcPr>
          <w:p w14:paraId="2CB4E940" w14:textId="75B699CE" w:rsidR="00D928E9" w:rsidRPr="00E22195" w:rsidRDefault="00D928E9" w:rsidP="00061190">
            <w:pPr>
              <w:pStyle w:val="TableHeader"/>
              <w:jc w:val="left"/>
              <w:rPr>
                <w:color w:val="auto"/>
              </w:rPr>
            </w:pPr>
            <w:r w:rsidRPr="00E22195">
              <w:rPr>
                <w:color w:val="auto"/>
              </w:rPr>
              <w:t>CGI Document Reviewer(s)</w:t>
            </w:r>
          </w:p>
        </w:tc>
        <w:tc>
          <w:tcPr>
            <w:tcW w:w="4608" w:type="dxa"/>
            <w:shd w:val="clear" w:color="auto" w:fill="BFBFBF" w:themeFill="background1" w:themeFillShade="BF"/>
          </w:tcPr>
          <w:p w14:paraId="33651411" w14:textId="77777777" w:rsidR="00D928E9" w:rsidRPr="00E22195" w:rsidRDefault="00C016E1" w:rsidP="00061190">
            <w:pPr>
              <w:pStyle w:val="TableHeader"/>
              <w:jc w:val="left"/>
              <w:rPr>
                <w:color w:val="auto"/>
              </w:rPr>
            </w:pPr>
            <w:r>
              <w:rPr>
                <w:color w:val="auto"/>
              </w:rPr>
              <w:t xml:space="preserve">Deliverable </w:t>
            </w:r>
            <w:r w:rsidR="00D928E9" w:rsidRPr="00E22195">
              <w:rPr>
                <w:color w:val="auto"/>
              </w:rPr>
              <w:t>Review Complexity</w:t>
            </w:r>
          </w:p>
        </w:tc>
      </w:tr>
      <w:tr w:rsidR="00D928E9" w14:paraId="12E4D95F" w14:textId="77777777" w:rsidTr="00061190">
        <w:tc>
          <w:tcPr>
            <w:tcW w:w="4968" w:type="dxa"/>
            <w:gridSpan w:val="2"/>
            <w:tcBorders>
              <w:bottom w:val="single" w:sz="4" w:space="0" w:color="auto"/>
            </w:tcBorders>
          </w:tcPr>
          <w:p w14:paraId="061BAE0F" w14:textId="77777777" w:rsidR="006C5E85" w:rsidRDefault="00725223" w:rsidP="00146D61">
            <w:pPr>
              <w:pStyle w:val="TableText"/>
            </w:pPr>
            <w:r>
              <w:t>&lt;reviewer name, role&gt;</w:t>
            </w:r>
          </w:p>
          <w:p w14:paraId="66033DD2" w14:textId="1567D61A" w:rsidR="00725223" w:rsidRDefault="00725223" w:rsidP="00146D61">
            <w:pPr>
              <w:pStyle w:val="TableText"/>
            </w:pPr>
            <w:r>
              <w:t>&lt;reviewer n</w:t>
            </w:r>
            <w:r w:rsidR="00F90521">
              <w:t>ame, role&gt;</w:t>
            </w:r>
          </w:p>
        </w:tc>
        <w:tc>
          <w:tcPr>
            <w:tcW w:w="4608" w:type="dxa"/>
            <w:tcBorders>
              <w:bottom w:val="single" w:sz="4" w:space="0" w:color="auto"/>
            </w:tcBorders>
          </w:tcPr>
          <w:p w14:paraId="25679C53" w14:textId="2E6B3BC6" w:rsidR="00D928E9" w:rsidRDefault="00437EAD" w:rsidP="00061190">
            <w:pPr>
              <w:pStyle w:val="TableText"/>
            </w:pPr>
            <w:r>
              <w:t>Low</w:t>
            </w:r>
          </w:p>
        </w:tc>
      </w:tr>
      <w:tr w:rsidR="00D928E9" w:rsidRPr="00E22195" w14:paraId="514ECC2E" w14:textId="77777777" w:rsidTr="00061190">
        <w:tc>
          <w:tcPr>
            <w:tcW w:w="4968" w:type="dxa"/>
            <w:gridSpan w:val="2"/>
            <w:shd w:val="clear" w:color="auto" w:fill="BFBFBF" w:themeFill="background1" w:themeFillShade="BF"/>
          </w:tcPr>
          <w:p w14:paraId="7073D458" w14:textId="77777777" w:rsidR="00D928E9" w:rsidRPr="00E22195" w:rsidRDefault="00D928E9" w:rsidP="00061190">
            <w:pPr>
              <w:pStyle w:val="TableHeader"/>
              <w:jc w:val="left"/>
              <w:rPr>
                <w:color w:val="auto"/>
              </w:rPr>
            </w:pPr>
            <w:r w:rsidRPr="00E22195">
              <w:rPr>
                <w:color w:val="auto"/>
              </w:rPr>
              <w:t>State Document Reviewer(s)</w:t>
            </w:r>
          </w:p>
        </w:tc>
        <w:tc>
          <w:tcPr>
            <w:tcW w:w="4608" w:type="dxa"/>
            <w:shd w:val="clear" w:color="auto" w:fill="BFBFBF" w:themeFill="background1" w:themeFillShade="BF"/>
          </w:tcPr>
          <w:p w14:paraId="26A63512" w14:textId="77777777" w:rsidR="00D928E9" w:rsidRPr="00E22195" w:rsidRDefault="00D928E9" w:rsidP="00061190">
            <w:pPr>
              <w:pStyle w:val="TableHeader"/>
              <w:jc w:val="left"/>
              <w:rPr>
                <w:color w:val="auto"/>
              </w:rPr>
            </w:pPr>
            <w:r w:rsidRPr="00E22195">
              <w:rPr>
                <w:color w:val="auto"/>
              </w:rPr>
              <w:t>Date Submitted/Comments Due</w:t>
            </w:r>
          </w:p>
        </w:tc>
      </w:tr>
      <w:tr w:rsidR="00D928E9" w14:paraId="40DE8BFC" w14:textId="77777777" w:rsidTr="00061190">
        <w:tc>
          <w:tcPr>
            <w:tcW w:w="4968" w:type="dxa"/>
            <w:gridSpan w:val="2"/>
            <w:vMerge w:val="restart"/>
          </w:tcPr>
          <w:p w14:paraId="7006F10D" w14:textId="77777777" w:rsidR="00725223" w:rsidRDefault="00725223" w:rsidP="00725223">
            <w:pPr>
              <w:pStyle w:val="TableText"/>
            </w:pPr>
            <w:r>
              <w:t>&lt;reviewer name, role&gt;</w:t>
            </w:r>
          </w:p>
          <w:p w14:paraId="555A6014" w14:textId="77777777" w:rsidR="00725223" w:rsidRDefault="00725223" w:rsidP="00725223">
            <w:pPr>
              <w:pStyle w:val="TableText"/>
            </w:pPr>
            <w:r>
              <w:t>&lt;reviewer name, role&gt;</w:t>
            </w:r>
          </w:p>
          <w:p w14:paraId="164CCCC9" w14:textId="0DF44BA7" w:rsidR="00D928E9" w:rsidRDefault="00D928E9" w:rsidP="00061190">
            <w:pPr>
              <w:pStyle w:val="TableText"/>
            </w:pPr>
          </w:p>
        </w:tc>
        <w:tc>
          <w:tcPr>
            <w:tcW w:w="4608" w:type="dxa"/>
          </w:tcPr>
          <w:p w14:paraId="1B590341" w14:textId="4788BD0E" w:rsidR="00D928E9" w:rsidRDefault="00C016E1" w:rsidP="00725223">
            <w:pPr>
              <w:pStyle w:val="TableText"/>
            </w:pPr>
            <w:r>
              <w:t xml:space="preserve">Date Submitted: </w:t>
            </w:r>
            <w:r w:rsidR="00725223">
              <w:t>&lt;date: mm/</w:t>
            </w:r>
            <w:proofErr w:type="spellStart"/>
            <w:r w:rsidR="00725223">
              <w:t>dd</w:t>
            </w:r>
            <w:proofErr w:type="spellEnd"/>
            <w:r w:rsidR="00725223">
              <w:t>/</w:t>
            </w:r>
            <w:proofErr w:type="spellStart"/>
            <w:r w:rsidR="00725223">
              <w:t>yy</w:t>
            </w:r>
            <w:proofErr w:type="spellEnd"/>
            <w:r w:rsidR="00725223">
              <w:t>&gt;</w:t>
            </w:r>
          </w:p>
        </w:tc>
      </w:tr>
      <w:tr w:rsidR="00D928E9" w14:paraId="5F4D2697" w14:textId="77777777" w:rsidTr="00061190">
        <w:tc>
          <w:tcPr>
            <w:tcW w:w="4968" w:type="dxa"/>
            <w:gridSpan w:val="2"/>
            <w:vMerge/>
            <w:tcBorders>
              <w:bottom w:val="single" w:sz="4" w:space="0" w:color="auto"/>
            </w:tcBorders>
          </w:tcPr>
          <w:p w14:paraId="34AD254E" w14:textId="77777777" w:rsidR="00D928E9" w:rsidRDefault="00D928E9" w:rsidP="00061190">
            <w:pPr>
              <w:pStyle w:val="TableText"/>
            </w:pPr>
          </w:p>
        </w:tc>
        <w:tc>
          <w:tcPr>
            <w:tcW w:w="4608" w:type="dxa"/>
            <w:tcBorders>
              <w:bottom w:val="single" w:sz="4" w:space="0" w:color="auto"/>
            </w:tcBorders>
          </w:tcPr>
          <w:p w14:paraId="717CE43F" w14:textId="064814C0" w:rsidR="00D928E9" w:rsidRDefault="00C016E1" w:rsidP="00061190">
            <w:pPr>
              <w:pStyle w:val="TableText"/>
            </w:pPr>
            <w:r>
              <w:t xml:space="preserve">Comments Due:  </w:t>
            </w:r>
            <w:r w:rsidR="00725223">
              <w:t>&lt;date: mm/</w:t>
            </w:r>
            <w:proofErr w:type="spellStart"/>
            <w:r w:rsidR="00725223">
              <w:t>dd</w:t>
            </w:r>
            <w:proofErr w:type="spellEnd"/>
            <w:r w:rsidR="00725223">
              <w:t>/</w:t>
            </w:r>
            <w:proofErr w:type="spellStart"/>
            <w:r w:rsidR="00725223">
              <w:t>yy</w:t>
            </w:r>
            <w:proofErr w:type="spellEnd"/>
            <w:r w:rsidR="00725223">
              <w:t>&gt;</w:t>
            </w:r>
          </w:p>
        </w:tc>
      </w:tr>
      <w:tr w:rsidR="00D928E9" w:rsidRPr="00E22195" w14:paraId="62B86D6E" w14:textId="77777777" w:rsidTr="00061190">
        <w:tc>
          <w:tcPr>
            <w:tcW w:w="9576" w:type="dxa"/>
            <w:gridSpan w:val="3"/>
            <w:shd w:val="clear" w:color="auto" w:fill="BFBFBF" w:themeFill="background1" w:themeFillShade="BF"/>
          </w:tcPr>
          <w:p w14:paraId="2DCE69AA" w14:textId="77777777" w:rsidR="00D928E9" w:rsidRPr="00E22195" w:rsidRDefault="00D928E9" w:rsidP="00061190">
            <w:pPr>
              <w:pStyle w:val="TableHeader"/>
              <w:rPr>
                <w:color w:val="auto"/>
              </w:rPr>
            </w:pPr>
            <w:r w:rsidRPr="00E22195">
              <w:rPr>
                <w:color w:val="auto"/>
              </w:rPr>
              <w:t>Comments</w:t>
            </w:r>
          </w:p>
        </w:tc>
      </w:tr>
      <w:tr w:rsidR="00D928E9" w14:paraId="51DF904B" w14:textId="77777777" w:rsidTr="00061190">
        <w:trPr>
          <w:trHeight w:val="1590"/>
        </w:trPr>
        <w:tc>
          <w:tcPr>
            <w:tcW w:w="9576" w:type="dxa"/>
            <w:gridSpan w:val="3"/>
          </w:tcPr>
          <w:p w14:paraId="584B0A86" w14:textId="77777777" w:rsidR="00D928E9" w:rsidRDefault="00D928E9" w:rsidP="00061190">
            <w:pPr>
              <w:pStyle w:val="TableText"/>
            </w:pPr>
          </w:p>
        </w:tc>
      </w:tr>
    </w:tbl>
    <w:p w14:paraId="08AF7061" w14:textId="77777777" w:rsidR="00D928E9" w:rsidRDefault="00D928E9" w:rsidP="00D928E9">
      <w:pPr>
        <w:pStyle w:val="BodyText"/>
      </w:pPr>
    </w:p>
    <w:p w14:paraId="4D76F8A1" w14:textId="77777777" w:rsidR="00C016E1" w:rsidRDefault="00C016E1" w:rsidP="00C016E1">
      <w:pPr>
        <w:pStyle w:val="BodyText"/>
      </w:pPr>
      <w:r w:rsidRPr="004876A0">
        <w:t>Signatures below indicate acceptance of the attached document.</w:t>
      </w:r>
    </w:p>
    <w:tbl>
      <w:tblPr>
        <w:tblStyle w:val="TableProposalStyle2"/>
        <w:tblW w:w="0" w:type="auto"/>
        <w:tblBorders>
          <w:left w:val="single" w:sz="4" w:space="0" w:color="auto"/>
          <w:right w:val="single" w:sz="4" w:space="0" w:color="auto"/>
        </w:tblBorders>
        <w:tblLook w:val="04A0" w:firstRow="1" w:lastRow="0" w:firstColumn="1" w:lastColumn="0" w:noHBand="0" w:noVBand="1"/>
      </w:tblPr>
      <w:tblGrid>
        <w:gridCol w:w="2178"/>
        <w:gridCol w:w="5670"/>
        <w:gridCol w:w="1728"/>
      </w:tblGrid>
      <w:tr w:rsidR="00D928E9" w:rsidRPr="00E22195" w14:paraId="6FEEF4C5" w14:textId="77777777" w:rsidTr="00126FB8">
        <w:trPr>
          <w:cnfStyle w:val="100000000000" w:firstRow="1" w:lastRow="0" w:firstColumn="0" w:lastColumn="0" w:oddVBand="0" w:evenVBand="0" w:oddHBand="0" w:evenHBand="0" w:firstRowFirstColumn="0" w:firstRowLastColumn="0" w:lastRowFirstColumn="0" w:lastRowLastColumn="0"/>
        </w:trPr>
        <w:tc>
          <w:tcPr>
            <w:tcW w:w="2178" w:type="dxa"/>
            <w:tcBorders>
              <w:bottom w:val="single" w:sz="4" w:space="0" w:color="auto"/>
            </w:tcBorders>
            <w:shd w:val="clear" w:color="auto" w:fill="BFBFBF" w:themeFill="background1" w:themeFillShade="BF"/>
          </w:tcPr>
          <w:p w14:paraId="682D0596" w14:textId="77777777" w:rsidR="00D928E9" w:rsidRPr="00E22195" w:rsidRDefault="00D928E9" w:rsidP="00061190">
            <w:pPr>
              <w:pStyle w:val="TableHeader"/>
              <w:rPr>
                <w:color w:val="auto"/>
              </w:rPr>
            </w:pPr>
            <w:r w:rsidRPr="00E22195">
              <w:rPr>
                <w:color w:val="auto"/>
              </w:rPr>
              <w:t>Name, Title</w:t>
            </w:r>
          </w:p>
        </w:tc>
        <w:tc>
          <w:tcPr>
            <w:tcW w:w="5670" w:type="dxa"/>
            <w:shd w:val="clear" w:color="auto" w:fill="BFBFBF" w:themeFill="background1" w:themeFillShade="BF"/>
          </w:tcPr>
          <w:p w14:paraId="223C482D" w14:textId="77777777" w:rsidR="00D928E9" w:rsidRPr="00E22195" w:rsidRDefault="00D928E9" w:rsidP="00061190">
            <w:pPr>
              <w:pStyle w:val="TableHeader"/>
              <w:rPr>
                <w:color w:val="auto"/>
              </w:rPr>
            </w:pPr>
            <w:r w:rsidRPr="00E22195">
              <w:rPr>
                <w:color w:val="auto"/>
              </w:rPr>
              <w:t>Signature</w:t>
            </w:r>
          </w:p>
        </w:tc>
        <w:tc>
          <w:tcPr>
            <w:tcW w:w="1728" w:type="dxa"/>
            <w:shd w:val="clear" w:color="auto" w:fill="BFBFBF" w:themeFill="background1" w:themeFillShade="BF"/>
          </w:tcPr>
          <w:p w14:paraId="7DA9A369" w14:textId="77777777" w:rsidR="00D928E9" w:rsidRPr="00E22195" w:rsidRDefault="00D928E9" w:rsidP="00061190">
            <w:pPr>
              <w:pStyle w:val="TableHeader"/>
              <w:rPr>
                <w:color w:val="auto"/>
              </w:rPr>
            </w:pPr>
            <w:r w:rsidRPr="00E22195">
              <w:rPr>
                <w:color w:val="auto"/>
              </w:rPr>
              <w:t>Date</w:t>
            </w:r>
          </w:p>
        </w:tc>
      </w:tr>
      <w:tr w:rsidR="00D928E9" w:rsidRPr="00353F67" w14:paraId="1DC0EE7E" w14:textId="77777777" w:rsidTr="00061190">
        <w:tc>
          <w:tcPr>
            <w:tcW w:w="9576" w:type="dxa"/>
            <w:gridSpan w:val="3"/>
          </w:tcPr>
          <w:p w14:paraId="3D310CB2" w14:textId="77777777" w:rsidR="00D928E9" w:rsidRPr="00353F67" w:rsidRDefault="00146D61" w:rsidP="00061190">
            <w:pPr>
              <w:pStyle w:val="TableText"/>
            </w:pPr>
            <w:r>
              <w:t>Ken Estes</w:t>
            </w:r>
          </w:p>
        </w:tc>
      </w:tr>
      <w:tr w:rsidR="00D928E9" w:rsidRPr="00C777D6" w14:paraId="67EB908F" w14:textId="77777777" w:rsidTr="00061190">
        <w:tc>
          <w:tcPr>
            <w:tcW w:w="7848" w:type="dxa"/>
            <w:gridSpan w:val="2"/>
          </w:tcPr>
          <w:p w14:paraId="0D8A2BD9" w14:textId="77777777" w:rsidR="00D928E9" w:rsidRPr="00C777D6" w:rsidRDefault="00090837" w:rsidP="00061190">
            <w:pPr>
              <w:pStyle w:val="TableText"/>
            </w:pPr>
            <w:r w:rsidRPr="00C777D6">
              <w:t xml:space="preserve">CGI </w:t>
            </w:r>
            <w:r w:rsidR="006249FD" w:rsidRPr="00C777D6">
              <w:t xml:space="preserve">Security Lead  </w:t>
            </w:r>
            <w:r w:rsidR="00D928E9" w:rsidRPr="00C777D6">
              <w:t>Signature:</w:t>
            </w:r>
          </w:p>
        </w:tc>
        <w:tc>
          <w:tcPr>
            <w:tcW w:w="1728" w:type="dxa"/>
          </w:tcPr>
          <w:p w14:paraId="08C0CFAB" w14:textId="77777777" w:rsidR="00D928E9" w:rsidRPr="00C777D6" w:rsidRDefault="00D928E9" w:rsidP="00061190">
            <w:pPr>
              <w:pStyle w:val="TableText"/>
            </w:pPr>
          </w:p>
        </w:tc>
      </w:tr>
      <w:tr w:rsidR="00D928E9" w:rsidRPr="00C777D6" w14:paraId="03DC3377" w14:textId="77777777" w:rsidTr="00061190">
        <w:tc>
          <w:tcPr>
            <w:tcW w:w="9576" w:type="dxa"/>
            <w:gridSpan w:val="3"/>
          </w:tcPr>
          <w:p w14:paraId="5315BC0D" w14:textId="77777777" w:rsidR="00D928E9" w:rsidRPr="00C777D6" w:rsidRDefault="00146D61" w:rsidP="00061190">
            <w:pPr>
              <w:pStyle w:val="TableText"/>
            </w:pPr>
            <w:r w:rsidRPr="00E62458">
              <w:t>Karen Hansen</w:t>
            </w:r>
          </w:p>
        </w:tc>
      </w:tr>
      <w:tr w:rsidR="00D928E9" w:rsidRPr="00C777D6" w14:paraId="7B5EAF34" w14:textId="77777777" w:rsidTr="006249FD">
        <w:tc>
          <w:tcPr>
            <w:tcW w:w="7848" w:type="dxa"/>
            <w:gridSpan w:val="2"/>
            <w:tcBorders>
              <w:bottom w:val="single" w:sz="4" w:space="0" w:color="auto"/>
            </w:tcBorders>
          </w:tcPr>
          <w:p w14:paraId="31AF0F8F" w14:textId="77777777" w:rsidR="00D928E9" w:rsidRPr="00C777D6" w:rsidRDefault="00090837" w:rsidP="00061190">
            <w:pPr>
              <w:pStyle w:val="TableText"/>
            </w:pPr>
            <w:r w:rsidRPr="00C777D6">
              <w:t xml:space="preserve">State Project Manager </w:t>
            </w:r>
            <w:r w:rsidR="00D928E9" w:rsidRPr="00C777D6">
              <w:t>Signature:</w:t>
            </w:r>
          </w:p>
        </w:tc>
        <w:tc>
          <w:tcPr>
            <w:tcW w:w="1728" w:type="dxa"/>
            <w:tcBorders>
              <w:bottom w:val="single" w:sz="4" w:space="0" w:color="auto"/>
            </w:tcBorders>
          </w:tcPr>
          <w:p w14:paraId="23F4A4B0" w14:textId="77777777" w:rsidR="00D928E9" w:rsidRPr="00C777D6" w:rsidRDefault="00D928E9" w:rsidP="00061190">
            <w:pPr>
              <w:pStyle w:val="TableText"/>
            </w:pPr>
          </w:p>
        </w:tc>
      </w:tr>
      <w:tr w:rsidR="006249FD" w:rsidRPr="00C777D6" w14:paraId="7D35A592" w14:textId="77777777" w:rsidTr="006249FD">
        <w:tblPrEx>
          <w:tblBorders>
            <w:left w:val="none" w:sz="0" w:space="0" w:color="auto"/>
            <w:right w:val="none" w:sz="0" w:space="0" w:color="auto"/>
          </w:tblBorders>
        </w:tblPrEx>
        <w:tc>
          <w:tcPr>
            <w:tcW w:w="7848" w:type="dxa"/>
            <w:gridSpan w:val="2"/>
            <w:tcBorders>
              <w:left w:val="single" w:sz="4" w:space="0" w:color="auto"/>
              <w:right w:val="nil"/>
            </w:tcBorders>
          </w:tcPr>
          <w:p w14:paraId="7A7451BA" w14:textId="77777777" w:rsidR="006249FD" w:rsidRPr="00C777D6" w:rsidRDefault="00146D61" w:rsidP="00061190">
            <w:pPr>
              <w:pStyle w:val="TableText"/>
            </w:pPr>
            <w:r w:rsidRPr="00E62458">
              <w:t xml:space="preserve">Michael </w:t>
            </w:r>
            <w:proofErr w:type="spellStart"/>
            <w:r w:rsidRPr="00E62458">
              <w:t>Smarik</w:t>
            </w:r>
            <w:proofErr w:type="spellEnd"/>
          </w:p>
        </w:tc>
        <w:tc>
          <w:tcPr>
            <w:tcW w:w="1728" w:type="dxa"/>
            <w:tcBorders>
              <w:left w:val="nil"/>
              <w:right w:val="single" w:sz="4" w:space="0" w:color="auto"/>
            </w:tcBorders>
          </w:tcPr>
          <w:p w14:paraId="5B7045E1" w14:textId="77777777" w:rsidR="006249FD" w:rsidRPr="00C777D6" w:rsidRDefault="006249FD" w:rsidP="00061190">
            <w:pPr>
              <w:pStyle w:val="TableText"/>
            </w:pPr>
          </w:p>
        </w:tc>
      </w:tr>
      <w:tr w:rsidR="00126FB8" w14:paraId="232B5058" w14:textId="77777777" w:rsidTr="00126FB8">
        <w:tblPrEx>
          <w:tblBorders>
            <w:left w:val="none" w:sz="0" w:space="0" w:color="auto"/>
            <w:right w:val="none" w:sz="0" w:space="0" w:color="auto"/>
          </w:tblBorders>
        </w:tblPrEx>
        <w:tc>
          <w:tcPr>
            <w:tcW w:w="7848" w:type="dxa"/>
            <w:gridSpan w:val="2"/>
            <w:tcBorders>
              <w:left w:val="single" w:sz="4" w:space="0" w:color="auto"/>
            </w:tcBorders>
          </w:tcPr>
          <w:p w14:paraId="0E1DD445" w14:textId="77777777" w:rsidR="00126FB8" w:rsidRDefault="00090837" w:rsidP="00061190">
            <w:pPr>
              <w:pStyle w:val="TableText"/>
            </w:pPr>
            <w:r w:rsidRPr="00C777D6">
              <w:t xml:space="preserve">State Project Director </w:t>
            </w:r>
            <w:r w:rsidR="00126FB8" w:rsidRPr="00C777D6">
              <w:t>Signature:</w:t>
            </w:r>
          </w:p>
        </w:tc>
        <w:tc>
          <w:tcPr>
            <w:tcW w:w="1728" w:type="dxa"/>
            <w:tcBorders>
              <w:right w:val="single" w:sz="4" w:space="0" w:color="auto"/>
            </w:tcBorders>
          </w:tcPr>
          <w:p w14:paraId="296502DB" w14:textId="77777777" w:rsidR="00126FB8" w:rsidRDefault="00126FB8" w:rsidP="00061190">
            <w:pPr>
              <w:pStyle w:val="TableText"/>
            </w:pPr>
          </w:p>
        </w:tc>
      </w:tr>
    </w:tbl>
    <w:p w14:paraId="4FB61011" w14:textId="77777777" w:rsidR="00D928E9" w:rsidRDefault="00D928E9" w:rsidP="00D928E9">
      <w:pPr>
        <w:pStyle w:val="BodyText"/>
      </w:pPr>
    </w:p>
    <w:p w14:paraId="16933CB0" w14:textId="77777777" w:rsidR="00D928E9" w:rsidRDefault="00D928E9">
      <w:pPr>
        <w:rPr>
          <w:rStyle w:val="BodyTextItalic"/>
        </w:rPr>
      </w:pPr>
      <w:r>
        <w:rPr>
          <w:rStyle w:val="BodyTextItalic"/>
        </w:rPr>
        <w:br w:type="page"/>
      </w:r>
    </w:p>
    <w:p w14:paraId="298BDD9E" w14:textId="77777777" w:rsidR="00930742" w:rsidRDefault="00E201A9" w:rsidP="00930742">
      <w:pPr>
        <w:rPr>
          <w:rStyle w:val="BodyTextItalic"/>
        </w:rPr>
      </w:pPr>
      <w:r>
        <w:rPr>
          <w:noProof/>
        </w:rPr>
        <w:lastRenderedPageBreak/>
        <w:drawing>
          <wp:anchor distT="0" distB="0" distL="114300" distR="114300" simplePos="0" relativeHeight="251658240" behindDoc="0" locked="0" layoutInCell="1" allowOverlap="1" wp14:anchorId="5EEC324C" wp14:editId="26526906">
            <wp:simplePos x="0" y="0"/>
            <wp:positionH relativeFrom="column">
              <wp:posOffset>304800</wp:posOffset>
            </wp:positionH>
            <wp:positionV relativeFrom="paragraph">
              <wp:posOffset>166370</wp:posOffset>
            </wp:positionV>
            <wp:extent cx="1247775" cy="12477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pic:spPr>
                </pic:pic>
              </a:graphicData>
            </a:graphic>
          </wp:anchor>
        </w:drawing>
      </w:r>
    </w:p>
    <w:p w14:paraId="75C1BA48" w14:textId="77777777" w:rsidR="00930742" w:rsidRPr="00E22195" w:rsidRDefault="00580F96" w:rsidP="00C016E1">
      <w:pPr>
        <w:tabs>
          <w:tab w:val="center" w:pos="4680"/>
        </w:tabs>
        <w:rPr>
          <w:b/>
          <w:sz w:val="52"/>
        </w:rPr>
      </w:pPr>
      <w:r>
        <w:rPr>
          <w:b/>
          <w:sz w:val="52"/>
        </w:rPr>
        <w:t>BREAZ</w:t>
      </w:r>
      <w:r w:rsidR="00401DCA" w:rsidRPr="00E22195">
        <w:rPr>
          <w:b/>
          <w:sz w:val="52"/>
        </w:rPr>
        <w:t xml:space="preserve"> Project </w:t>
      </w:r>
    </w:p>
    <w:p w14:paraId="24144BBA" w14:textId="77777777" w:rsidR="00930742" w:rsidRDefault="00930742" w:rsidP="00930742">
      <w:pPr>
        <w:pStyle w:val="BodyText"/>
      </w:pPr>
    </w:p>
    <w:p w14:paraId="39A9E3E1" w14:textId="77777777" w:rsidR="00930742" w:rsidRDefault="008C5003" w:rsidP="00930742">
      <w:pPr>
        <w:pStyle w:val="BodyText"/>
      </w:pPr>
      <w:r>
        <w:rPr>
          <w:i/>
          <w:noProof/>
          <w:szCs w:val="22"/>
        </w:rPr>
        <mc:AlternateContent>
          <mc:Choice Requires="wps">
            <w:drawing>
              <wp:anchor distT="0" distB="0" distL="114300" distR="114300" simplePos="0" relativeHeight="251659264" behindDoc="0" locked="0" layoutInCell="1" allowOverlap="1" wp14:anchorId="4293D5BC" wp14:editId="3C7B5CDF">
                <wp:simplePos x="0" y="0"/>
                <wp:positionH relativeFrom="column">
                  <wp:posOffset>9525</wp:posOffset>
                </wp:positionH>
                <wp:positionV relativeFrom="paragraph">
                  <wp:posOffset>38735</wp:posOffset>
                </wp:positionV>
                <wp:extent cx="5819775" cy="8572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857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B6271E3" id="Rectangle 10" o:spid="_x0000_s1026" style="position:absolute;margin-left:.75pt;margin-top:3.05pt;width:458.2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" fillcolor="black [3213]" stroked="f" strokeweight="2pt">
                <v:path arrowok="t"/>
              </v:rect>
            </w:pict>
          </mc:Fallback>
        </mc:AlternateContent>
      </w:r>
    </w:p>
    <w:p w14:paraId="45980940" w14:textId="77777777" w:rsidR="00930742" w:rsidRDefault="00930742" w:rsidP="00930742">
      <w:pPr>
        <w:pStyle w:val="BodyText"/>
      </w:pPr>
    </w:p>
    <w:p w14:paraId="74A7C645" w14:textId="77777777" w:rsidR="00930742" w:rsidRDefault="00930742" w:rsidP="00930742">
      <w:pPr>
        <w:pStyle w:val="BodyText"/>
      </w:pPr>
    </w:p>
    <w:p w14:paraId="636E4617" w14:textId="77777777" w:rsidR="00930742" w:rsidRDefault="00930742" w:rsidP="00930742">
      <w:pPr>
        <w:pStyle w:val="BodyText"/>
      </w:pPr>
    </w:p>
    <w:p w14:paraId="1883D878" w14:textId="77777777" w:rsidR="00930742" w:rsidRDefault="00930742" w:rsidP="00930742">
      <w:pPr>
        <w:pStyle w:val="BodyText"/>
      </w:pPr>
    </w:p>
    <w:p w14:paraId="1E5E3889" w14:textId="2EDEDF7A" w:rsidR="00437EAD" w:rsidRDefault="00095739" w:rsidP="00014FCD">
      <w:pPr>
        <w:pStyle w:val="DeliverableTitle"/>
        <w:tabs>
          <w:tab w:val="center" w:pos="4680"/>
        </w:tabs>
        <w:rPr>
          <w:color w:val="auto"/>
        </w:rPr>
      </w:pPr>
      <w:r>
        <w:rPr>
          <w:color w:val="auto"/>
        </w:rPr>
        <w:t xml:space="preserve">Interfaces – </w:t>
      </w:r>
      <w:r w:rsidR="009A6BF4">
        <w:rPr>
          <w:color w:val="auto"/>
        </w:rPr>
        <w:t>Inbound</w:t>
      </w:r>
      <w:r>
        <w:rPr>
          <w:color w:val="auto"/>
        </w:rPr>
        <w:t xml:space="preserve"> Detail</w:t>
      </w:r>
      <w:r w:rsidR="00B12BCA">
        <w:rPr>
          <w:color w:val="auto"/>
        </w:rPr>
        <w:t>ed</w:t>
      </w:r>
      <w:r>
        <w:rPr>
          <w:color w:val="auto"/>
        </w:rPr>
        <w:t xml:space="preserve"> Design </w:t>
      </w:r>
      <w:r w:rsidR="00437EAD">
        <w:rPr>
          <w:color w:val="auto"/>
        </w:rPr>
        <w:t>–</w:t>
      </w:r>
      <w:r>
        <w:rPr>
          <w:color w:val="auto"/>
        </w:rPr>
        <w:t xml:space="preserve"> </w:t>
      </w:r>
    </w:p>
    <w:p w14:paraId="15142D97" w14:textId="0206B49B" w:rsidR="00930742" w:rsidRPr="00E22195" w:rsidRDefault="00437EAD" w:rsidP="00014FCD">
      <w:pPr>
        <w:pStyle w:val="DeliverableTitle"/>
        <w:tabs>
          <w:tab w:val="center" w:pos="4680"/>
        </w:tabs>
        <w:rPr>
          <w:color w:val="auto"/>
        </w:rPr>
      </w:pPr>
      <w:r>
        <w:rPr>
          <w:color w:val="auto"/>
        </w:rPr>
        <w:t>#86 – DOT – TARGATS – CH – Daily Transfer</w:t>
      </w:r>
    </w:p>
    <w:p w14:paraId="3C478309" w14:textId="4AE473A5" w:rsidR="00437EAD" w:rsidRPr="00437EAD" w:rsidRDefault="00E201A9" w:rsidP="00312607">
      <w:pPr>
        <w:pStyle w:val="BodyText"/>
        <w:tabs>
          <w:tab w:val="center" w:pos="4680"/>
        </w:tabs>
        <w:rPr>
          <w:b/>
          <w:sz w:val="40"/>
        </w:rPr>
      </w:pPr>
      <w:r w:rsidRPr="00E22195">
        <w:tab/>
      </w:r>
      <w:r w:rsidR="00437EAD">
        <w:rPr>
          <w:b/>
          <w:sz w:val="40"/>
        </w:rPr>
        <w:t>March 4, 2014</w:t>
      </w:r>
    </w:p>
    <w:p w14:paraId="3DDB807F" w14:textId="77777777" w:rsidR="00930742" w:rsidRDefault="00930742" w:rsidP="00930742">
      <w:pPr>
        <w:pStyle w:val="BodyText"/>
      </w:pPr>
    </w:p>
    <w:p w14:paraId="28DD5098" w14:textId="77777777" w:rsidR="00930742" w:rsidRDefault="00930742" w:rsidP="00930742">
      <w:pPr>
        <w:pStyle w:val="BodyText"/>
      </w:pPr>
    </w:p>
    <w:p w14:paraId="4D69A37F" w14:textId="77777777" w:rsidR="00930742" w:rsidRDefault="00930742" w:rsidP="00930742">
      <w:pPr>
        <w:pStyle w:val="BodyText"/>
      </w:pPr>
    </w:p>
    <w:p w14:paraId="68B21587" w14:textId="77777777" w:rsidR="00930742" w:rsidRDefault="00930742" w:rsidP="00930742">
      <w:pPr>
        <w:pStyle w:val="BodyText"/>
      </w:pPr>
    </w:p>
    <w:p w14:paraId="12F0C672" w14:textId="77777777" w:rsidR="00930742" w:rsidRDefault="00930742" w:rsidP="00930742">
      <w:pPr>
        <w:pStyle w:val="BodyText"/>
      </w:pPr>
    </w:p>
    <w:p w14:paraId="39F9B431" w14:textId="77777777" w:rsidR="00930742" w:rsidRDefault="00930742" w:rsidP="00930742">
      <w:pPr>
        <w:pStyle w:val="BodyText"/>
      </w:pPr>
    </w:p>
    <w:p w14:paraId="3B829F28" w14:textId="77777777" w:rsidR="00930742" w:rsidRDefault="00930742" w:rsidP="00930742">
      <w:pPr>
        <w:pStyle w:val="BodyText"/>
      </w:pPr>
    </w:p>
    <w:p w14:paraId="1D2095D4" w14:textId="77777777" w:rsidR="00930742" w:rsidRDefault="00930742" w:rsidP="00930742">
      <w:pPr>
        <w:pStyle w:val="BodyText"/>
      </w:pPr>
    </w:p>
    <w:p w14:paraId="0620A6C2" w14:textId="77777777" w:rsidR="00930742" w:rsidRDefault="00930742" w:rsidP="00930742">
      <w:pPr>
        <w:pStyle w:val="BodyText"/>
      </w:pPr>
    </w:p>
    <w:p w14:paraId="2DAA118E" w14:textId="77777777" w:rsidR="00930742" w:rsidRDefault="00930742" w:rsidP="00930742">
      <w:pPr>
        <w:pStyle w:val="BodyText"/>
      </w:pPr>
    </w:p>
    <w:p w14:paraId="70704D73" w14:textId="77777777" w:rsidR="00930742" w:rsidRDefault="00930742" w:rsidP="00930742">
      <w:pPr>
        <w:pStyle w:val="BodyText"/>
      </w:pPr>
    </w:p>
    <w:p w14:paraId="1F581EF4" w14:textId="77777777" w:rsidR="001C1A48" w:rsidRDefault="00BF4969" w:rsidP="00930742">
      <w:pPr>
        <w:pStyle w:val="BodyText"/>
      </w:pPr>
      <w:r w:rsidRPr="00CD2B82">
        <w:rPr>
          <w:noProof/>
        </w:rPr>
        <w:drawing>
          <wp:anchor distT="0" distB="0" distL="114300" distR="114300" simplePos="0" relativeHeight="251662336" behindDoc="0" locked="0" layoutInCell="1" allowOverlap="1" wp14:anchorId="63A6AD1A" wp14:editId="0C4BB356">
            <wp:simplePos x="0" y="0"/>
            <wp:positionH relativeFrom="column">
              <wp:posOffset>8890</wp:posOffset>
            </wp:positionH>
            <wp:positionV relativeFrom="paragraph">
              <wp:posOffset>414020</wp:posOffset>
            </wp:positionV>
            <wp:extent cx="1219200" cy="5854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9200" cy="585470"/>
                    </a:xfrm>
                    <a:prstGeom prst="rect">
                      <a:avLst/>
                    </a:prstGeom>
                  </pic:spPr>
                </pic:pic>
              </a:graphicData>
            </a:graphic>
          </wp:anchor>
        </w:drawing>
      </w:r>
      <w:r w:rsidR="008C5003">
        <w:rPr>
          <w:noProof/>
        </w:rPr>
        <mc:AlternateContent>
          <mc:Choice Requires="wps">
            <w:drawing>
              <wp:anchor distT="0" distB="0" distL="114300" distR="114300" simplePos="0" relativeHeight="251661312" behindDoc="0" locked="0" layoutInCell="1" allowOverlap="1" wp14:anchorId="4F2BAB81" wp14:editId="595F55B8">
                <wp:simplePos x="0" y="0"/>
                <wp:positionH relativeFrom="column">
                  <wp:posOffset>9525</wp:posOffset>
                </wp:positionH>
                <wp:positionV relativeFrom="paragraph">
                  <wp:posOffset>1366520</wp:posOffset>
                </wp:positionV>
                <wp:extent cx="5762625" cy="27305"/>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762625" cy="273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6DD208A" id="Rectangle 11" o:spid="_x0000_s1026" style="position:absolute;margin-left:.75pt;margin-top:107.6pt;width:453.75pt;height: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" fillcolor="black [3213]" stroked="f" strokeweight="2pt">
                <v:path arrowok="t"/>
              </v:rect>
            </w:pict>
          </mc:Fallback>
        </mc:AlternateContent>
      </w:r>
    </w:p>
    <w:p w14:paraId="12A838F5" w14:textId="77777777" w:rsidR="001C1A48" w:rsidRDefault="001C1A48" w:rsidP="00930742">
      <w:pPr>
        <w:pStyle w:val="BodyText"/>
        <w:sectPr w:rsidR="001C1A48" w:rsidSect="009D6C1F">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576" w:footer="720" w:gutter="0"/>
          <w:pgNumType w:chapStyle="1"/>
          <w:cols w:space="720"/>
          <w:docGrid w:linePitch="360"/>
        </w:sectPr>
      </w:pPr>
    </w:p>
    <w:p w14:paraId="5A9DB8F6" w14:textId="77777777" w:rsidR="009F290B" w:rsidRPr="00E22195" w:rsidRDefault="009F290B" w:rsidP="009F290B">
      <w:pPr>
        <w:pStyle w:val="TOCHeading"/>
        <w:rPr>
          <w:color w:val="auto"/>
        </w:rPr>
      </w:pPr>
      <w:r w:rsidRPr="00E22195">
        <w:rPr>
          <w:color w:val="auto"/>
        </w:rPr>
        <w:lastRenderedPageBreak/>
        <w:t>Table of Contents</w:t>
      </w:r>
    </w:p>
    <w:p w14:paraId="2DFFA01D" w14:textId="77777777" w:rsidR="00022E73" w:rsidRDefault="00C20042">
      <w:pPr>
        <w:pStyle w:val="TOC1"/>
        <w:rPr>
          <w:rFonts w:asciiTheme="minorHAnsi" w:eastAsiaTheme="minorEastAsia" w:hAnsiTheme="minorHAnsi" w:cstheme="minorBidi"/>
          <w:b w:val="0"/>
          <w:szCs w:val="22"/>
        </w:rPr>
      </w:pPr>
      <w:r>
        <w:fldChar w:fldCharType="begin"/>
      </w:r>
      <w:r w:rsidR="009F290B">
        <w:instrText xml:space="preserve"> TOC \o "1-3" \h \z \u </w:instrText>
      </w:r>
      <w:r>
        <w:fldChar w:fldCharType="separate"/>
      </w:r>
      <w:hyperlink w:anchor="_Toc369700243" w:history="1">
        <w:r w:rsidR="00022E73" w:rsidRPr="005A1311">
          <w:rPr>
            <w:rStyle w:val="Hyperlink"/>
          </w:rPr>
          <w:t>1</w:t>
        </w:r>
        <w:r w:rsidR="00022E73">
          <w:rPr>
            <w:rFonts w:asciiTheme="minorHAnsi" w:eastAsiaTheme="minorEastAsia" w:hAnsiTheme="minorHAnsi" w:cstheme="minorBidi"/>
            <w:b w:val="0"/>
            <w:szCs w:val="22"/>
          </w:rPr>
          <w:tab/>
        </w:r>
        <w:r w:rsidR="00022E73" w:rsidRPr="005A1311">
          <w:rPr>
            <w:rStyle w:val="Hyperlink"/>
          </w:rPr>
          <w:t>Document Organization</w:t>
        </w:r>
        <w:r w:rsidR="00022E73">
          <w:rPr>
            <w:webHidden/>
          </w:rPr>
          <w:tab/>
        </w:r>
        <w:r w:rsidR="00022E73">
          <w:rPr>
            <w:webHidden/>
          </w:rPr>
          <w:fldChar w:fldCharType="begin"/>
        </w:r>
        <w:r w:rsidR="00022E73">
          <w:rPr>
            <w:webHidden/>
          </w:rPr>
          <w:instrText xml:space="preserve"> PAGEREF _Toc369700243 \h </w:instrText>
        </w:r>
        <w:r w:rsidR="00022E73">
          <w:rPr>
            <w:webHidden/>
          </w:rPr>
        </w:r>
        <w:r w:rsidR="00022E73">
          <w:rPr>
            <w:webHidden/>
          </w:rPr>
          <w:fldChar w:fldCharType="separate"/>
        </w:r>
        <w:r w:rsidR="00022E73">
          <w:rPr>
            <w:webHidden/>
          </w:rPr>
          <w:t>6</w:t>
        </w:r>
        <w:r w:rsidR="00022E73">
          <w:rPr>
            <w:webHidden/>
          </w:rPr>
          <w:fldChar w:fldCharType="end"/>
        </w:r>
      </w:hyperlink>
    </w:p>
    <w:p w14:paraId="42AE46C3" w14:textId="77777777" w:rsidR="00022E73" w:rsidRDefault="00E85A5A">
      <w:pPr>
        <w:pStyle w:val="TOC2"/>
        <w:rPr>
          <w:rFonts w:asciiTheme="minorHAnsi" w:eastAsiaTheme="minorEastAsia" w:hAnsiTheme="minorHAnsi" w:cstheme="minorBidi"/>
          <w:szCs w:val="22"/>
          <w:lang w:val="en-US"/>
        </w:rPr>
      </w:pPr>
      <w:hyperlink w:anchor="_Toc369700244" w:history="1">
        <w:r w:rsidR="00022E73" w:rsidRPr="005A1311">
          <w:rPr>
            <w:rStyle w:val="Hyperlink"/>
          </w:rPr>
          <w:t>1.1</w:t>
        </w:r>
        <w:r w:rsidR="00022E73">
          <w:rPr>
            <w:rFonts w:asciiTheme="minorHAnsi" w:eastAsiaTheme="minorEastAsia" w:hAnsiTheme="minorHAnsi" w:cstheme="minorBidi"/>
            <w:szCs w:val="22"/>
            <w:lang w:val="en-US"/>
          </w:rPr>
          <w:tab/>
        </w:r>
        <w:r w:rsidR="00022E73" w:rsidRPr="005A1311">
          <w:rPr>
            <w:rStyle w:val="Hyperlink"/>
          </w:rPr>
          <w:t>Deliverable References</w:t>
        </w:r>
        <w:r w:rsidR="00022E73">
          <w:rPr>
            <w:webHidden/>
          </w:rPr>
          <w:tab/>
        </w:r>
        <w:r w:rsidR="00022E73">
          <w:rPr>
            <w:webHidden/>
          </w:rPr>
          <w:fldChar w:fldCharType="begin"/>
        </w:r>
        <w:r w:rsidR="00022E73">
          <w:rPr>
            <w:webHidden/>
          </w:rPr>
          <w:instrText xml:space="preserve"> PAGEREF _Toc369700244 \h </w:instrText>
        </w:r>
        <w:r w:rsidR="00022E73">
          <w:rPr>
            <w:webHidden/>
          </w:rPr>
        </w:r>
        <w:r w:rsidR="00022E73">
          <w:rPr>
            <w:webHidden/>
          </w:rPr>
          <w:fldChar w:fldCharType="separate"/>
        </w:r>
        <w:r w:rsidR="00022E73">
          <w:rPr>
            <w:webHidden/>
          </w:rPr>
          <w:t>6</w:t>
        </w:r>
        <w:r w:rsidR="00022E73">
          <w:rPr>
            <w:webHidden/>
          </w:rPr>
          <w:fldChar w:fldCharType="end"/>
        </w:r>
      </w:hyperlink>
    </w:p>
    <w:p w14:paraId="32DD7298" w14:textId="77777777" w:rsidR="00022E73" w:rsidRDefault="00E85A5A">
      <w:pPr>
        <w:pStyle w:val="TOC2"/>
        <w:rPr>
          <w:rFonts w:asciiTheme="minorHAnsi" w:eastAsiaTheme="minorEastAsia" w:hAnsiTheme="minorHAnsi" w:cstheme="minorBidi"/>
          <w:szCs w:val="22"/>
          <w:lang w:val="en-US"/>
        </w:rPr>
      </w:pPr>
      <w:hyperlink w:anchor="_Toc369700245" w:history="1">
        <w:r w:rsidR="00022E73" w:rsidRPr="005A1311">
          <w:rPr>
            <w:rStyle w:val="Hyperlink"/>
          </w:rPr>
          <w:t>1.2</w:t>
        </w:r>
        <w:r w:rsidR="00022E73">
          <w:rPr>
            <w:rFonts w:asciiTheme="minorHAnsi" w:eastAsiaTheme="minorEastAsia" w:hAnsiTheme="minorHAnsi" w:cstheme="minorBidi"/>
            <w:szCs w:val="22"/>
            <w:lang w:val="en-US"/>
          </w:rPr>
          <w:tab/>
        </w:r>
        <w:r w:rsidR="00022E73" w:rsidRPr="005A1311">
          <w:rPr>
            <w:rStyle w:val="Hyperlink"/>
          </w:rPr>
          <w:t>Terminology</w:t>
        </w:r>
        <w:r w:rsidR="00022E73">
          <w:rPr>
            <w:webHidden/>
          </w:rPr>
          <w:tab/>
        </w:r>
        <w:r w:rsidR="00022E73">
          <w:rPr>
            <w:webHidden/>
          </w:rPr>
          <w:fldChar w:fldCharType="begin"/>
        </w:r>
        <w:r w:rsidR="00022E73">
          <w:rPr>
            <w:webHidden/>
          </w:rPr>
          <w:instrText xml:space="preserve"> PAGEREF _Toc369700245 \h </w:instrText>
        </w:r>
        <w:r w:rsidR="00022E73">
          <w:rPr>
            <w:webHidden/>
          </w:rPr>
        </w:r>
        <w:r w:rsidR="00022E73">
          <w:rPr>
            <w:webHidden/>
          </w:rPr>
          <w:fldChar w:fldCharType="separate"/>
        </w:r>
        <w:r w:rsidR="00022E73">
          <w:rPr>
            <w:webHidden/>
          </w:rPr>
          <w:t>6</w:t>
        </w:r>
        <w:r w:rsidR="00022E73">
          <w:rPr>
            <w:webHidden/>
          </w:rPr>
          <w:fldChar w:fldCharType="end"/>
        </w:r>
      </w:hyperlink>
    </w:p>
    <w:p w14:paraId="7481FD31" w14:textId="77777777" w:rsidR="00022E73" w:rsidRDefault="00E85A5A">
      <w:pPr>
        <w:pStyle w:val="TOC2"/>
        <w:rPr>
          <w:rFonts w:asciiTheme="minorHAnsi" w:eastAsiaTheme="minorEastAsia" w:hAnsiTheme="minorHAnsi" w:cstheme="minorBidi"/>
          <w:szCs w:val="22"/>
          <w:lang w:val="en-US"/>
        </w:rPr>
      </w:pPr>
      <w:hyperlink w:anchor="_Toc369700246" w:history="1">
        <w:r w:rsidR="00022E73" w:rsidRPr="005A1311">
          <w:rPr>
            <w:rStyle w:val="Hyperlink"/>
          </w:rPr>
          <w:t>1.3</w:t>
        </w:r>
        <w:r w:rsidR="00022E73">
          <w:rPr>
            <w:rFonts w:asciiTheme="minorHAnsi" w:eastAsiaTheme="minorEastAsia" w:hAnsiTheme="minorHAnsi" w:cstheme="minorBidi"/>
            <w:szCs w:val="22"/>
            <w:lang w:val="en-US"/>
          </w:rPr>
          <w:tab/>
        </w:r>
        <w:r w:rsidR="00022E73" w:rsidRPr="005A1311">
          <w:rPr>
            <w:rStyle w:val="Hyperlink"/>
          </w:rPr>
          <w:t>Deliverable Organization</w:t>
        </w:r>
        <w:r w:rsidR="00022E73">
          <w:rPr>
            <w:webHidden/>
          </w:rPr>
          <w:tab/>
        </w:r>
        <w:r w:rsidR="00022E73">
          <w:rPr>
            <w:webHidden/>
          </w:rPr>
          <w:fldChar w:fldCharType="begin"/>
        </w:r>
        <w:r w:rsidR="00022E73">
          <w:rPr>
            <w:webHidden/>
          </w:rPr>
          <w:instrText xml:space="preserve"> PAGEREF _Toc369700246 \h </w:instrText>
        </w:r>
        <w:r w:rsidR="00022E73">
          <w:rPr>
            <w:webHidden/>
          </w:rPr>
        </w:r>
        <w:r w:rsidR="00022E73">
          <w:rPr>
            <w:webHidden/>
          </w:rPr>
          <w:fldChar w:fldCharType="separate"/>
        </w:r>
        <w:r w:rsidR="00022E73">
          <w:rPr>
            <w:webHidden/>
          </w:rPr>
          <w:t>6</w:t>
        </w:r>
        <w:r w:rsidR="00022E73">
          <w:rPr>
            <w:webHidden/>
          </w:rPr>
          <w:fldChar w:fldCharType="end"/>
        </w:r>
      </w:hyperlink>
    </w:p>
    <w:p w14:paraId="39DB480C" w14:textId="77777777" w:rsidR="00022E73" w:rsidRDefault="00E85A5A">
      <w:pPr>
        <w:pStyle w:val="TOC1"/>
        <w:rPr>
          <w:rFonts w:asciiTheme="minorHAnsi" w:eastAsiaTheme="minorEastAsia" w:hAnsiTheme="minorHAnsi" w:cstheme="minorBidi"/>
          <w:b w:val="0"/>
          <w:szCs w:val="22"/>
        </w:rPr>
      </w:pPr>
      <w:hyperlink w:anchor="_Toc369700247" w:history="1">
        <w:r w:rsidR="00022E73" w:rsidRPr="005A1311">
          <w:rPr>
            <w:rStyle w:val="Hyperlink"/>
          </w:rPr>
          <w:t>2</w:t>
        </w:r>
        <w:r w:rsidR="00022E73">
          <w:rPr>
            <w:rFonts w:asciiTheme="minorHAnsi" w:eastAsiaTheme="minorEastAsia" w:hAnsiTheme="minorHAnsi" w:cstheme="minorBidi"/>
            <w:b w:val="0"/>
            <w:szCs w:val="22"/>
          </w:rPr>
          <w:tab/>
        </w:r>
        <w:r w:rsidR="00022E73" w:rsidRPr="005A1311">
          <w:rPr>
            <w:rStyle w:val="Hyperlink"/>
          </w:rPr>
          <w:t>Overview</w:t>
        </w:r>
        <w:r w:rsidR="00022E73">
          <w:rPr>
            <w:webHidden/>
          </w:rPr>
          <w:tab/>
        </w:r>
        <w:r w:rsidR="00022E73">
          <w:rPr>
            <w:webHidden/>
          </w:rPr>
          <w:fldChar w:fldCharType="begin"/>
        </w:r>
        <w:r w:rsidR="00022E73">
          <w:rPr>
            <w:webHidden/>
          </w:rPr>
          <w:instrText xml:space="preserve"> PAGEREF _Toc369700247 \h </w:instrText>
        </w:r>
        <w:r w:rsidR="00022E73">
          <w:rPr>
            <w:webHidden/>
          </w:rPr>
        </w:r>
        <w:r w:rsidR="00022E73">
          <w:rPr>
            <w:webHidden/>
          </w:rPr>
          <w:fldChar w:fldCharType="separate"/>
        </w:r>
        <w:r w:rsidR="00022E73">
          <w:rPr>
            <w:webHidden/>
          </w:rPr>
          <w:t>7</w:t>
        </w:r>
        <w:r w:rsidR="00022E73">
          <w:rPr>
            <w:webHidden/>
          </w:rPr>
          <w:fldChar w:fldCharType="end"/>
        </w:r>
      </w:hyperlink>
    </w:p>
    <w:p w14:paraId="2C67C8F4" w14:textId="77777777" w:rsidR="00022E73" w:rsidRDefault="00E85A5A">
      <w:pPr>
        <w:pStyle w:val="TOC2"/>
        <w:rPr>
          <w:rFonts w:asciiTheme="minorHAnsi" w:eastAsiaTheme="minorEastAsia" w:hAnsiTheme="minorHAnsi" w:cstheme="minorBidi"/>
          <w:szCs w:val="22"/>
          <w:lang w:val="en-US"/>
        </w:rPr>
      </w:pPr>
      <w:hyperlink w:anchor="_Toc369700248" w:history="1">
        <w:r w:rsidR="00022E73" w:rsidRPr="005A1311">
          <w:rPr>
            <w:rStyle w:val="Hyperlink"/>
          </w:rPr>
          <w:t>2.1</w:t>
        </w:r>
        <w:r w:rsidR="00022E73">
          <w:rPr>
            <w:rFonts w:asciiTheme="minorHAnsi" w:eastAsiaTheme="minorEastAsia" w:hAnsiTheme="minorHAnsi" w:cstheme="minorBidi"/>
            <w:szCs w:val="22"/>
            <w:lang w:val="en-US"/>
          </w:rPr>
          <w:tab/>
        </w:r>
        <w:r w:rsidR="00022E73" w:rsidRPr="005A1311">
          <w:rPr>
            <w:rStyle w:val="Hyperlink"/>
          </w:rPr>
          <w:t>Assumptions</w:t>
        </w:r>
        <w:r w:rsidR="00022E73">
          <w:rPr>
            <w:webHidden/>
          </w:rPr>
          <w:tab/>
        </w:r>
        <w:r w:rsidR="00022E73">
          <w:rPr>
            <w:webHidden/>
          </w:rPr>
          <w:fldChar w:fldCharType="begin"/>
        </w:r>
        <w:r w:rsidR="00022E73">
          <w:rPr>
            <w:webHidden/>
          </w:rPr>
          <w:instrText xml:space="preserve"> PAGEREF _Toc369700248 \h </w:instrText>
        </w:r>
        <w:r w:rsidR="00022E73">
          <w:rPr>
            <w:webHidden/>
          </w:rPr>
        </w:r>
        <w:r w:rsidR="00022E73">
          <w:rPr>
            <w:webHidden/>
          </w:rPr>
          <w:fldChar w:fldCharType="separate"/>
        </w:r>
        <w:r w:rsidR="00022E73">
          <w:rPr>
            <w:webHidden/>
          </w:rPr>
          <w:t>7</w:t>
        </w:r>
        <w:r w:rsidR="00022E73">
          <w:rPr>
            <w:webHidden/>
          </w:rPr>
          <w:fldChar w:fldCharType="end"/>
        </w:r>
      </w:hyperlink>
    </w:p>
    <w:p w14:paraId="24951541" w14:textId="77777777" w:rsidR="00022E73" w:rsidRDefault="00E85A5A">
      <w:pPr>
        <w:pStyle w:val="TOC1"/>
        <w:rPr>
          <w:rFonts w:asciiTheme="minorHAnsi" w:eastAsiaTheme="minorEastAsia" w:hAnsiTheme="minorHAnsi" w:cstheme="minorBidi"/>
          <w:b w:val="0"/>
          <w:szCs w:val="22"/>
        </w:rPr>
      </w:pPr>
      <w:hyperlink w:anchor="_Toc369700249" w:history="1">
        <w:r w:rsidR="00022E73" w:rsidRPr="005A1311">
          <w:rPr>
            <w:rStyle w:val="Hyperlink"/>
          </w:rPr>
          <w:t>3</w:t>
        </w:r>
        <w:r w:rsidR="00022E73">
          <w:rPr>
            <w:rFonts w:asciiTheme="minorHAnsi" w:eastAsiaTheme="minorEastAsia" w:hAnsiTheme="minorHAnsi" w:cstheme="minorBidi"/>
            <w:b w:val="0"/>
            <w:szCs w:val="22"/>
          </w:rPr>
          <w:tab/>
        </w:r>
        <w:r w:rsidR="00022E73" w:rsidRPr="005A1311">
          <w:rPr>
            <w:rStyle w:val="Hyperlink"/>
          </w:rPr>
          <w:t>Detailed Design</w:t>
        </w:r>
        <w:r w:rsidR="00022E73">
          <w:rPr>
            <w:webHidden/>
          </w:rPr>
          <w:tab/>
        </w:r>
        <w:r w:rsidR="00022E73">
          <w:rPr>
            <w:webHidden/>
          </w:rPr>
          <w:fldChar w:fldCharType="begin"/>
        </w:r>
        <w:r w:rsidR="00022E73">
          <w:rPr>
            <w:webHidden/>
          </w:rPr>
          <w:instrText xml:space="preserve"> PAGEREF _Toc369700249 \h </w:instrText>
        </w:r>
        <w:r w:rsidR="00022E73">
          <w:rPr>
            <w:webHidden/>
          </w:rPr>
        </w:r>
        <w:r w:rsidR="00022E73">
          <w:rPr>
            <w:webHidden/>
          </w:rPr>
          <w:fldChar w:fldCharType="separate"/>
        </w:r>
        <w:r w:rsidR="00022E73">
          <w:rPr>
            <w:webHidden/>
          </w:rPr>
          <w:t>8</w:t>
        </w:r>
        <w:r w:rsidR="00022E73">
          <w:rPr>
            <w:webHidden/>
          </w:rPr>
          <w:fldChar w:fldCharType="end"/>
        </w:r>
      </w:hyperlink>
    </w:p>
    <w:p w14:paraId="065D2593" w14:textId="77777777" w:rsidR="00022E73" w:rsidRDefault="00E85A5A">
      <w:pPr>
        <w:pStyle w:val="TOC2"/>
        <w:rPr>
          <w:rFonts w:asciiTheme="minorHAnsi" w:eastAsiaTheme="minorEastAsia" w:hAnsiTheme="minorHAnsi" w:cstheme="minorBidi"/>
          <w:szCs w:val="22"/>
          <w:lang w:val="en-US"/>
        </w:rPr>
      </w:pPr>
      <w:hyperlink w:anchor="_Toc369700250" w:history="1">
        <w:r w:rsidR="00022E73" w:rsidRPr="005A1311">
          <w:rPr>
            <w:rStyle w:val="Hyperlink"/>
          </w:rPr>
          <w:t>3.1</w:t>
        </w:r>
        <w:r w:rsidR="00022E73">
          <w:rPr>
            <w:rFonts w:asciiTheme="minorHAnsi" w:eastAsiaTheme="minorEastAsia" w:hAnsiTheme="minorHAnsi" w:cstheme="minorBidi"/>
            <w:szCs w:val="22"/>
            <w:lang w:val="en-US"/>
          </w:rPr>
          <w:tab/>
        </w:r>
        <w:r w:rsidR="00022E73" w:rsidRPr="005A1311">
          <w:rPr>
            <w:rStyle w:val="Hyperlink"/>
          </w:rPr>
          <w:t>Inbound Interface file</w:t>
        </w:r>
        <w:r w:rsidR="00022E73">
          <w:rPr>
            <w:webHidden/>
          </w:rPr>
          <w:tab/>
        </w:r>
        <w:r w:rsidR="00022E73">
          <w:rPr>
            <w:webHidden/>
          </w:rPr>
          <w:fldChar w:fldCharType="begin"/>
        </w:r>
        <w:r w:rsidR="00022E73">
          <w:rPr>
            <w:webHidden/>
          </w:rPr>
          <w:instrText xml:space="preserve"> PAGEREF _Toc369700250 \h </w:instrText>
        </w:r>
        <w:r w:rsidR="00022E73">
          <w:rPr>
            <w:webHidden/>
          </w:rPr>
        </w:r>
        <w:r w:rsidR="00022E73">
          <w:rPr>
            <w:webHidden/>
          </w:rPr>
          <w:fldChar w:fldCharType="separate"/>
        </w:r>
        <w:r w:rsidR="00022E73">
          <w:rPr>
            <w:webHidden/>
          </w:rPr>
          <w:t>8</w:t>
        </w:r>
        <w:r w:rsidR="00022E73">
          <w:rPr>
            <w:webHidden/>
          </w:rPr>
          <w:fldChar w:fldCharType="end"/>
        </w:r>
      </w:hyperlink>
    </w:p>
    <w:p w14:paraId="3E772C67"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1" w:history="1">
        <w:r w:rsidR="00022E73" w:rsidRPr="005A1311">
          <w:rPr>
            <w:rStyle w:val="Hyperlink"/>
          </w:rPr>
          <w:t>3.1.1</w:t>
        </w:r>
        <w:r w:rsidR="00022E73">
          <w:rPr>
            <w:rFonts w:asciiTheme="minorHAnsi" w:eastAsiaTheme="minorEastAsia" w:hAnsiTheme="minorHAnsi" w:cstheme="minorBidi"/>
            <w:szCs w:val="22"/>
            <w:lang w:val="en-US"/>
          </w:rPr>
          <w:tab/>
        </w:r>
        <w:r w:rsidR="00022E73" w:rsidRPr="005A1311">
          <w:rPr>
            <w:rStyle w:val="Hyperlink"/>
          </w:rPr>
          <w:t>File Name</w:t>
        </w:r>
        <w:r w:rsidR="00022E73">
          <w:rPr>
            <w:webHidden/>
          </w:rPr>
          <w:tab/>
        </w:r>
        <w:r w:rsidR="00022E73">
          <w:rPr>
            <w:webHidden/>
          </w:rPr>
          <w:fldChar w:fldCharType="begin"/>
        </w:r>
        <w:r w:rsidR="00022E73">
          <w:rPr>
            <w:webHidden/>
          </w:rPr>
          <w:instrText xml:space="preserve"> PAGEREF _Toc369700251 \h </w:instrText>
        </w:r>
        <w:r w:rsidR="00022E73">
          <w:rPr>
            <w:webHidden/>
          </w:rPr>
        </w:r>
        <w:r w:rsidR="00022E73">
          <w:rPr>
            <w:webHidden/>
          </w:rPr>
          <w:fldChar w:fldCharType="separate"/>
        </w:r>
        <w:r w:rsidR="00022E73">
          <w:rPr>
            <w:webHidden/>
          </w:rPr>
          <w:t>8</w:t>
        </w:r>
        <w:r w:rsidR="00022E73">
          <w:rPr>
            <w:webHidden/>
          </w:rPr>
          <w:fldChar w:fldCharType="end"/>
        </w:r>
      </w:hyperlink>
    </w:p>
    <w:p w14:paraId="7CEF4780"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2" w:history="1">
        <w:r w:rsidR="00022E73" w:rsidRPr="005A1311">
          <w:rPr>
            <w:rStyle w:val="Hyperlink"/>
          </w:rPr>
          <w:t>3.1.2</w:t>
        </w:r>
        <w:r w:rsidR="00022E73">
          <w:rPr>
            <w:rFonts w:asciiTheme="minorHAnsi" w:eastAsiaTheme="minorEastAsia" w:hAnsiTheme="minorHAnsi" w:cstheme="minorBidi"/>
            <w:szCs w:val="22"/>
            <w:lang w:val="en-US"/>
          </w:rPr>
          <w:tab/>
        </w:r>
        <w:r w:rsidR="00022E73" w:rsidRPr="005A1311">
          <w:rPr>
            <w:rStyle w:val="Hyperlink"/>
          </w:rPr>
          <w:t>File Transfer Specifications</w:t>
        </w:r>
        <w:r w:rsidR="00022E73">
          <w:rPr>
            <w:webHidden/>
          </w:rPr>
          <w:tab/>
        </w:r>
        <w:r w:rsidR="00022E73">
          <w:rPr>
            <w:webHidden/>
          </w:rPr>
          <w:fldChar w:fldCharType="begin"/>
        </w:r>
        <w:r w:rsidR="00022E73">
          <w:rPr>
            <w:webHidden/>
          </w:rPr>
          <w:instrText xml:space="preserve"> PAGEREF _Toc369700252 \h </w:instrText>
        </w:r>
        <w:r w:rsidR="00022E73">
          <w:rPr>
            <w:webHidden/>
          </w:rPr>
        </w:r>
        <w:r w:rsidR="00022E73">
          <w:rPr>
            <w:webHidden/>
          </w:rPr>
          <w:fldChar w:fldCharType="separate"/>
        </w:r>
        <w:r w:rsidR="00022E73">
          <w:rPr>
            <w:webHidden/>
          </w:rPr>
          <w:t>8</w:t>
        </w:r>
        <w:r w:rsidR="00022E73">
          <w:rPr>
            <w:webHidden/>
          </w:rPr>
          <w:fldChar w:fldCharType="end"/>
        </w:r>
      </w:hyperlink>
    </w:p>
    <w:p w14:paraId="029702C6"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3" w:history="1">
        <w:r w:rsidR="00022E73" w:rsidRPr="005A1311">
          <w:rPr>
            <w:rStyle w:val="Hyperlink"/>
          </w:rPr>
          <w:t>3.1.3</w:t>
        </w:r>
        <w:r w:rsidR="00022E73">
          <w:rPr>
            <w:rFonts w:asciiTheme="minorHAnsi" w:eastAsiaTheme="minorEastAsia" w:hAnsiTheme="minorHAnsi" w:cstheme="minorBidi"/>
            <w:szCs w:val="22"/>
            <w:lang w:val="en-US"/>
          </w:rPr>
          <w:tab/>
        </w:r>
        <w:r w:rsidR="00022E73" w:rsidRPr="005A1311">
          <w:rPr>
            <w:rStyle w:val="Hyperlink"/>
          </w:rPr>
          <w:t>Frequency and Volume Specifications</w:t>
        </w:r>
        <w:r w:rsidR="00022E73">
          <w:rPr>
            <w:webHidden/>
          </w:rPr>
          <w:tab/>
        </w:r>
        <w:r w:rsidR="00022E73">
          <w:rPr>
            <w:webHidden/>
          </w:rPr>
          <w:fldChar w:fldCharType="begin"/>
        </w:r>
        <w:r w:rsidR="00022E73">
          <w:rPr>
            <w:webHidden/>
          </w:rPr>
          <w:instrText xml:space="preserve"> PAGEREF _Toc369700253 \h </w:instrText>
        </w:r>
        <w:r w:rsidR="00022E73">
          <w:rPr>
            <w:webHidden/>
          </w:rPr>
        </w:r>
        <w:r w:rsidR="00022E73">
          <w:rPr>
            <w:webHidden/>
          </w:rPr>
          <w:fldChar w:fldCharType="separate"/>
        </w:r>
        <w:r w:rsidR="00022E73">
          <w:rPr>
            <w:webHidden/>
          </w:rPr>
          <w:t>8</w:t>
        </w:r>
        <w:r w:rsidR="00022E73">
          <w:rPr>
            <w:webHidden/>
          </w:rPr>
          <w:fldChar w:fldCharType="end"/>
        </w:r>
      </w:hyperlink>
    </w:p>
    <w:p w14:paraId="76521069"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4" w:history="1">
        <w:r w:rsidR="00022E73" w:rsidRPr="005A1311">
          <w:rPr>
            <w:rStyle w:val="Hyperlink"/>
          </w:rPr>
          <w:t>3.1.4</w:t>
        </w:r>
        <w:r w:rsidR="00022E73">
          <w:rPr>
            <w:rFonts w:asciiTheme="minorHAnsi" w:eastAsiaTheme="minorEastAsia" w:hAnsiTheme="minorHAnsi" w:cstheme="minorBidi"/>
            <w:szCs w:val="22"/>
            <w:lang w:val="en-US"/>
          </w:rPr>
          <w:tab/>
        </w:r>
        <w:r w:rsidR="00022E73" w:rsidRPr="005A1311">
          <w:rPr>
            <w:rStyle w:val="Hyperlink"/>
          </w:rPr>
          <w:t>Processing Logic</w:t>
        </w:r>
        <w:r w:rsidR="00022E73">
          <w:rPr>
            <w:webHidden/>
          </w:rPr>
          <w:tab/>
        </w:r>
        <w:r w:rsidR="00022E73">
          <w:rPr>
            <w:webHidden/>
          </w:rPr>
          <w:fldChar w:fldCharType="begin"/>
        </w:r>
        <w:r w:rsidR="00022E73">
          <w:rPr>
            <w:webHidden/>
          </w:rPr>
          <w:instrText xml:space="preserve"> PAGEREF _Toc369700254 \h </w:instrText>
        </w:r>
        <w:r w:rsidR="00022E73">
          <w:rPr>
            <w:webHidden/>
          </w:rPr>
        </w:r>
        <w:r w:rsidR="00022E73">
          <w:rPr>
            <w:webHidden/>
          </w:rPr>
          <w:fldChar w:fldCharType="separate"/>
        </w:r>
        <w:r w:rsidR="00022E73">
          <w:rPr>
            <w:webHidden/>
          </w:rPr>
          <w:t>9</w:t>
        </w:r>
        <w:r w:rsidR="00022E73">
          <w:rPr>
            <w:webHidden/>
          </w:rPr>
          <w:fldChar w:fldCharType="end"/>
        </w:r>
      </w:hyperlink>
    </w:p>
    <w:p w14:paraId="454C8BF9"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5" w:history="1">
        <w:r w:rsidR="00022E73" w:rsidRPr="005A1311">
          <w:rPr>
            <w:rStyle w:val="Hyperlink"/>
          </w:rPr>
          <w:t>3.1.5</w:t>
        </w:r>
        <w:r w:rsidR="00022E73">
          <w:rPr>
            <w:rFonts w:asciiTheme="minorHAnsi" w:eastAsiaTheme="minorEastAsia" w:hAnsiTheme="minorHAnsi" w:cstheme="minorBidi"/>
            <w:szCs w:val="22"/>
            <w:lang w:val="en-US"/>
          </w:rPr>
          <w:tab/>
        </w:r>
        <w:r w:rsidR="00022E73" w:rsidRPr="005A1311">
          <w:rPr>
            <w:rStyle w:val="Hyperlink"/>
          </w:rPr>
          <w:t>Inbound File Layout</w:t>
        </w:r>
        <w:r w:rsidR="00022E73">
          <w:rPr>
            <w:webHidden/>
          </w:rPr>
          <w:tab/>
        </w:r>
        <w:r w:rsidR="00022E73">
          <w:rPr>
            <w:webHidden/>
          </w:rPr>
          <w:fldChar w:fldCharType="begin"/>
        </w:r>
        <w:r w:rsidR="00022E73">
          <w:rPr>
            <w:webHidden/>
          </w:rPr>
          <w:instrText xml:space="preserve"> PAGEREF _Toc369700255 \h </w:instrText>
        </w:r>
        <w:r w:rsidR="00022E73">
          <w:rPr>
            <w:webHidden/>
          </w:rPr>
        </w:r>
        <w:r w:rsidR="00022E73">
          <w:rPr>
            <w:webHidden/>
          </w:rPr>
          <w:fldChar w:fldCharType="separate"/>
        </w:r>
        <w:r w:rsidR="00022E73">
          <w:rPr>
            <w:webHidden/>
          </w:rPr>
          <w:t>9</w:t>
        </w:r>
        <w:r w:rsidR="00022E73">
          <w:rPr>
            <w:webHidden/>
          </w:rPr>
          <w:fldChar w:fldCharType="end"/>
        </w:r>
      </w:hyperlink>
    </w:p>
    <w:p w14:paraId="24A2BBBB"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6" w:history="1">
        <w:r w:rsidR="00022E73" w:rsidRPr="005A1311">
          <w:rPr>
            <w:rStyle w:val="Hyperlink"/>
          </w:rPr>
          <w:t>3.1.6</w:t>
        </w:r>
        <w:r w:rsidR="00022E73">
          <w:rPr>
            <w:rFonts w:asciiTheme="minorHAnsi" w:eastAsiaTheme="minorEastAsia" w:hAnsiTheme="minorHAnsi" w:cstheme="minorBidi"/>
            <w:szCs w:val="22"/>
            <w:lang w:val="en-US"/>
          </w:rPr>
          <w:tab/>
        </w:r>
        <w:r w:rsidR="00022E73" w:rsidRPr="005A1311">
          <w:rPr>
            <w:rStyle w:val="Hyperlink"/>
          </w:rPr>
          <w:t>Mapping Specifications</w:t>
        </w:r>
        <w:r w:rsidR="00022E73">
          <w:rPr>
            <w:webHidden/>
          </w:rPr>
          <w:tab/>
        </w:r>
        <w:r w:rsidR="00022E73">
          <w:rPr>
            <w:webHidden/>
          </w:rPr>
          <w:fldChar w:fldCharType="begin"/>
        </w:r>
        <w:r w:rsidR="00022E73">
          <w:rPr>
            <w:webHidden/>
          </w:rPr>
          <w:instrText xml:space="preserve"> PAGEREF _Toc369700256 \h </w:instrText>
        </w:r>
        <w:r w:rsidR="00022E73">
          <w:rPr>
            <w:webHidden/>
          </w:rPr>
        </w:r>
        <w:r w:rsidR="00022E73">
          <w:rPr>
            <w:webHidden/>
          </w:rPr>
          <w:fldChar w:fldCharType="separate"/>
        </w:r>
        <w:r w:rsidR="00022E73">
          <w:rPr>
            <w:webHidden/>
          </w:rPr>
          <w:t>10</w:t>
        </w:r>
        <w:r w:rsidR="00022E73">
          <w:rPr>
            <w:webHidden/>
          </w:rPr>
          <w:fldChar w:fldCharType="end"/>
        </w:r>
      </w:hyperlink>
    </w:p>
    <w:p w14:paraId="1208BA78"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7" w:history="1">
        <w:r w:rsidR="00022E73" w:rsidRPr="005A1311">
          <w:rPr>
            <w:rStyle w:val="Hyperlink"/>
          </w:rPr>
          <w:t>3.1.7</w:t>
        </w:r>
        <w:r w:rsidR="00022E73">
          <w:rPr>
            <w:rFonts w:asciiTheme="minorHAnsi" w:eastAsiaTheme="minorEastAsia" w:hAnsiTheme="minorHAnsi" w:cstheme="minorBidi"/>
            <w:szCs w:val="22"/>
            <w:lang w:val="en-US"/>
          </w:rPr>
          <w:tab/>
        </w:r>
        <w:r w:rsidR="00022E73" w:rsidRPr="005A1311">
          <w:rPr>
            <w:rStyle w:val="Hyperlink"/>
          </w:rPr>
          <w:t>Crosswalk Specifications</w:t>
        </w:r>
        <w:r w:rsidR="00022E73">
          <w:rPr>
            <w:webHidden/>
          </w:rPr>
          <w:tab/>
        </w:r>
        <w:r w:rsidR="00022E73">
          <w:rPr>
            <w:webHidden/>
          </w:rPr>
          <w:fldChar w:fldCharType="begin"/>
        </w:r>
        <w:r w:rsidR="00022E73">
          <w:rPr>
            <w:webHidden/>
          </w:rPr>
          <w:instrText xml:space="preserve"> PAGEREF _Toc369700257 \h </w:instrText>
        </w:r>
        <w:r w:rsidR="00022E73">
          <w:rPr>
            <w:webHidden/>
          </w:rPr>
        </w:r>
        <w:r w:rsidR="00022E73">
          <w:rPr>
            <w:webHidden/>
          </w:rPr>
          <w:fldChar w:fldCharType="separate"/>
        </w:r>
        <w:r w:rsidR="00022E73">
          <w:rPr>
            <w:webHidden/>
          </w:rPr>
          <w:t>11</w:t>
        </w:r>
        <w:r w:rsidR="00022E73">
          <w:rPr>
            <w:webHidden/>
          </w:rPr>
          <w:fldChar w:fldCharType="end"/>
        </w:r>
      </w:hyperlink>
    </w:p>
    <w:p w14:paraId="73E656A5"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8" w:history="1">
        <w:r w:rsidR="00022E73" w:rsidRPr="005A1311">
          <w:rPr>
            <w:rStyle w:val="Hyperlink"/>
          </w:rPr>
          <w:t>3.1.8</w:t>
        </w:r>
        <w:r w:rsidR="00022E73">
          <w:rPr>
            <w:rFonts w:asciiTheme="minorHAnsi" w:eastAsiaTheme="minorEastAsia" w:hAnsiTheme="minorHAnsi" w:cstheme="minorBidi"/>
            <w:szCs w:val="22"/>
            <w:lang w:val="en-US"/>
          </w:rPr>
          <w:tab/>
        </w:r>
        <w:r w:rsidR="00022E73" w:rsidRPr="005A1311">
          <w:rPr>
            <w:rStyle w:val="Hyperlink"/>
          </w:rPr>
          <w:t>Reconciliation</w:t>
        </w:r>
        <w:r w:rsidR="00022E73">
          <w:rPr>
            <w:webHidden/>
          </w:rPr>
          <w:tab/>
        </w:r>
        <w:r w:rsidR="00022E73">
          <w:rPr>
            <w:webHidden/>
          </w:rPr>
          <w:fldChar w:fldCharType="begin"/>
        </w:r>
        <w:r w:rsidR="00022E73">
          <w:rPr>
            <w:webHidden/>
          </w:rPr>
          <w:instrText xml:space="preserve"> PAGEREF _Toc369700258 \h </w:instrText>
        </w:r>
        <w:r w:rsidR="00022E73">
          <w:rPr>
            <w:webHidden/>
          </w:rPr>
        </w:r>
        <w:r w:rsidR="00022E73">
          <w:rPr>
            <w:webHidden/>
          </w:rPr>
          <w:fldChar w:fldCharType="separate"/>
        </w:r>
        <w:r w:rsidR="00022E73">
          <w:rPr>
            <w:webHidden/>
          </w:rPr>
          <w:t>11</w:t>
        </w:r>
        <w:r w:rsidR="00022E73">
          <w:rPr>
            <w:webHidden/>
          </w:rPr>
          <w:fldChar w:fldCharType="end"/>
        </w:r>
      </w:hyperlink>
    </w:p>
    <w:p w14:paraId="6696FBF7"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59" w:history="1">
        <w:r w:rsidR="00022E73" w:rsidRPr="005A1311">
          <w:rPr>
            <w:rStyle w:val="Hyperlink"/>
          </w:rPr>
          <w:t>3.1.9</w:t>
        </w:r>
        <w:r w:rsidR="00022E73">
          <w:rPr>
            <w:rFonts w:asciiTheme="minorHAnsi" w:eastAsiaTheme="minorEastAsia" w:hAnsiTheme="minorHAnsi" w:cstheme="minorBidi"/>
            <w:szCs w:val="22"/>
            <w:lang w:val="en-US"/>
          </w:rPr>
          <w:tab/>
        </w:r>
        <w:r w:rsidR="00022E73" w:rsidRPr="005A1311">
          <w:rPr>
            <w:rStyle w:val="Hyperlink"/>
          </w:rPr>
          <w:t>Error Handling</w:t>
        </w:r>
        <w:r w:rsidR="00022E73">
          <w:rPr>
            <w:webHidden/>
          </w:rPr>
          <w:tab/>
        </w:r>
        <w:r w:rsidR="00022E73">
          <w:rPr>
            <w:webHidden/>
          </w:rPr>
          <w:fldChar w:fldCharType="begin"/>
        </w:r>
        <w:r w:rsidR="00022E73">
          <w:rPr>
            <w:webHidden/>
          </w:rPr>
          <w:instrText xml:space="preserve"> PAGEREF _Toc369700259 \h </w:instrText>
        </w:r>
        <w:r w:rsidR="00022E73">
          <w:rPr>
            <w:webHidden/>
          </w:rPr>
        </w:r>
        <w:r w:rsidR="00022E73">
          <w:rPr>
            <w:webHidden/>
          </w:rPr>
          <w:fldChar w:fldCharType="separate"/>
        </w:r>
        <w:r w:rsidR="00022E73">
          <w:rPr>
            <w:webHidden/>
          </w:rPr>
          <w:t>11</w:t>
        </w:r>
        <w:r w:rsidR="00022E73">
          <w:rPr>
            <w:webHidden/>
          </w:rPr>
          <w:fldChar w:fldCharType="end"/>
        </w:r>
      </w:hyperlink>
    </w:p>
    <w:p w14:paraId="494D0EAB" w14:textId="77777777" w:rsidR="00022E73" w:rsidRDefault="00E85A5A">
      <w:pPr>
        <w:pStyle w:val="TOC3"/>
        <w:tabs>
          <w:tab w:val="left" w:pos="1638"/>
        </w:tabs>
        <w:rPr>
          <w:rFonts w:asciiTheme="minorHAnsi" w:eastAsiaTheme="minorEastAsia" w:hAnsiTheme="minorHAnsi" w:cstheme="minorBidi"/>
          <w:szCs w:val="22"/>
          <w:lang w:val="en-US"/>
        </w:rPr>
      </w:pPr>
      <w:hyperlink w:anchor="_Toc369700260" w:history="1">
        <w:r w:rsidR="00022E73" w:rsidRPr="005A1311">
          <w:rPr>
            <w:rStyle w:val="Hyperlink"/>
          </w:rPr>
          <w:t>3.1.10</w:t>
        </w:r>
        <w:r w:rsidR="00022E73">
          <w:rPr>
            <w:rFonts w:asciiTheme="minorHAnsi" w:eastAsiaTheme="minorEastAsia" w:hAnsiTheme="minorHAnsi" w:cstheme="minorBidi"/>
            <w:szCs w:val="22"/>
            <w:lang w:val="en-US"/>
          </w:rPr>
          <w:tab/>
        </w:r>
        <w:r w:rsidR="00022E73" w:rsidRPr="005A1311">
          <w:rPr>
            <w:rStyle w:val="Hyperlink"/>
          </w:rPr>
          <w:t>Software Files</w:t>
        </w:r>
        <w:r w:rsidR="00022E73">
          <w:rPr>
            <w:webHidden/>
          </w:rPr>
          <w:tab/>
        </w:r>
        <w:r w:rsidR="00022E73">
          <w:rPr>
            <w:webHidden/>
          </w:rPr>
          <w:fldChar w:fldCharType="begin"/>
        </w:r>
        <w:r w:rsidR="00022E73">
          <w:rPr>
            <w:webHidden/>
          </w:rPr>
          <w:instrText xml:space="preserve"> PAGEREF _Toc369700260 \h </w:instrText>
        </w:r>
        <w:r w:rsidR="00022E73">
          <w:rPr>
            <w:webHidden/>
          </w:rPr>
        </w:r>
        <w:r w:rsidR="00022E73">
          <w:rPr>
            <w:webHidden/>
          </w:rPr>
          <w:fldChar w:fldCharType="separate"/>
        </w:r>
        <w:r w:rsidR="00022E73">
          <w:rPr>
            <w:webHidden/>
          </w:rPr>
          <w:t>11</w:t>
        </w:r>
        <w:r w:rsidR="00022E73">
          <w:rPr>
            <w:webHidden/>
          </w:rPr>
          <w:fldChar w:fldCharType="end"/>
        </w:r>
      </w:hyperlink>
    </w:p>
    <w:p w14:paraId="2C388B17" w14:textId="77777777" w:rsidR="00022E73" w:rsidRDefault="00E85A5A">
      <w:pPr>
        <w:pStyle w:val="TOC1"/>
        <w:rPr>
          <w:rFonts w:asciiTheme="minorHAnsi" w:eastAsiaTheme="minorEastAsia" w:hAnsiTheme="minorHAnsi" w:cstheme="minorBidi"/>
          <w:b w:val="0"/>
          <w:szCs w:val="22"/>
        </w:rPr>
      </w:pPr>
      <w:hyperlink w:anchor="_Toc369700261" w:history="1">
        <w:r w:rsidR="00022E73" w:rsidRPr="005A1311">
          <w:rPr>
            <w:rStyle w:val="Hyperlink"/>
          </w:rPr>
          <w:t>4</w:t>
        </w:r>
        <w:r w:rsidR="00022E73">
          <w:rPr>
            <w:rFonts w:asciiTheme="minorHAnsi" w:eastAsiaTheme="minorEastAsia" w:hAnsiTheme="minorHAnsi" w:cstheme="minorBidi"/>
            <w:b w:val="0"/>
            <w:szCs w:val="22"/>
          </w:rPr>
          <w:tab/>
        </w:r>
        <w:r w:rsidR="00022E73" w:rsidRPr="005A1311">
          <w:rPr>
            <w:rStyle w:val="Hyperlink"/>
          </w:rPr>
          <w:t>Unit Testing</w:t>
        </w:r>
        <w:r w:rsidR="00022E73">
          <w:rPr>
            <w:webHidden/>
          </w:rPr>
          <w:tab/>
        </w:r>
        <w:r w:rsidR="00022E73">
          <w:rPr>
            <w:webHidden/>
          </w:rPr>
          <w:fldChar w:fldCharType="begin"/>
        </w:r>
        <w:r w:rsidR="00022E73">
          <w:rPr>
            <w:webHidden/>
          </w:rPr>
          <w:instrText xml:space="preserve"> PAGEREF _Toc369700261 \h </w:instrText>
        </w:r>
        <w:r w:rsidR="00022E73">
          <w:rPr>
            <w:webHidden/>
          </w:rPr>
        </w:r>
        <w:r w:rsidR="00022E73">
          <w:rPr>
            <w:webHidden/>
          </w:rPr>
          <w:fldChar w:fldCharType="separate"/>
        </w:r>
        <w:r w:rsidR="00022E73">
          <w:rPr>
            <w:webHidden/>
          </w:rPr>
          <w:t>12</w:t>
        </w:r>
        <w:r w:rsidR="00022E73">
          <w:rPr>
            <w:webHidden/>
          </w:rPr>
          <w:fldChar w:fldCharType="end"/>
        </w:r>
      </w:hyperlink>
    </w:p>
    <w:p w14:paraId="103CCA73" w14:textId="77777777" w:rsidR="00022E73" w:rsidRDefault="00E85A5A">
      <w:pPr>
        <w:pStyle w:val="TOC2"/>
        <w:rPr>
          <w:rFonts w:asciiTheme="minorHAnsi" w:eastAsiaTheme="minorEastAsia" w:hAnsiTheme="minorHAnsi" w:cstheme="minorBidi"/>
          <w:szCs w:val="22"/>
          <w:lang w:val="en-US"/>
        </w:rPr>
      </w:pPr>
      <w:hyperlink w:anchor="_Toc369700262" w:history="1">
        <w:r w:rsidR="00022E73" w:rsidRPr="005A1311">
          <w:rPr>
            <w:rStyle w:val="Hyperlink"/>
          </w:rPr>
          <w:t>4.1</w:t>
        </w:r>
        <w:r w:rsidR="00022E73">
          <w:rPr>
            <w:rFonts w:asciiTheme="minorHAnsi" w:eastAsiaTheme="minorEastAsia" w:hAnsiTheme="minorHAnsi" w:cstheme="minorBidi"/>
            <w:szCs w:val="22"/>
            <w:lang w:val="en-US"/>
          </w:rPr>
          <w:tab/>
        </w:r>
        <w:r w:rsidR="00022E73" w:rsidRPr="005A1311">
          <w:rPr>
            <w:rStyle w:val="Hyperlink"/>
          </w:rPr>
          <w:t>Basic Tests</w:t>
        </w:r>
        <w:r w:rsidR="00022E73">
          <w:rPr>
            <w:webHidden/>
          </w:rPr>
          <w:tab/>
        </w:r>
        <w:r w:rsidR="00022E73">
          <w:rPr>
            <w:webHidden/>
          </w:rPr>
          <w:fldChar w:fldCharType="begin"/>
        </w:r>
        <w:r w:rsidR="00022E73">
          <w:rPr>
            <w:webHidden/>
          </w:rPr>
          <w:instrText xml:space="preserve"> PAGEREF _Toc369700262 \h </w:instrText>
        </w:r>
        <w:r w:rsidR="00022E73">
          <w:rPr>
            <w:webHidden/>
          </w:rPr>
        </w:r>
        <w:r w:rsidR="00022E73">
          <w:rPr>
            <w:webHidden/>
          </w:rPr>
          <w:fldChar w:fldCharType="separate"/>
        </w:r>
        <w:r w:rsidR="00022E73">
          <w:rPr>
            <w:webHidden/>
          </w:rPr>
          <w:t>12</w:t>
        </w:r>
        <w:r w:rsidR="00022E73">
          <w:rPr>
            <w:webHidden/>
          </w:rPr>
          <w:fldChar w:fldCharType="end"/>
        </w:r>
      </w:hyperlink>
    </w:p>
    <w:p w14:paraId="072F5022" w14:textId="77777777" w:rsidR="00022E73" w:rsidRDefault="00E85A5A">
      <w:pPr>
        <w:pStyle w:val="TOC2"/>
        <w:rPr>
          <w:rFonts w:asciiTheme="minorHAnsi" w:eastAsiaTheme="minorEastAsia" w:hAnsiTheme="minorHAnsi" w:cstheme="minorBidi"/>
          <w:szCs w:val="22"/>
          <w:lang w:val="en-US"/>
        </w:rPr>
      </w:pPr>
      <w:hyperlink w:anchor="_Toc369700263" w:history="1">
        <w:r w:rsidR="00022E73" w:rsidRPr="005A1311">
          <w:rPr>
            <w:rStyle w:val="Hyperlink"/>
          </w:rPr>
          <w:t>4.2</w:t>
        </w:r>
        <w:r w:rsidR="00022E73">
          <w:rPr>
            <w:rFonts w:asciiTheme="minorHAnsi" w:eastAsiaTheme="minorEastAsia" w:hAnsiTheme="minorHAnsi" w:cstheme="minorBidi"/>
            <w:szCs w:val="22"/>
            <w:lang w:val="en-US"/>
          </w:rPr>
          <w:tab/>
        </w:r>
        <w:r w:rsidR="00022E73" w:rsidRPr="005A1311">
          <w:rPr>
            <w:rStyle w:val="Hyperlink"/>
          </w:rPr>
          <w:t>Error Handling Tests</w:t>
        </w:r>
        <w:r w:rsidR="00022E73">
          <w:rPr>
            <w:webHidden/>
          </w:rPr>
          <w:tab/>
        </w:r>
        <w:r w:rsidR="00022E73">
          <w:rPr>
            <w:webHidden/>
          </w:rPr>
          <w:fldChar w:fldCharType="begin"/>
        </w:r>
        <w:r w:rsidR="00022E73">
          <w:rPr>
            <w:webHidden/>
          </w:rPr>
          <w:instrText xml:space="preserve"> PAGEREF _Toc369700263 \h </w:instrText>
        </w:r>
        <w:r w:rsidR="00022E73">
          <w:rPr>
            <w:webHidden/>
          </w:rPr>
        </w:r>
        <w:r w:rsidR="00022E73">
          <w:rPr>
            <w:webHidden/>
          </w:rPr>
          <w:fldChar w:fldCharType="separate"/>
        </w:r>
        <w:r w:rsidR="00022E73">
          <w:rPr>
            <w:webHidden/>
          </w:rPr>
          <w:t>12</w:t>
        </w:r>
        <w:r w:rsidR="00022E73">
          <w:rPr>
            <w:webHidden/>
          </w:rPr>
          <w:fldChar w:fldCharType="end"/>
        </w:r>
      </w:hyperlink>
    </w:p>
    <w:p w14:paraId="3D21DE3A" w14:textId="77777777" w:rsidR="00022E73" w:rsidRDefault="00E85A5A">
      <w:pPr>
        <w:pStyle w:val="TOC2"/>
        <w:rPr>
          <w:rFonts w:asciiTheme="minorHAnsi" w:eastAsiaTheme="minorEastAsia" w:hAnsiTheme="minorHAnsi" w:cstheme="minorBidi"/>
          <w:szCs w:val="22"/>
          <w:lang w:val="en-US"/>
        </w:rPr>
      </w:pPr>
      <w:hyperlink w:anchor="_Toc369700264" w:history="1">
        <w:r w:rsidR="00022E73" w:rsidRPr="005A1311">
          <w:rPr>
            <w:rStyle w:val="Hyperlink"/>
          </w:rPr>
          <w:t>4.3</w:t>
        </w:r>
        <w:r w:rsidR="00022E73">
          <w:rPr>
            <w:rFonts w:asciiTheme="minorHAnsi" w:eastAsiaTheme="minorEastAsia" w:hAnsiTheme="minorHAnsi" w:cstheme="minorBidi"/>
            <w:szCs w:val="22"/>
            <w:lang w:val="en-US"/>
          </w:rPr>
          <w:tab/>
        </w:r>
        <w:r w:rsidR="00022E73" w:rsidRPr="005A1311">
          <w:rPr>
            <w:rStyle w:val="Hyperlink"/>
          </w:rPr>
          <w:t>Security Related Tests</w:t>
        </w:r>
        <w:r w:rsidR="00022E73">
          <w:rPr>
            <w:webHidden/>
          </w:rPr>
          <w:tab/>
        </w:r>
        <w:r w:rsidR="00022E73">
          <w:rPr>
            <w:webHidden/>
          </w:rPr>
          <w:fldChar w:fldCharType="begin"/>
        </w:r>
        <w:r w:rsidR="00022E73">
          <w:rPr>
            <w:webHidden/>
          </w:rPr>
          <w:instrText xml:space="preserve"> PAGEREF _Toc369700264 \h </w:instrText>
        </w:r>
        <w:r w:rsidR="00022E73">
          <w:rPr>
            <w:webHidden/>
          </w:rPr>
        </w:r>
        <w:r w:rsidR="00022E73">
          <w:rPr>
            <w:webHidden/>
          </w:rPr>
          <w:fldChar w:fldCharType="separate"/>
        </w:r>
        <w:r w:rsidR="00022E73">
          <w:rPr>
            <w:webHidden/>
          </w:rPr>
          <w:t>12</w:t>
        </w:r>
        <w:r w:rsidR="00022E73">
          <w:rPr>
            <w:webHidden/>
          </w:rPr>
          <w:fldChar w:fldCharType="end"/>
        </w:r>
      </w:hyperlink>
    </w:p>
    <w:p w14:paraId="5757218C" w14:textId="77777777" w:rsidR="00022E73" w:rsidRDefault="00E85A5A">
      <w:pPr>
        <w:pStyle w:val="TOC2"/>
        <w:rPr>
          <w:rFonts w:asciiTheme="minorHAnsi" w:eastAsiaTheme="minorEastAsia" w:hAnsiTheme="minorHAnsi" w:cstheme="minorBidi"/>
          <w:szCs w:val="22"/>
          <w:lang w:val="en-US"/>
        </w:rPr>
      </w:pPr>
      <w:hyperlink w:anchor="_Toc369700265" w:history="1">
        <w:r w:rsidR="00022E73" w:rsidRPr="005A1311">
          <w:rPr>
            <w:rStyle w:val="Hyperlink"/>
          </w:rPr>
          <w:t>4.4</w:t>
        </w:r>
        <w:r w:rsidR="00022E73">
          <w:rPr>
            <w:rFonts w:asciiTheme="minorHAnsi" w:eastAsiaTheme="minorEastAsia" w:hAnsiTheme="minorHAnsi" w:cstheme="minorBidi"/>
            <w:szCs w:val="22"/>
            <w:lang w:val="en-US"/>
          </w:rPr>
          <w:tab/>
        </w:r>
        <w:r w:rsidR="00022E73" w:rsidRPr="005A1311">
          <w:rPr>
            <w:rStyle w:val="Hyperlink"/>
          </w:rPr>
          <w:t>Volume / Performance Related Tests</w:t>
        </w:r>
        <w:r w:rsidR="00022E73">
          <w:rPr>
            <w:webHidden/>
          </w:rPr>
          <w:tab/>
        </w:r>
        <w:r w:rsidR="00022E73">
          <w:rPr>
            <w:webHidden/>
          </w:rPr>
          <w:fldChar w:fldCharType="begin"/>
        </w:r>
        <w:r w:rsidR="00022E73">
          <w:rPr>
            <w:webHidden/>
          </w:rPr>
          <w:instrText xml:space="preserve"> PAGEREF _Toc369700265 \h </w:instrText>
        </w:r>
        <w:r w:rsidR="00022E73">
          <w:rPr>
            <w:webHidden/>
          </w:rPr>
        </w:r>
        <w:r w:rsidR="00022E73">
          <w:rPr>
            <w:webHidden/>
          </w:rPr>
          <w:fldChar w:fldCharType="separate"/>
        </w:r>
        <w:r w:rsidR="00022E73">
          <w:rPr>
            <w:webHidden/>
          </w:rPr>
          <w:t>12</w:t>
        </w:r>
        <w:r w:rsidR="00022E73">
          <w:rPr>
            <w:webHidden/>
          </w:rPr>
          <w:fldChar w:fldCharType="end"/>
        </w:r>
      </w:hyperlink>
    </w:p>
    <w:p w14:paraId="44AEE6D4" w14:textId="77777777" w:rsidR="00022E73" w:rsidRDefault="00E85A5A">
      <w:pPr>
        <w:pStyle w:val="TOC1"/>
        <w:rPr>
          <w:rFonts w:asciiTheme="minorHAnsi" w:eastAsiaTheme="minorEastAsia" w:hAnsiTheme="minorHAnsi" w:cstheme="minorBidi"/>
          <w:b w:val="0"/>
          <w:szCs w:val="22"/>
        </w:rPr>
      </w:pPr>
      <w:hyperlink w:anchor="_Toc369700266" w:history="1">
        <w:r w:rsidR="00022E73" w:rsidRPr="005A1311">
          <w:rPr>
            <w:rStyle w:val="Hyperlink"/>
          </w:rPr>
          <w:t>5</w:t>
        </w:r>
        <w:r w:rsidR="00022E73">
          <w:rPr>
            <w:rFonts w:asciiTheme="minorHAnsi" w:eastAsiaTheme="minorEastAsia" w:hAnsiTheme="minorHAnsi" w:cstheme="minorBidi"/>
            <w:b w:val="0"/>
            <w:szCs w:val="22"/>
          </w:rPr>
          <w:tab/>
        </w:r>
        <w:r w:rsidR="00022E73" w:rsidRPr="005A1311">
          <w:rPr>
            <w:rStyle w:val="Hyperlink"/>
          </w:rPr>
          <w:t>Security Considerations</w:t>
        </w:r>
        <w:r w:rsidR="00022E73">
          <w:rPr>
            <w:webHidden/>
          </w:rPr>
          <w:tab/>
        </w:r>
        <w:r w:rsidR="00022E73">
          <w:rPr>
            <w:webHidden/>
          </w:rPr>
          <w:fldChar w:fldCharType="begin"/>
        </w:r>
        <w:r w:rsidR="00022E73">
          <w:rPr>
            <w:webHidden/>
          </w:rPr>
          <w:instrText xml:space="preserve"> PAGEREF _Toc369700266 \h </w:instrText>
        </w:r>
        <w:r w:rsidR="00022E73">
          <w:rPr>
            <w:webHidden/>
          </w:rPr>
        </w:r>
        <w:r w:rsidR="00022E73">
          <w:rPr>
            <w:webHidden/>
          </w:rPr>
          <w:fldChar w:fldCharType="separate"/>
        </w:r>
        <w:r w:rsidR="00022E73">
          <w:rPr>
            <w:webHidden/>
          </w:rPr>
          <w:t>13</w:t>
        </w:r>
        <w:r w:rsidR="00022E73">
          <w:rPr>
            <w:webHidden/>
          </w:rPr>
          <w:fldChar w:fldCharType="end"/>
        </w:r>
      </w:hyperlink>
    </w:p>
    <w:p w14:paraId="0F40DDD8" w14:textId="77777777" w:rsidR="009F290B" w:rsidRDefault="00C20042" w:rsidP="009F290B">
      <w:pPr>
        <w:pStyle w:val="BodyText"/>
      </w:pPr>
      <w:r>
        <w:fldChar w:fldCharType="end"/>
      </w:r>
    </w:p>
    <w:p w14:paraId="468B52C7" w14:textId="77777777" w:rsidR="00EC47EA" w:rsidRDefault="00395D8A" w:rsidP="009F290B">
      <w:pPr>
        <w:pStyle w:val="BodyText"/>
      </w:pPr>
      <w:r>
        <w:tab/>
      </w:r>
      <w:r w:rsidR="00EC47EA">
        <w:br w:type="page"/>
      </w:r>
    </w:p>
    <w:p w14:paraId="69F375AE" w14:textId="77777777" w:rsidR="00EC47EA" w:rsidRDefault="00EC47EA" w:rsidP="00930742">
      <w:pPr>
        <w:pStyle w:val="BodyText"/>
      </w:pPr>
    </w:p>
    <w:p w14:paraId="3BF688CD" w14:textId="77777777" w:rsidR="00EC47EA" w:rsidRDefault="00EC47EA" w:rsidP="00930742">
      <w:pPr>
        <w:pStyle w:val="BodyText"/>
      </w:pPr>
    </w:p>
    <w:p w14:paraId="7BEAEC39" w14:textId="77777777" w:rsidR="00EC47EA" w:rsidRPr="00E22195" w:rsidRDefault="00EC47EA" w:rsidP="00EC47EA">
      <w:pPr>
        <w:pStyle w:val="TOCHeading"/>
        <w:rPr>
          <w:color w:val="auto"/>
        </w:rPr>
      </w:pPr>
      <w:bookmarkStart w:id="0" w:name="_Toc351715366"/>
      <w:r w:rsidRPr="00E22195">
        <w:rPr>
          <w:color w:val="auto"/>
        </w:rPr>
        <w:t>Table of Exhibits</w:t>
      </w:r>
      <w:bookmarkEnd w:id="0"/>
    </w:p>
    <w:p w14:paraId="4111422E" w14:textId="77777777" w:rsidR="0031718A" w:rsidRDefault="00437EAD">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"Exhibit" </w:instrText>
      </w:r>
      <w:r>
        <w:fldChar w:fldCharType="separate"/>
      </w:r>
      <w:hyperlink w:anchor="_Toc381691358" w:history="1">
        <w:r w:rsidR="0031718A" w:rsidRPr="0056057E">
          <w:rPr>
            <w:rStyle w:val="Hyperlink"/>
            <w:noProof/>
          </w:rPr>
          <w:t>Exhibit 3-1: File Transfer Specifications</w:t>
        </w:r>
        <w:r w:rsidR="0031718A">
          <w:rPr>
            <w:noProof/>
            <w:webHidden/>
          </w:rPr>
          <w:tab/>
        </w:r>
        <w:r w:rsidR="0031718A">
          <w:rPr>
            <w:noProof/>
            <w:webHidden/>
          </w:rPr>
          <w:fldChar w:fldCharType="begin"/>
        </w:r>
        <w:r w:rsidR="0031718A">
          <w:rPr>
            <w:noProof/>
            <w:webHidden/>
          </w:rPr>
          <w:instrText xml:space="preserve"> PAGEREF _Toc381691358 \h </w:instrText>
        </w:r>
        <w:r w:rsidR="0031718A">
          <w:rPr>
            <w:noProof/>
            <w:webHidden/>
          </w:rPr>
        </w:r>
        <w:r w:rsidR="0031718A">
          <w:rPr>
            <w:noProof/>
            <w:webHidden/>
          </w:rPr>
          <w:fldChar w:fldCharType="separate"/>
        </w:r>
        <w:r w:rsidR="0031718A">
          <w:rPr>
            <w:noProof/>
            <w:webHidden/>
          </w:rPr>
          <w:t>8</w:t>
        </w:r>
        <w:r w:rsidR="0031718A">
          <w:rPr>
            <w:noProof/>
            <w:webHidden/>
          </w:rPr>
          <w:fldChar w:fldCharType="end"/>
        </w:r>
      </w:hyperlink>
    </w:p>
    <w:p w14:paraId="4E24BC12" w14:textId="77777777" w:rsidR="0031718A" w:rsidRDefault="00E85A5A">
      <w:pPr>
        <w:pStyle w:val="TableofFigures"/>
        <w:tabs>
          <w:tab w:val="right" w:leader="dot" w:pos="9350"/>
        </w:tabs>
        <w:rPr>
          <w:rFonts w:asciiTheme="minorHAnsi" w:eastAsiaTheme="minorEastAsia" w:hAnsiTheme="minorHAnsi" w:cstheme="minorBidi"/>
          <w:noProof/>
          <w:szCs w:val="22"/>
        </w:rPr>
      </w:pPr>
      <w:hyperlink w:anchor="_Toc381691359" w:history="1">
        <w:r w:rsidR="0031718A" w:rsidRPr="0056057E">
          <w:rPr>
            <w:rStyle w:val="Hyperlink"/>
            <w:noProof/>
          </w:rPr>
          <w:t>Exhibit 3-2: CH Document Structure Diagram</w:t>
        </w:r>
        <w:r w:rsidR="0031718A">
          <w:rPr>
            <w:noProof/>
            <w:webHidden/>
          </w:rPr>
          <w:tab/>
        </w:r>
        <w:r w:rsidR="0031718A">
          <w:rPr>
            <w:noProof/>
            <w:webHidden/>
          </w:rPr>
          <w:fldChar w:fldCharType="begin"/>
        </w:r>
        <w:r w:rsidR="0031718A">
          <w:rPr>
            <w:noProof/>
            <w:webHidden/>
          </w:rPr>
          <w:instrText xml:space="preserve"> PAGEREF _Toc381691359 \h </w:instrText>
        </w:r>
        <w:r w:rsidR="0031718A">
          <w:rPr>
            <w:noProof/>
            <w:webHidden/>
          </w:rPr>
        </w:r>
        <w:r w:rsidR="0031718A">
          <w:rPr>
            <w:noProof/>
            <w:webHidden/>
          </w:rPr>
          <w:fldChar w:fldCharType="separate"/>
        </w:r>
        <w:r w:rsidR="0031718A">
          <w:rPr>
            <w:noProof/>
            <w:webHidden/>
          </w:rPr>
          <w:t>9</w:t>
        </w:r>
        <w:r w:rsidR="0031718A">
          <w:rPr>
            <w:noProof/>
            <w:webHidden/>
          </w:rPr>
          <w:fldChar w:fldCharType="end"/>
        </w:r>
      </w:hyperlink>
    </w:p>
    <w:p w14:paraId="724FE4D0" w14:textId="77777777" w:rsidR="0031718A" w:rsidRDefault="00E85A5A">
      <w:pPr>
        <w:pStyle w:val="TableofFigures"/>
        <w:tabs>
          <w:tab w:val="right" w:leader="dot" w:pos="9350"/>
        </w:tabs>
        <w:rPr>
          <w:rFonts w:asciiTheme="minorHAnsi" w:eastAsiaTheme="minorEastAsia" w:hAnsiTheme="minorHAnsi" w:cstheme="minorBidi"/>
          <w:noProof/>
          <w:szCs w:val="22"/>
        </w:rPr>
      </w:pPr>
      <w:hyperlink w:anchor="_Toc381691360" w:history="1">
        <w:r w:rsidR="0031718A" w:rsidRPr="0056057E">
          <w:rPr>
            <w:rStyle w:val="Hyperlink"/>
            <w:noProof/>
          </w:rPr>
          <w:t>Exhibit 3-3: Inbound File Layout</w:t>
        </w:r>
        <w:r w:rsidR="0031718A">
          <w:rPr>
            <w:noProof/>
            <w:webHidden/>
          </w:rPr>
          <w:tab/>
        </w:r>
        <w:r w:rsidR="0031718A">
          <w:rPr>
            <w:noProof/>
            <w:webHidden/>
          </w:rPr>
          <w:fldChar w:fldCharType="begin"/>
        </w:r>
        <w:r w:rsidR="0031718A">
          <w:rPr>
            <w:noProof/>
            <w:webHidden/>
          </w:rPr>
          <w:instrText xml:space="preserve"> PAGEREF _Toc381691360 \h </w:instrText>
        </w:r>
        <w:r w:rsidR="0031718A">
          <w:rPr>
            <w:noProof/>
            <w:webHidden/>
          </w:rPr>
        </w:r>
        <w:r w:rsidR="0031718A">
          <w:rPr>
            <w:noProof/>
            <w:webHidden/>
          </w:rPr>
          <w:fldChar w:fldCharType="separate"/>
        </w:r>
        <w:r w:rsidR="0031718A">
          <w:rPr>
            <w:noProof/>
            <w:webHidden/>
          </w:rPr>
          <w:t>10</w:t>
        </w:r>
        <w:r w:rsidR="0031718A">
          <w:rPr>
            <w:noProof/>
            <w:webHidden/>
          </w:rPr>
          <w:fldChar w:fldCharType="end"/>
        </w:r>
      </w:hyperlink>
    </w:p>
    <w:p w14:paraId="7E09FD70" w14:textId="77777777" w:rsidR="0031718A" w:rsidRDefault="00E85A5A">
      <w:pPr>
        <w:pStyle w:val="TableofFigures"/>
        <w:tabs>
          <w:tab w:val="right" w:leader="dot" w:pos="9350"/>
        </w:tabs>
        <w:rPr>
          <w:rFonts w:asciiTheme="minorHAnsi" w:eastAsiaTheme="minorEastAsia" w:hAnsiTheme="minorHAnsi" w:cstheme="minorBidi"/>
          <w:noProof/>
          <w:szCs w:val="22"/>
        </w:rPr>
      </w:pPr>
      <w:hyperlink w:anchor="_Toc381691361" w:history="1">
        <w:r w:rsidR="0031718A" w:rsidRPr="0056057E">
          <w:rPr>
            <w:rStyle w:val="Hyperlink"/>
            <w:noProof/>
          </w:rPr>
          <w:t>Exhibit 3-4: Sample Inbound File</w:t>
        </w:r>
        <w:r w:rsidR="0031718A">
          <w:rPr>
            <w:noProof/>
            <w:webHidden/>
          </w:rPr>
          <w:tab/>
        </w:r>
        <w:r w:rsidR="0031718A">
          <w:rPr>
            <w:noProof/>
            <w:webHidden/>
          </w:rPr>
          <w:fldChar w:fldCharType="begin"/>
        </w:r>
        <w:r w:rsidR="0031718A">
          <w:rPr>
            <w:noProof/>
            <w:webHidden/>
          </w:rPr>
          <w:instrText xml:space="preserve"> PAGEREF _Toc381691361 \h </w:instrText>
        </w:r>
        <w:r w:rsidR="0031718A">
          <w:rPr>
            <w:noProof/>
            <w:webHidden/>
          </w:rPr>
        </w:r>
        <w:r w:rsidR="0031718A">
          <w:rPr>
            <w:noProof/>
            <w:webHidden/>
          </w:rPr>
          <w:fldChar w:fldCharType="separate"/>
        </w:r>
        <w:r w:rsidR="0031718A">
          <w:rPr>
            <w:noProof/>
            <w:webHidden/>
          </w:rPr>
          <w:t>10</w:t>
        </w:r>
        <w:r w:rsidR="0031718A">
          <w:rPr>
            <w:noProof/>
            <w:webHidden/>
          </w:rPr>
          <w:fldChar w:fldCharType="end"/>
        </w:r>
      </w:hyperlink>
    </w:p>
    <w:p w14:paraId="604CB7E2" w14:textId="77777777" w:rsidR="0031718A" w:rsidRDefault="00E85A5A">
      <w:pPr>
        <w:pStyle w:val="TableofFigures"/>
        <w:tabs>
          <w:tab w:val="right" w:leader="dot" w:pos="9350"/>
        </w:tabs>
        <w:rPr>
          <w:rFonts w:asciiTheme="minorHAnsi" w:eastAsiaTheme="minorEastAsia" w:hAnsiTheme="minorHAnsi" w:cstheme="minorBidi"/>
          <w:noProof/>
          <w:szCs w:val="22"/>
        </w:rPr>
      </w:pPr>
      <w:hyperlink w:anchor="_Toc381691362" w:history="1">
        <w:r w:rsidR="0031718A" w:rsidRPr="0056057E">
          <w:rPr>
            <w:rStyle w:val="Hyperlink"/>
            <w:noProof/>
          </w:rPr>
          <w:t>Exhibit 3-5: Mapping 86 – TARGATS – CH – Daily Transfer</w:t>
        </w:r>
        <w:r w:rsidR="0031718A">
          <w:rPr>
            <w:noProof/>
            <w:webHidden/>
          </w:rPr>
          <w:tab/>
        </w:r>
        <w:r w:rsidR="0031718A">
          <w:rPr>
            <w:noProof/>
            <w:webHidden/>
          </w:rPr>
          <w:fldChar w:fldCharType="begin"/>
        </w:r>
        <w:r w:rsidR="0031718A">
          <w:rPr>
            <w:noProof/>
            <w:webHidden/>
          </w:rPr>
          <w:instrText xml:space="preserve"> PAGEREF _Toc381691362 \h </w:instrText>
        </w:r>
        <w:r w:rsidR="0031718A">
          <w:rPr>
            <w:noProof/>
            <w:webHidden/>
          </w:rPr>
        </w:r>
        <w:r w:rsidR="0031718A">
          <w:rPr>
            <w:noProof/>
            <w:webHidden/>
          </w:rPr>
          <w:fldChar w:fldCharType="separate"/>
        </w:r>
        <w:r w:rsidR="0031718A">
          <w:rPr>
            <w:noProof/>
            <w:webHidden/>
          </w:rPr>
          <w:t>10</w:t>
        </w:r>
        <w:r w:rsidR="0031718A">
          <w:rPr>
            <w:noProof/>
            <w:webHidden/>
          </w:rPr>
          <w:fldChar w:fldCharType="end"/>
        </w:r>
      </w:hyperlink>
    </w:p>
    <w:p w14:paraId="3E542FF6" w14:textId="2808D706" w:rsidR="00395D8A" w:rsidRDefault="00437EAD" w:rsidP="00437EAD">
      <w:pPr>
        <w:pStyle w:val="BodyText"/>
      </w:pPr>
      <w:r>
        <w:fldChar w:fldCharType="end"/>
      </w:r>
    </w:p>
    <w:p w14:paraId="3EC0C500" w14:textId="77777777" w:rsidR="00930742" w:rsidRPr="00930742" w:rsidRDefault="00930742" w:rsidP="00930742">
      <w:pPr>
        <w:pStyle w:val="BodyText"/>
      </w:pPr>
    </w:p>
    <w:p w14:paraId="04525DE1" w14:textId="77777777" w:rsidR="00D928E9" w:rsidRDefault="00D928E9">
      <w:pPr>
        <w:rPr>
          <w:rStyle w:val="BodyTextItalic"/>
          <w:rFonts w:ascii="Arial" w:hAnsi="Arial"/>
          <w:i w:val="0"/>
          <w:sz w:val="48"/>
          <w:szCs w:val="30"/>
        </w:rPr>
      </w:pPr>
      <w:r>
        <w:rPr>
          <w:rStyle w:val="BodyTextItalic"/>
          <w:rFonts w:ascii="Arial" w:hAnsi="Arial"/>
          <w:i w:val="0"/>
          <w:sz w:val="48"/>
          <w:szCs w:val="30"/>
        </w:rPr>
        <w:br w:type="page"/>
      </w:r>
    </w:p>
    <w:p w14:paraId="66E84226" w14:textId="77777777" w:rsidR="00D928E9" w:rsidRDefault="00D928E9" w:rsidP="00D928E9">
      <w:pPr>
        <w:pStyle w:val="BodyText"/>
      </w:pPr>
    </w:p>
    <w:p w14:paraId="773E9B98" w14:textId="77777777" w:rsidR="00D928E9" w:rsidRDefault="00D928E9" w:rsidP="00D928E9">
      <w:pPr>
        <w:pStyle w:val="Caption"/>
      </w:pPr>
      <w:r>
        <w:t>Revision History</w:t>
      </w:r>
    </w:p>
    <w:tbl>
      <w:tblPr>
        <w:tblStyle w:val="TableProposalStyle2"/>
        <w:tblW w:w="0" w:type="auto"/>
        <w:tblBorders>
          <w:left w:val="single" w:sz="4" w:space="0" w:color="auto"/>
          <w:right w:val="single" w:sz="4" w:space="0" w:color="auto"/>
        </w:tblBorders>
        <w:tblLook w:val="04A0" w:firstRow="1" w:lastRow="0" w:firstColumn="1" w:lastColumn="0" w:noHBand="0" w:noVBand="1"/>
      </w:tblPr>
      <w:tblGrid>
        <w:gridCol w:w="1368"/>
        <w:gridCol w:w="2160"/>
        <w:gridCol w:w="2520"/>
        <w:gridCol w:w="3528"/>
      </w:tblGrid>
      <w:tr w:rsidR="00D928E9" w:rsidRPr="00E22195" w14:paraId="47DFBE8C" w14:textId="77777777" w:rsidTr="00061190">
        <w:trPr>
          <w:cnfStyle w:val="100000000000" w:firstRow="1" w:lastRow="0" w:firstColumn="0" w:lastColumn="0" w:oddVBand="0" w:evenVBand="0" w:oddHBand="0" w:evenHBand="0" w:firstRowFirstColumn="0" w:firstRowLastColumn="0" w:lastRowFirstColumn="0" w:lastRowLastColumn="0"/>
        </w:trPr>
        <w:tc>
          <w:tcPr>
            <w:tcW w:w="1368" w:type="dxa"/>
            <w:shd w:val="clear" w:color="auto" w:fill="BFBFBF" w:themeFill="background1" w:themeFillShade="BF"/>
          </w:tcPr>
          <w:p w14:paraId="37E416B9" w14:textId="77777777" w:rsidR="00D928E9" w:rsidRPr="00E22195" w:rsidRDefault="00D928E9" w:rsidP="00061190">
            <w:pPr>
              <w:pStyle w:val="TableHeader"/>
              <w:jc w:val="left"/>
              <w:rPr>
                <w:color w:val="auto"/>
              </w:rPr>
            </w:pPr>
            <w:r w:rsidRPr="00E22195">
              <w:rPr>
                <w:color w:val="auto"/>
              </w:rPr>
              <w:t>Version</w:t>
            </w:r>
          </w:p>
        </w:tc>
        <w:tc>
          <w:tcPr>
            <w:tcW w:w="2160" w:type="dxa"/>
            <w:shd w:val="clear" w:color="auto" w:fill="BFBFBF" w:themeFill="background1" w:themeFillShade="BF"/>
          </w:tcPr>
          <w:p w14:paraId="44487E77" w14:textId="77777777" w:rsidR="00D928E9" w:rsidRPr="00E22195" w:rsidRDefault="00D928E9" w:rsidP="00061190">
            <w:pPr>
              <w:pStyle w:val="TableHeader"/>
              <w:rPr>
                <w:color w:val="auto"/>
              </w:rPr>
            </w:pPr>
            <w:r w:rsidRPr="00E22195">
              <w:rPr>
                <w:color w:val="auto"/>
              </w:rPr>
              <w:t>Date</w:t>
            </w:r>
          </w:p>
        </w:tc>
        <w:tc>
          <w:tcPr>
            <w:tcW w:w="2520" w:type="dxa"/>
            <w:shd w:val="clear" w:color="auto" w:fill="BFBFBF" w:themeFill="background1" w:themeFillShade="BF"/>
          </w:tcPr>
          <w:p w14:paraId="2C286B1B" w14:textId="77777777" w:rsidR="00D928E9" w:rsidRPr="00E22195" w:rsidRDefault="00D928E9" w:rsidP="00061190">
            <w:pPr>
              <w:pStyle w:val="TableHeader"/>
              <w:rPr>
                <w:color w:val="auto"/>
              </w:rPr>
            </w:pPr>
            <w:r w:rsidRPr="00E22195">
              <w:rPr>
                <w:color w:val="auto"/>
              </w:rPr>
              <w:t xml:space="preserve">Author </w:t>
            </w:r>
          </w:p>
        </w:tc>
        <w:tc>
          <w:tcPr>
            <w:tcW w:w="3528" w:type="dxa"/>
            <w:shd w:val="clear" w:color="auto" w:fill="BFBFBF" w:themeFill="background1" w:themeFillShade="BF"/>
          </w:tcPr>
          <w:p w14:paraId="25A1B66A" w14:textId="77777777" w:rsidR="00D928E9" w:rsidRPr="00E22195" w:rsidRDefault="00D928E9" w:rsidP="00061190">
            <w:pPr>
              <w:pStyle w:val="TableHeader"/>
              <w:rPr>
                <w:color w:val="auto"/>
              </w:rPr>
            </w:pPr>
            <w:r w:rsidRPr="00E22195">
              <w:rPr>
                <w:color w:val="auto"/>
              </w:rPr>
              <w:t>Comments</w:t>
            </w:r>
          </w:p>
        </w:tc>
      </w:tr>
      <w:tr w:rsidR="00D928E9" w:rsidRPr="00353F67" w14:paraId="3DCA530B" w14:textId="77777777" w:rsidTr="00061190">
        <w:tc>
          <w:tcPr>
            <w:tcW w:w="1368" w:type="dxa"/>
          </w:tcPr>
          <w:p w14:paraId="6D9DE9FB" w14:textId="77777777" w:rsidR="00D928E9" w:rsidRPr="00353F67" w:rsidRDefault="00D928E9" w:rsidP="00061190">
            <w:pPr>
              <w:pStyle w:val="TableText"/>
            </w:pPr>
            <w:r>
              <w:t>0.1</w:t>
            </w:r>
          </w:p>
        </w:tc>
        <w:tc>
          <w:tcPr>
            <w:tcW w:w="2160" w:type="dxa"/>
          </w:tcPr>
          <w:p w14:paraId="5E263C51" w14:textId="584D0660" w:rsidR="00D928E9" w:rsidRPr="00353F67" w:rsidRDefault="007C020C" w:rsidP="000C4E40">
            <w:pPr>
              <w:pStyle w:val="TableText"/>
            </w:pPr>
            <w:r>
              <w:t>&lt;date of revision&gt;</w:t>
            </w:r>
          </w:p>
        </w:tc>
        <w:tc>
          <w:tcPr>
            <w:tcW w:w="2520" w:type="dxa"/>
          </w:tcPr>
          <w:p w14:paraId="7BE4CC42" w14:textId="1FB4684C" w:rsidR="00D928E9" w:rsidRPr="00353F67" w:rsidRDefault="007C020C" w:rsidP="00061190">
            <w:pPr>
              <w:pStyle w:val="TableText"/>
            </w:pPr>
            <w:r>
              <w:t>&lt;author&gt;</w:t>
            </w:r>
          </w:p>
        </w:tc>
        <w:tc>
          <w:tcPr>
            <w:tcW w:w="3528" w:type="dxa"/>
          </w:tcPr>
          <w:p w14:paraId="137D0234" w14:textId="260B69C2" w:rsidR="00D928E9" w:rsidRPr="00353F67" w:rsidRDefault="007C020C" w:rsidP="00061190">
            <w:pPr>
              <w:pStyle w:val="TableText"/>
            </w:pPr>
            <w:r>
              <w:t>&lt;Comments: Initial Version, Changes made to this version&gt;</w:t>
            </w:r>
          </w:p>
        </w:tc>
      </w:tr>
      <w:tr w:rsidR="00D928E9" w14:paraId="0EFE1A78" w14:textId="77777777" w:rsidTr="00061190">
        <w:tc>
          <w:tcPr>
            <w:tcW w:w="1368" w:type="dxa"/>
          </w:tcPr>
          <w:p w14:paraId="1E2E96C7" w14:textId="77777777" w:rsidR="00D928E9" w:rsidRDefault="003B29A2" w:rsidP="00061190">
            <w:pPr>
              <w:pStyle w:val="TableText"/>
            </w:pPr>
            <w:r>
              <w:t>1.0</w:t>
            </w:r>
          </w:p>
        </w:tc>
        <w:tc>
          <w:tcPr>
            <w:tcW w:w="2160" w:type="dxa"/>
          </w:tcPr>
          <w:p w14:paraId="7C5B22DC" w14:textId="1DFA6639" w:rsidR="00D928E9" w:rsidRDefault="00D928E9" w:rsidP="003B29A2">
            <w:pPr>
              <w:pStyle w:val="TableText"/>
            </w:pPr>
          </w:p>
        </w:tc>
        <w:tc>
          <w:tcPr>
            <w:tcW w:w="2520" w:type="dxa"/>
          </w:tcPr>
          <w:p w14:paraId="4F555891" w14:textId="2A3047EA" w:rsidR="00D928E9" w:rsidRDefault="00D928E9" w:rsidP="00061190">
            <w:pPr>
              <w:pStyle w:val="TableText"/>
            </w:pPr>
          </w:p>
        </w:tc>
        <w:tc>
          <w:tcPr>
            <w:tcW w:w="3528" w:type="dxa"/>
          </w:tcPr>
          <w:p w14:paraId="18339C41" w14:textId="1943A01F" w:rsidR="00D928E9" w:rsidRDefault="00D928E9" w:rsidP="00061190">
            <w:pPr>
              <w:pStyle w:val="TableText"/>
            </w:pPr>
          </w:p>
        </w:tc>
      </w:tr>
      <w:tr w:rsidR="008C5003" w14:paraId="4E440163" w14:textId="77777777" w:rsidTr="00061190">
        <w:tc>
          <w:tcPr>
            <w:tcW w:w="1368" w:type="dxa"/>
          </w:tcPr>
          <w:p w14:paraId="3FA592A1" w14:textId="77777777" w:rsidR="008C5003" w:rsidRDefault="008C5003" w:rsidP="00061190">
            <w:pPr>
              <w:pStyle w:val="TableText"/>
            </w:pPr>
          </w:p>
        </w:tc>
        <w:tc>
          <w:tcPr>
            <w:tcW w:w="2160" w:type="dxa"/>
          </w:tcPr>
          <w:p w14:paraId="4DF6F2A5" w14:textId="77777777" w:rsidR="008C5003" w:rsidRDefault="008C5003" w:rsidP="00061190">
            <w:pPr>
              <w:pStyle w:val="TableText"/>
            </w:pPr>
          </w:p>
        </w:tc>
        <w:tc>
          <w:tcPr>
            <w:tcW w:w="2520" w:type="dxa"/>
          </w:tcPr>
          <w:p w14:paraId="15C77AB6" w14:textId="77777777" w:rsidR="008C5003" w:rsidRDefault="008C5003" w:rsidP="00061190">
            <w:pPr>
              <w:pStyle w:val="TableText"/>
            </w:pPr>
          </w:p>
        </w:tc>
        <w:tc>
          <w:tcPr>
            <w:tcW w:w="3528" w:type="dxa"/>
          </w:tcPr>
          <w:p w14:paraId="20BB58A2" w14:textId="77777777" w:rsidR="008C5003" w:rsidRDefault="008C5003" w:rsidP="00061190">
            <w:pPr>
              <w:pStyle w:val="TableText"/>
            </w:pPr>
          </w:p>
        </w:tc>
      </w:tr>
      <w:tr w:rsidR="008C5003" w14:paraId="199E64D7" w14:textId="77777777" w:rsidTr="00061190">
        <w:tc>
          <w:tcPr>
            <w:tcW w:w="1368" w:type="dxa"/>
          </w:tcPr>
          <w:p w14:paraId="21F61832" w14:textId="77777777" w:rsidR="008C5003" w:rsidRDefault="008C5003" w:rsidP="00061190">
            <w:pPr>
              <w:pStyle w:val="TableText"/>
            </w:pPr>
          </w:p>
        </w:tc>
        <w:tc>
          <w:tcPr>
            <w:tcW w:w="2160" w:type="dxa"/>
          </w:tcPr>
          <w:p w14:paraId="790AF8D9" w14:textId="77777777" w:rsidR="008C5003" w:rsidRDefault="008C5003" w:rsidP="00061190">
            <w:pPr>
              <w:pStyle w:val="TableText"/>
            </w:pPr>
          </w:p>
        </w:tc>
        <w:tc>
          <w:tcPr>
            <w:tcW w:w="2520" w:type="dxa"/>
          </w:tcPr>
          <w:p w14:paraId="34F98FFF" w14:textId="77777777" w:rsidR="008C5003" w:rsidRDefault="008C5003" w:rsidP="00061190">
            <w:pPr>
              <w:pStyle w:val="TableText"/>
            </w:pPr>
          </w:p>
        </w:tc>
        <w:tc>
          <w:tcPr>
            <w:tcW w:w="3528" w:type="dxa"/>
          </w:tcPr>
          <w:p w14:paraId="65160A84" w14:textId="77777777" w:rsidR="008C5003" w:rsidRDefault="008C5003" w:rsidP="00061190">
            <w:pPr>
              <w:pStyle w:val="TableText"/>
            </w:pPr>
          </w:p>
        </w:tc>
      </w:tr>
      <w:tr w:rsidR="008C5003" w14:paraId="0259E177" w14:textId="77777777" w:rsidTr="00061190">
        <w:tc>
          <w:tcPr>
            <w:tcW w:w="1368" w:type="dxa"/>
          </w:tcPr>
          <w:p w14:paraId="6C8F3B62" w14:textId="77777777" w:rsidR="008C5003" w:rsidRDefault="008C5003" w:rsidP="00061190">
            <w:pPr>
              <w:pStyle w:val="TableText"/>
            </w:pPr>
          </w:p>
        </w:tc>
        <w:tc>
          <w:tcPr>
            <w:tcW w:w="2160" w:type="dxa"/>
          </w:tcPr>
          <w:p w14:paraId="4DE6100B" w14:textId="77777777" w:rsidR="008C5003" w:rsidRDefault="008C5003" w:rsidP="00061190">
            <w:pPr>
              <w:pStyle w:val="TableText"/>
            </w:pPr>
          </w:p>
        </w:tc>
        <w:tc>
          <w:tcPr>
            <w:tcW w:w="2520" w:type="dxa"/>
          </w:tcPr>
          <w:p w14:paraId="0E025023" w14:textId="77777777" w:rsidR="008C5003" w:rsidRDefault="008C5003" w:rsidP="00061190">
            <w:pPr>
              <w:pStyle w:val="TableText"/>
            </w:pPr>
          </w:p>
        </w:tc>
        <w:tc>
          <w:tcPr>
            <w:tcW w:w="3528" w:type="dxa"/>
          </w:tcPr>
          <w:p w14:paraId="09C915E6" w14:textId="77777777" w:rsidR="008C5003" w:rsidRDefault="008C5003" w:rsidP="00061190">
            <w:pPr>
              <w:pStyle w:val="TableText"/>
            </w:pPr>
          </w:p>
        </w:tc>
      </w:tr>
    </w:tbl>
    <w:p w14:paraId="4D2B3B97" w14:textId="77777777" w:rsidR="00D928E9" w:rsidRDefault="00D928E9" w:rsidP="00D928E9">
      <w:pPr>
        <w:pStyle w:val="BodyText"/>
      </w:pPr>
    </w:p>
    <w:p w14:paraId="0E99F3E4" w14:textId="77777777" w:rsidR="00567AC3" w:rsidRDefault="00567AC3">
      <w:pPr>
        <w:rPr>
          <w:rStyle w:val="BodyTextItalic"/>
          <w:rFonts w:ascii="Arial" w:hAnsi="Arial" w:cs="Arial"/>
          <w:b/>
          <w:bCs/>
          <w:i w:val="0"/>
          <w:smallCaps/>
          <w:kern w:val="32"/>
          <w:sz w:val="48"/>
          <w:szCs w:val="30"/>
        </w:rPr>
      </w:pPr>
      <w:r>
        <w:rPr>
          <w:rStyle w:val="BodyTextItalic"/>
          <w:rFonts w:ascii="Arial" w:hAnsi="Arial"/>
          <w:i w:val="0"/>
          <w:sz w:val="48"/>
          <w:szCs w:val="30"/>
        </w:rPr>
        <w:br w:type="page"/>
      </w:r>
    </w:p>
    <w:p w14:paraId="432E28C0" w14:textId="77777777" w:rsidR="00DA2EEB" w:rsidRDefault="00DA2EEB" w:rsidP="00CF20AB">
      <w:pPr>
        <w:pStyle w:val="Heading1"/>
      </w:pPr>
      <w:bookmarkStart w:id="1" w:name="_Toc369700243"/>
      <w:r w:rsidRPr="00CF20AB">
        <w:rPr>
          <w:rStyle w:val="BodyTextItalic"/>
          <w:rFonts w:ascii="Arial" w:hAnsi="Arial"/>
          <w:i w:val="0"/>
          <w:sz w:val="48"/>
          <w:szCs w:val="30"/>
        </w:rPr>
        <w:lastRenderedPageBreak/>
        <w:t>Document</w:t>
      </w:r>
      <w:r w:rsidRPr="00DA2EEB">
        <w:rPr>
          <w:rStyle w:val="BodyTextItalic"/>
          <w:rFonts w:ascii="Arial" w:hAnsi="Arial"/>
          <w:i w:val="0"/>
          <w:sz w:val="48"/>
          <w:szCs w:val="30"/>
        </w:rPr>
        <w:t xml:space="preserve"> Organization</w:t>
      </w:r>
      <w:bookmarkEnd w:id="1"/>
    </w:p>
    <w:p w14:paraId="5CDE2D0F" w14:textId="77777777" w:rsidR="00084764" w:rsidRDefault="00084764" w:rsidP="00081B8E">
      <w:pPr>
        <w:pStyle w:val="BodyText"/>
      </w:pPr>
      <w:r w:rsidRPr="00DA2EEB">
        <w:t>This section lists the deliverable document sections, references the related Deliverable Expectations Document, and defines any common terminology.</w:t>
      </w:r>
    </w:p>
    <w:p w14:paraId="52737416" w14:textId="77777777" w:rsidR="005356F9" w:rsidRDefault="00CF20AB" w:rsidP="005356F9">
      <w:pPr>
        <w:pStyle w:val="Heading2"/>
      </w:pPr>
      <w:bookmarkStart w:id="2" w:name="_Toc369700244"/>
      <w:r>
        <w:t>Deliverable</w:t>
      </w:r>
      <w:r w:rsidR="005356F9" w:rsidRPr="005356F9">
        <w:t xml:space="preserve"> </w:t>
      </w:r>
      <w:r w:rsidR="00B82AEC">
        <w:t>References</w:t>
      </w:r>
      <w:bookmarkEnd w:id="2"/>
      <w:r>
        <w:t xml:space="preserve"> </w:t>
      </w:r>
    </w:p>
    <w:p w14:paraId="2C537607" w14:textId="613ADB39" w:rsidR="00316DC7" w:rsidRDefault="00316DC7" w:rsidP="00316DC7">
      <w:pPr>
        <w:pStyle w:val="BodyText"/>
      </w:pPr>
      <w:r>
        <w:t>Deliverable #86 TARGATS: TARGATS inbound interface is referenced in the State’s RFP Attachment #5.</w:t>
      </w:r>
      <w:r w:rsidR="009C58CA">
        <w:t xml:space="preserve"> Interfaces in addition to Attachment #3: Application Inventory.</w:t>
      </w:r>
    </w:p>
    <w:tbl>
      <w:tblPr>
        <w:tblW w:w="10927" w:type="dxa"/>
        <w:tblInd w:w="-1304" w:type="dxa"/>
        <w:tblLayout w:type="fixed"/>
        <w:tblLook w:val="04A0" w:firstRow="1" w:lastRow="0" w:firstColumn="1" w:lastColumn="0" w:noHBand="0" w:noVBand="1"/>
      </w:tblPr>
      <w:tblGrid>
        <w:gridCol w:w="422"/>
        <w:gridCol w:w="789"/>
        <w:gridCol w:w="1155"/>
        <w:gridCol w:w="908"/>
        <w:gridCol w:w="1155"/>
        <w:gridCol w:w="908"/>
        <w:gridCol w:w="1403"/>
        <w:gridCol w:w="1072"/>
        <w:gridCol w:w="660"/>
        <w:gridCol w:w="990"/>
        <w:gridCol w:w="1465"/>
      </w:tblGrid>
      <w:tr w:rsidR="00316DC7" w:rsidRPr="00B04ECC" w14:paraId="534F89BB" w14:textId="77777777" w:rsidTr="009C58CA">
        <w:trPr>
          <w:trHeight w:val="441"/>
        </w:trPr>
        <w:tc>
          <w:tcPr>
            <w:tcW w:w="422"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24688864"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w:t>
            </w:r>
          </w:p>
        </w:tc>
        <w:tc>
          <w:tcPr>
            <w:tcW w:w="789"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59453519"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Planned Action</w:t>
            </w:r>
          </w:p>
        </w:tc>
        <w:tc>
          <w:tcPr>
            <w:tcW w:w="1155"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4F12F8F1"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Sending System Owner</w:t>
            </w:r>
          </w:p>
        </w:tc>
        <w:tc>
          <w:tcPr>
            <w:tcW w:w="908"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25E50EDE"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Sending System</w:t>
            </w:r>
          </w:p>
        </w:tc>
        <w:tc>
          <w:tcPr>
            <w:tcW w:w="1155"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5F7821E7"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Receiving System Owner</w:t>
            </w:r>
          </w:p>
        </w:tc>
        <w:tc>
          <w:tcPr>
            <w:tcW w:w="908"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1EB99128"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Receiving System</w:t>
            </w:r>
          </w:p>
        </w:tc>
        <w:tc>
          <w:tcPr>
            <w:tcW w:w="1403"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50027722"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Brief Interface Description</w:t>
            </w:r>
          </w:p>
        </w:tc>
        <w:tc>
          <w:tcPr>
            <w:tcW w:w="1072" w:type="dxa"/>
            <w:tcBorders>
              <w:top w:val="single" w:sz="8" w:space="0" w:color="auto"/>
              <w:left w:val="nil"/>
              <w:bottom w:val="nil"/>
              <w:right w:val="single" w:sz="8" w:space="0" w:color="auto"/>
            </w:tcBorders>
            <w:shd w:val="clear" w:color="000000" w:fill="33CCCC"/>
            <w:vAlign w:val="center"/>
            <w:hideMark/>
          </w:tcPr>
          <w:p w14:paraId="09A137C2" w14:textId="77777777" w:rsidR="00316DC7" w:rsidRPr="00B04ECC" w:rsidRDefault="00316DC7" w:rsidP="009F3D84">
            <w:pPr>
              <w:rPr>
                <w:rFonts w:ascii="Arial" w:hAnsi="Arial" w:cs="Arial"/>
                <w:b/>
                <w:bCs/>
                <w:color w:val="000000"/>
                <w:sz w:val="16"/>
                <w:szCs w:val="16"/>
              </w:rPr>
            </w:pPr>
            <w:r w:rsidRPr="00B04ECC">
              <w:rPr>
                <w:rFonts w:ascii="Arial" w:hAnsi="Arial" w:cs="Arial"/>
                <w:b/>
                <w:bCs/>
                <w:color w:val="000000"/>
                <w:sz w:val="16"/>
                <w:szCs w:val="16"/>
              </w:rPr>
              <w:t>Triggering</w:t>
            </w:r>
          </w:p>
        </w:tc>
        <w:tc>
          <w:tcPr>
            <w:tcW w:w="660"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08E4D03E"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Type</w:t>
            </w:r>
          </w:p>
        </w:tc>
        <w:tc>
          <w:tcPr>
            <w:tcW w:w="990"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4D1587EE"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Frequency</w:t>
            </w:r>
          </w:p>
        </w:tc>
        <w:tc>
          <w:tcPr>
            <w:tcW w:w="1465" w:type="dxa"/>
            <w:vMerge w:val="restart"/>
            <w:tcBorders>
              <w:top w:val="single" w:sz="8" w:space="0" w:color="auto"/>
              <w:left w:val="single" w:sz="8" w:space="0" w:color="auto"/>
              <w:bottom w:val="single" w:sz="8" w:space="0" w:color="000000"/>
              <w:right w:val="single" w:sz="8" w:space="0" w:color="auto"/>
            </w:tcBorders>
            <w:shd w:val="clear" w:color="000000" w:fill="33CCCC"/>
            <w:vAlign w:val="center"/>
            <w:hideMark/>
          </w:tcPr>
          <w:p w14:paraId="4E0C9226" w14:textId="77777777" w:rsidR="00316DC7" w:rsidRPr="00B04ECC" w:rsidRDefault="00316DC7" w:rsidP="009F3D84">
            <w:pPr>
              <w:jc w:val="center"/>
              <w:rPr>
                <w:rFonts w:ascii="Arial" w:hAnsi="Arial" w:cs="Arial"/>
                <w:b/>
                <w:bCs/>
                <w:color w:val="000000"/>
                <w:sz w:val="16"/>
                <w:szCs w:val="16"/>
              </w:rPr>
            </w:pPr>
            <w:r w:rsidRPr="00B04ECC">
              <w:rPr>
                <w:rFonts w:ascii="Arial" w:hAnsi="Arial" w:cs="Arial"/>
                <w:b/>
                <w:bCs/>
                <w:color w:val="000000"/>
                <w:sz w:val="16"/>
                <w:szCs w:val="16"/>
              </w:rPr>
              <w:t>Volume (Per Frequency)</w:t>
            </w:r>
          </w:p>
        </w:tc>
      </w:tr>
      <w:tr w:rsidR="00316DC7" w:rsidRPr="00B04ECC" w14:paraId="45F0B6BD" w14:textId="77777777" w:rsidTr="009C58CA">
        <w:trPr>
          <w:trHeight w:val="308"/>
        </w:trPr>
        <w:tc>
          <w:tcPr>
            <w:tcW w:w="422" w:type="dxa"/>
            <w:vMerge/>
            <w:tcBorders>
              <w:top w:val="single" w:sz="8" w:space="0" w:color="auto"/>
              <w:left w:val="single" w:sz="8" w:space="0" w:color="auto"/>
              <w:bottom w:val="single" w:sz="8" w:space="0" w:color="000000"/>
              <w:right w:val="single" w:sz="8" w:space="0" w:color="auto"/>
            </w:tcBorders>
            <w:vAlign w:val="center"/>
            <w:hideMark/>
          </w:tcPr>
          <w:p w14:paraId="2D63A12D" w14:textId="77777777" w:rsidR="00316DC7" w:rsidRPr="00B04ECC" w:rsidRDefault="00316DC7" w:rsidP="009F3D84">
            <w:pPr>
              <w:rPr>
                <w:rFonts w:ascii="Arial" w:hAnsi="Arial" w:cs="Arial"/>
                <w:b/>
                <w:bCs/>
                <w:color w:val="000000"/>
                <w:sz w:val="16"/>
                <w:szCs w:val="16"/>
              </w:rPr>
            </w:pPr>
          </w:p>
        </w:tc>
        <w:tc>
          <w:tcPr>
            <w:tcW w:w="789" w:type="dxa"/>
            <w:vMerge/>
            <w:tcBorders>
              <w:top w:val="single" w:sz="8" w:space="0" w:color="auto"/>
              <w:left w:val="single" w:sz="8" w:space="0" w:color="auto"/>
              <w:bottom w:val="single" w:sz="8" w:space="0" w:color="000000"/>
              <w:right w:val="single" w:sz="8" w:space="0" w:color="auto"/>
            </w:tcBorders>
            <w:vAlign w:val="center"/>
            <w:hideMark/>
          </w:tcPr>
          <w:p w14:paraId="622B17CF" w14:textId="77777777" w:rsidR="00316DC7" w:rsidRPr="00B04ECC" w:rsidRDefault="00316DC7" w:rsidP="009F3D84">
            <w:pPr>
              <w:rPr>
                <w:rFonts w:ascii="Arial" w:hAnsi="Arial" w:cs="Arial"/>
                <w:b/>
                <w:bCs/>
                <w:color w:val="000000"/>
                <w:sz w:val="16"/>
                <w:szCs w:val="16"/>
              </w:rPr>
            </w:pPr>
          </w:p>
        </w:tc>
        <w:tc>
          <w:tcPr>
            <w:tcW w:w="1155" w:type="dxa"/>
            <w:vMerge/>
            <w:tcBorders>
              <w:top w:val="single" w:sz="8" w:space="0" w:color="auto"/>
              <w:left w:val="single" w:sz="8" w:space="0" w:color="auto"/>
              <w:bottom w:val="single" w:sz="8" w:space="0" w:color="000000"/>
              <w:right w:val="single" w:sz="8" w:space="0" w:color="auto"/>
            </w:tcBorders>
            <w:vAlign w:val="center"/>
            <w:hideMark/>
          </w:tcPr>
          <w:p w14:paraId="2A3D3F96" w14:textId="77777777" w:rsidR="00316DC7" w:rsidRPr="00B04ECC" w:rsidRDefault="00316DC7" w:rsidP="009F3D84">
            <w:pPr>
              <w:rPr>
                <w:rFonts w:ascii="Arial" w:hAnsi="Arial" w:cs="Arial"/>
                <w:b/>
                <w:bCs/>
                <w:color w:val="000000"/>
                <w:sz w:val="16"/>
                <w:szCs w:val="16"/>
              </w:rPr>
            </w:pPr>
          </w:p>
        </w:tc>
        <w:tc>
          <w:tcPr>
            <w:tcW w:w="908" w:type="dxa"/>
            <w:vMerge/>
            <w:tcBorders>
              <w:top w:val="single" w:sz="8" w:space="0" w:color="auto"/>
              <w:left w:val="single" w:sz="8" w:space="0" w:color="auto"/>
              <w:bottom w:val="single" w:sz="8" w:space="0" w:color="000000"/>
              <w:right w:val="single" w:sz="8" w:space="0" w:color="auto"/>
            </w:tcBorders>
            <w:vAlign w:val="center"/>
            <w:hideMark/>
          </w:tcPr>
          <w:p w14:paraId="0ABD19BD" w14:textId="77777777" w:rsidR="00316DC7" w:rsidRPr="00B04ECC" w:rsidRDefault="00316DC7" w:rsidP="009F3D84">
            <w:pPr>
              <w:rPr>
                <w:rFonts w:ascii="Arial" w:hAnsi="Arial" w:cs="Arial"/>
                <w:b/>
                <w:bCs/>
                <w:color w:val="000000"/>
                <w:sz w:val="16"/>
                <w:szCs w:val="16"/>
              </w:rPr>
            </w:pPr>
          </w:p>
        </w:tc>
        <w:tc>
          <w:tcPr>
            <w:tcW w:w="1155" w:type="dxa"/>
            <w:vMerge/>
            <w:tcBorders>
              <w:top w:val="single" w:sz="8" w:space="0" w:color="auto"/>
              <w:left w:val="single" w:sz="8" w:space="0" w:color="auto"/>
              <w:bottom w:val="single" w:sz="8" w:space="0" w:color="000000"/>
              <w:right w:val="single" w:sz="8" w:space="0" w:color="auto"/>
            </w:tcBorders>
            <w:vAlign w:val="center"/>
            <w:hideMark/>
          </w:tcPr>
          <w:p w14:paraId="13911CA3" w14:textId="77777777" w:rsidR="00316DC7" w:rsidRPr="00B04ECC" w:rsidRDefault="00316DC7" w:rsidP="009F3D84">
            <w:pPr>
              <w:rPr>
                <w:rFonts w:ascii="Arial" w:hAnsi="Arial" w:cs="Arial"/>
                <w:b/>
                <w:bCs/>
                <w:color w:val="000000"/>
                <w:sz w:val="16"/>
                <w:szCs w:val="16"/>
              </w:rPr>
            </w:pPr>
          </w:p>
        </w:tc>
        <w:tc>
          <w:tcPr>
            <w:tcW w:w="908" w:type="dxa"/>
            <w:vMerge/>
            <w:tcBorders>
              <w:top w:val="single" w:sz="8" w:space="0" w:color="auto"/>
              <w:left w:val="single" w:sz="8" w:space="0" w:color="auto"/>
              <w:bottom w:val="single" w:sz="8" w:space="0" w:color="000000"/>
              <w:right w:val="single" w:sz="8" w:space="0" w:color="auto"/>
            </w:tcBorders>
            <w:vAlign w:val="center"/>
            <w:hideMark/>
          </w:tcPr>
          <w:p w14:paraId="41045CCD" w14:textId="77777777" w:rsidR="00316DC7" w:rsidRPr="00B04ECC" w:rsidRDefault="00316DC7" w:rsidP="009F3D84">
            <w:pPr>
              <w:rPr>
                <w:rFonts w:ascii="Arial" w:hAnsi="Arial" w:cs="Arial"/>
                <w:b/>
                <w:bCs/>
                <w:color w:val="000000"/>
                <w:sz w:val="16"/>
                <w:szCs w:val="16"/>
              </w:rPr>
            </w:pPr>
          </w:p>
        </w:tc>
        <w:tc>
          <w:tcPr>
            <w:tcW w:w="1403" w:type="dxa"/>
            <w:vMerge/>
            <w:tcBorders>
              <w:top w:val="single" w:sz="8" w:space="0" w:color="auto"/>
              <w:left w:val="single" w:sz="8" w:space="0" w:color="auto"/>
              <w:bottom w:val="single" w:sz="8" w:space="0" w:color="000000"/>
              <w:right w:val="single" w:sz="8" w:space="0" w:color="auto"/>
            </w:tcBorders>
            <w:vAlign w:val="center"/>
            <w:hideMark/>
          </w:tcPr>
          <w:p w14:paraId="5F68F82A" w14:textId="77777777" w:rsidR="00316DC7" w:rsidRPr="00B04ECC" w:rsidRDefault="00316DC7" w:rsidP="009F3D84">
            <w:pPr>
              <w:rPr>
                <w:rFonts w:ascii="Arial" w:hAnsi="Arial" w:cs="Arial"/>
                <w:b/>
                <w:bCs/>
                <w:color w:val="000000"/>
                <w:sz w:val="16"/>
                <w:szCs w:val="16"/>
              </w:rPr>
            </w:pPr>
          </w:p>
        </w:tc>
        <w:tc>
          <w:tcPr>
            <w:tcW w:w="1072" w:type="dxa"/>
            <w:tcBorders>
              <w:top w:val="nil"/>
              <w:left w:val="nil"/>
              <w:bottom w:val="single" w:sz="8" w:space="0" w:color="auto"/>
              <w:right w:val="single" w:sz="8" w:space="0" w:color="auto"/>
            </w:tcBorders>
            <w:shd w:val="clear" w:color="000000" w:fill="33CCCC"/>
            <w:vAlign w:val="center"/>
            <w:hideMark/>
          </w:tcPr>
          <w:p w14:paraId="59055F56" w14:textId="77777777" w:rsidR="00316DC7" w:rsidRPr="00B04ECC" w:rsidRDefault="00316DC7" w:rsidP="009F3D84">
            <w:pPr>
              <w:rPr>
                <w:rFonts w:ascii="Arial" w:hAnsi="Arial" w:cs="Arial"/>
                <w:b/>
                <w:bCs/>
                <w:color w:val="000000"/>
                <w:sz w:val="16"/>
                <w:szCs w:val="16"/>
              </w:rPr>
            </w:pPr>
            <w:r w:rsidRPr="00B04ECC">
              <w:rPr>
                <w:rFonts w:ascii="Arial" w:hAnsi="Arial" w:cs="Arial"/>
                <w:b/>
                <w:bCs/>
                <w:color w:val="000000"/>
                <w:sz w:val="16"/>
                <w:szCs w:val="16"/>
              </w:rPr>
              <w:t>Event</w:t>
            </w:r>
          </w:p>
        </w:tc>
        <w:tc>
          <w:tcPr>
            <w:tcW w:w="660" w:type="dxa"/>
            <w:vMerge/>
            <w:tcBorders>
              <w:top w:val="single" w:sz="8" w:space="0" w:color="auto"/>
              <w:left w:val="single" w:sz="8" w:space="0" w:color="auto"/>
              <w:bottom w:val="single" w:sz="8" w:space="0" w:color="000000"/>
              <w:right w:val="single" w:sz="8" w:space="0" w:color="auto"/>
            </w:tcBorders>
            <w:vAlign w:val="center"/>
            <w:hideMark/>
          </w:tcPr>
          <w:p w14:paraId="3E275EA7" w14:textId="77777777" w:rsidR="00316DC7" w:rsidRPr="00B04ECC" w:rsidRDefault="00316DC7" w:rsidP="009F3D84">
            <w:pPr>
              <w:rPr>
                <w:rFonts w:ascii="Arial" w:hAnsi="Arial" w:cs="Arial"/>
                <w:b/>
                <w:bCs/>
                <w:color w:val="000000"/>
                <w:sz w:val="16"/>
                <w:szCs w:val="16"/>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14:paraId="0767028A" w14:textId="77777777" w:rsidR="00316DC7" w:rsidRPr="00B04ECC" w:rsidRDefault="00316DC7" w:rsidP="009F3D84">
            <w:pPr>
              <w:rPr>
                <w:rFonts w:ascii="Arial" w:hAnsi="Arial" w:cs="Arial"/>
                <w:b/>
                <w:bCs/>
                <w:color w:val="000000"/>
                <w:sz w:val="16"/>
                <w:szCs w:val="16"/>
              </w:rPr>
            </w:pPr>
          </w:p>
        </w:tc>
        <w:tc>
          <w:tcPr>
            <w:tcW w:w="1465" w:type="dxa"/>
            <w:vMerge/>
            <w:tcBorders>
              <w:top w:val="single" w:sz="8" w:space="0" w:color="auto"/>
              <w:left w:val="single" w:sz="8" w:space="0" w:color="auto"/>
              <w:bottom w:val="single" w:sz="8" w:space="0" w:color="000000"/>
              <w:right w:val="single" w:sz="8" w:space="0" w:color="auto"/>
            </w:tcBorders>
            <w:vAlign w:val="center"/>
            <w:hideMark/>
          </w:tcPr>
          <w:p w14:paraId="15D921C1" w14:textId="77777777" w:rsidR="00316DC7" w:rsidRPr="00B04ECC" w:rsidRDefault="00316DC7" w:rsidP="009F3D84">
            <w:pPr>
              <w:rPr>
                <w:rFonts w:ascii="Arial" w:hAnsi="Arial" w:cs="Arial"/>
                <w:b/>
                <w:bCs/>
                <w:color w:val="000000"/>
                <w:sz w:val="16"/>
                <w:szCs w:val="16"/>
              </w:rPr>
            </w:pPr>
          </w:p>
        </w:tc>
      </w:tr>
      <w:tr w:rsidR="00316DC7" w:rsidRPr="00B04ECC" w14:paraId="00A05904" w14:textId="77777777" w:rsidTr="009C58CA">
        <w:trPr>
          <w:trHeight w:val="1116"/>
        </w:trPr>
        <w:tc>
          <w:tcPr>
            <w:tcW w:w="422" w:type="dxa"/>
            <w:tcBorders>
              <w:top w:val="nil"/>
              <w:left w:val="single" w:sz="8" w:space="0" w:color="auto"/>
              <w:bottom w:val="single" w:sz="8" w:space="0" w:color="auto"/>
              <w:right w:val="single" w:sz="8" w:space="0" w:color="auto"/>
            </w:tcBorders>
            <w:shd w:val="clear" w:color="auto" w:fill="auto"/>
            <w:vAlign w:val="center"/>
            <w:hideMark/>
          </w:tcPr>
          <w:p w14:paraId="3E9F5165" w14:textId="77777777" w:rsidR="00316DC7" w:rsidRPr="00B04ECC" w:rsidRDefault="00316DC7" w:rsidP="009C58CA">
            <w:pPr>
              <w:spacing w:before="240" w:after="240"/>
              <w:jc w:val="center"/>
              <w:rPr>
                <w:rFonts w:ascii="Arial" w:hAnsi="Arial" w:cs="Arial"/>
                <w:color w:val="000000"/>
                <w:sz w:val="16"/>
                <w:szCs w:val="16"/>
              </w:rPr>
            </w:pPr>
            <w:r w:rsidRPr="00B04ECC">
              <w:rPr>
                <w:rFonts w:ascii="Arial" w:hAnsi="Arial" w:cs="Arial"/>
                <w:color w:val="000000"/>
                <w:sz w:val="16"/>
                <w:szCs w:val="16"/>
              </w:rPr>
              <w:t>86</w:t>
            </w:r>
          </w:p>
        </w:tc>
        <w:tc>
          <w:tcPr>
            <w:tcW w:w="789" w:type="dxa"/>
            <w:tcBorders>
              <w:top w:val="nil"/>
              <w:left w:val="nil"/>
              <w:bottom w:val="single" w:sz="8" w:space="0" w:color="auto"/>
              <w:right w:val="single" w:sz="8" w:space="0" w:color="auto"/>
            </w:tcBorders>
            <w:shd w:val="clear" w:color="auto" w:fill="auto"/>
            <w:vAlign w:val="center"/>
            <w:hideMark/>
          </w:tcPr>
          <w:p w14:paraId="01025647" w14:textId="77777777" w:rsidR="00316DC7" w:rsidRPr="00B04ECC" w:rsidRDefault="00316DC7" w:rsidP="009C58CA">
            <w:pPr>
              <w:spacing w:before="240" w:after="240"/>
              <w:jc w:val="center"/>
              <w:rPr>
                <w:rFonts w:ascii="Arial" w:hAnsi="Arial" w:cs="Arial"/>
                <w:color w:val="000000"/>
                <w:sz w:val="16"/>
                <w:szCs w:val="16"/>
              </w:rPr>
            </w:pPr>
            <w:r w:rsidRPr="00B04ECC">
              <w:rPr>
                <w:rFonts w:ascii="Arial" w:hAnsi="Arial" w:cs="Arial"/>
                <w:color w:val="000000"/>
                <w:sz w:val="16"/>
                <w:szCs w:val="16"/>
              </w:rPr>
              <w:t>Redesign</w:t>
            </w:r>
          </w:p>
        </w:tc>
        <w:tc>
          <w:tcPr>
            <w:tcW w:w="1155" w:type="dxa"/>
            <w:tcBorders>
              <w:top w:val="nil"/>
              <w:left w:val="nil"/>
              <w:bottom w:val="single" w:sz="8" w:space="0" w:color="auto"/>
              <w:right w:val="single" w:sz="8" w:space="0" w:color="auto"/>
            </w:tcBorders>
            <w:shd w:val="clear" w:color="auto" w:fill="auto"/>
            <w:vAlign w:val="center"/>
            <w:hideMark/>
          </w:tcPr>
          <w:p w14:paraId="51B49950" w14:textId="77777777" w:rsidR="00316DC7" w:rsidRPr="00B04ECC" w:rsidRDefault="00316DC7" w:rsidP="009C58CA">
            <w:pPr>
              <w:spacing w:before="240" w:after="240"/>
              <w:rPr>
                <w:rFonts w:ascii="Arial" w:hAnsi="Arial" w:cs="Arial"/>
                <w:color w:val="000000"/>
                <w:sz w:val="16"/>
                <w:szCs w:val="16"/>
              </w:rPr>
            </w:pPr>
            <w:r w:rsidRPr="00B04ECC">
              <w:rPr>
                <w:rFonts w:ascii="Arial" w:hAnsi="Arial" w:cs="Arial"/>
                <w:color w:val="000000"/>
                <w:sz w:val="16"/>
                <w:szCs w:val="16"/>
              </w:rPr>
              <w:t>Arizona Department of Transportation (ADOT)</w:t>
            </w:r>
          </w:p>
        </w:tc>
        <w:tc>
          <w:tcPr>
            <w:tcW w:w="908" w:type="dxa"/>
            <w:tcBorders>
              <w:top w:val="nil"/>
              <w:left w:val="nil"/>
              <w:bottom w:val="single" w:sz="8" w:space="0" w:color="auto"/>
              <w:right w:val="single" w:sz="8" w:space="0" w:color="auto"/>
            </w:tcBorders>
            <w:shd w:val="clear" w:color="auto" w:fill="auto"/>
            <w:vAlign w:val="center"/>
            <w:hideMark/>
          </w:tcPr>
          <w:p w14:paraId="186A82C2" w14:textId="77777777" w:rsidR="00316DC7" w:rsidRPr="00B04ECC" w:rsidRDefault="00316DC7" w:rsidP="009C58CA">
            <w:pPr>
              <w:spacing w:before="240" w:after="240"/>
              <w:rPr>
                <w:rFonts w:ascii="Arial" w:hAnsi="Arial" w:cs="Arial"/>
                <w:color w:val="000000"/>
                <w:sz w:val="16"/>
                <w:szCs w:val="16"/>
              </w:rPr>
            </w:pPr>
            <w:r w:rsidRPr="00B04ECC">
              <w:rPr>
                <w:rFonts w:ascii="Arial" w:hAnsi="Arial" w:cs="Arial"/>
                <w:color w:val="000000"/>
                <w:sz w:val="16"/>
                <w:szCs w:val="16"/>
              </w:rPr>
              <w:t>TARGATS</w:t>
            </w:r>
          </w:p>
        </w:tc>
        <w:tc>
          <w:tcPr>
            <w:tcW w:w="1155" w:type="dxa"/>
            <w:tcBorders>
              <w:top w:val="nil"/>
              <w:left w:val="nil"/>
              <w:bottom w:val="single" w:sz="8" w:space="0" w:color="auto"/>
              <w:right w:val="single" w:sz="8" w:space="0" w:color="auto"/>
            </w:tcBorders>
            <w:shd w:val="clear" w:color="auto" w:fill="auto"/>
            <w:vAlign w:val="center"/>
            <w:hideMark/>
          </w:tcPr>
          <w:p w14:paraId="4927129C" w14:textId="77777777" w:rsidR="00316DC7" w:rsidRPr="00B04ECC" w:rsidRDefault="00316DC7" w:rsidP="009C58CA">
            <w:pPr>
              <w:spacing w:before="240" w:after="240"/>
              <w:rPr>
                <w:rFonts w:ascii="Arial" w:hAnsi="Arial" w:cs="Arial"/>
                <w:color w:val="000000"/>
                <w:sz w:val="16"/>
                <w:szCs w:val="16"/>
              </w:rPr>
            </w:pPr>
            <w:r w:rsidRPr="00B04ECC">
              <w:rPr>
                <w:rFonts w:ascii="Arial" w:hAnsi="Arial" w:cs="Arial"/>
                <w:color w:val="000000"/>
                <w:sz w:val="16"/>
                <w:szCs w:val="16"/>
              </w:rPr>
              <w:t>Arizona Department of Transportation (ADOT)</w:t>
            </w:r>
          </w:p>
        </w:tc>
        <w:tc>
          <w:tcPr>
            <w:tcW w:w="908" w:type="dxa"/>
            <w:tcBorders>
              <w:top w:val="nil"/>
              <w:left w:val="nil"/>
              <w:bottom w:val="single" w:sz="8" w:space="0" w:color="auto"/>
              <w:right w:val="single" w:sz="8" w:space="0" w:color="auto"/>
            </w:tcBorders>
            <w:shd w:val="clear" w:color="auto" w:fill="auto"/>
            <w:vAlign w:val="center"/>
            <w:hideMark/>
          </w:tcPr>
          <w:p w14:paraId="7B01C51B" w14:textId="77777777" w:rsidR="00316DC7" w:rsidRPr="00B04ECC" w:rsidRDefault="00316DC7" w:rsidP="009C58CA">
            <w:pPr>
              <w:spacing w:before="240" w:after="240"/>
              <w:rPr>
                <w:rFonts w:ascii="Arial" w:hAnsi="Arial" w:cs="Arial"/>
                <w:color w:val="000000"/>
                <w:sz w:val="16"/>
                <w:szCs w:val="16"/>
              </w:rPr>
            </w:pPr>
            <w:r w:rsidRPr="00B04ECC">
              <w:rPr>
                <w:rFonts w:ascii="Arial" w:hAnsi="Arial" w:cs="Arial"/>
                <w:color w:val="000000"/>
                <w:sz w:val="16"/>
                <w:szCs w:val="16"/>
              </w:rPr>
              <w:t>AMS Advantage</w:t>
            </w:r>
          </w:p>
        </w:tc>
        <w:tc>
          <w:tcPr>
            <w:tcW w:w="1403" w:type="dxa"/>
            <w:tcBorders>
              <w:top w:val="nil"/>
              <w:left w:val="nil"/>
              <w:bottom w:val="single" w:sz="8" w:space="0" w:color="auto"/>
              <w:right w:val="single" w:sz="8" w:space="0" w:color="auto"/>
            </w:tcBorders>
            <w:shd w:val="clear" w:color="auto" w:fill="auto"/>
            <w:vAlign w:val="center"/>
            <w:hideMark/>
          </w:tcPr>
          <w:p w14:paraId="0DF3A63B" w14:textId="77777777" w:rsidR="00316DC7" w:rsidRPr="00B04ECC" w:rsidRDefault="00316DC7" w:rsidP="009C58CA">
            <w:pPr>
              <w:spacing w:before="240" w:after="240"/>
              <w:rPr>
                <w:rFonts w:ascii="Arial" w:hAnsi="Arial" w:cs="Arial"/>
                <w:color w:val="000000"/>
                <w:sz w:val="16"/>
                <w:szCs w:val="16"/>
              </w:rPr>
            </w:pPr>
            <w:r w:rsidRPr="00B04ECC">
              <w:rPr>
                <w:rFonts w:ascii="Arial" w:hAnsi="Arial" w:cs="Arial"/>
                <w:color w:val="000000"/>
                <w:sz w:val="16"/>
                <w:szCs w:val="16"/>
              </w:rPr>
              <w:t>Daily transfer data (this is replacing an Access data base - planned implementation is end of 2012).</w:t>
            </w:r>
          </w:p>
        </w:tc>
        <w:tc>
          <w:tcPr>
            <w:tcW w:w="1072" w:type="dxa"/>
            <w:tcBorders>
              <w:top w:val="nil"/>
              <w:left w:val="nil"/>
              <w:bottom w:val="single" w:sz="8" w:space="0" w:color="auto"/>
              <w:right w:val="single" w:sz="8" w:space="0" w:color="auto"/>
            </w:tcBorders>
            <w:shd w:val="clear" w:color="auto" w:fill="auto"/>
            <w:vAlign w:val="center"/>
            <w:hideMark/>
          </w:tcPr>
          <w:p w14:paraId="573CDE01" w14:textId="77777777" w:rsidR="00316DC7" w:rsidRPr="00B04ECC" w:rsidRDefault="00316DC7" w:rsidP="009C58CA">
            <w:pPr>
              <w:spacing w:before="240" w:after="240"/>
              <w:rPr>
                <w:rFonts w:ascii="Arial" w:hAnsi="Arial" w:cs="Arial"/>
                <w:color w:val="000000"/>
                <w:sz w:val="16"/>
                <w:szCs w:val="16"/>
              </w:rPr>
            </w:pPr>
            <w:r w:rsidRPr="00B04ECC">
              <w:rPr>
                <w:rFonts w:ascii="Arial" w:hAnsi="Arial" w:cs="Arial"/>
                <w:color w:val="000000"/>
                <w:sz w:val="16"/>
                <w:szCs w:val="16"/>
              </w:rPr>
              <w:t>Part of normal nightly batch process</w:t>
            </w:r>
          </w:p>
        </w:tc>
        <w:tc>
          <w:tcPr>
            <w:tcW w:w="660" w:type="dxa"/>
            <w:tcBorders>
              <w:top w:val="nil"/>
              <w:left w:val="nil"/>
              <w:bottom w:val="single" w:sz="8" w:space="0" w:color="auto"/>
              <w:right w:val="single" w:sz="8" w:space="0" w:color="auto"/>
            </w:tcBorders>
            <w:shd w:val="clear" w:color="auto" w:fill="auto"/>
            <w:vAlign w:val="center"/>
            <w:hideMark/>
          </w:tcPr>
          <w:p w14:paraId="551DAB85" w14:textId="77777777" w:rsidR="00316DC7" w:rsidRPr="00B04ECC" w:rsidRDefault="00316DC7" w:rsidP="009C58CA">
            <w:pPr>
              <w:spacing w:before="240" w:after="240"/>
              <w:jc w:val="center"/>
              <w:rPr>
                <w:rFonts w:ascii="Arial" w:hAnsi="Arial" w:cs="Arial"/>
                <w:color w:val="000000"/>
                <w:sz w:val="16"/>
                <w:szCs w:val="16"/>
              </w:rPr>
            </w:pPr>
            <w:r w:rsidRPr="00B04ECC">
              <w:rPr>
                <w:rFonts w:ascii="Arial" w:hAnsi="Arial" w:cs="Arial"/>
                <w:color w:val="000000"/>
                <w:sz w:val="16"/>
                <w:szCs w:val="16"/>
              </w:rPr>
              <w:t>Batch</w:t>
            </w:r>
          </w:p>
        </w:tc>
        <w:tc>
          <w:tcPr>
            <w:tcW w:w="990" w:type="dxa"/>
            <w:tcBorders>
              <w:top w:val="nil"/>
              <w:left w:val="nil"/>
              <w:bottom w:val="single" w:sz="8" w:space="0" w:color="auto"/>
              <w:right w:val="single" w:sz="8" w:space="0" w:color="auto"/>
            </w:tcBorders>
            <w:shd w:val="clear" w:color="auto" w:fill="auto"/>
            <w:vAlign w:val="center"/>
            <w:hideMark/>
          </w:tcPr>
          <w:p w14:paraId="6E4A0161" w14:textId="77777777" w:rsidR="00316DC7" w:rsidRPr="00B04ECC" w:rsidRDefault="00316DC7" w:rsidP="009C58CA">
            <w:pPr>
              <w:spacing w:before="240" w:after="240"/>
              <w:jc w:val="center"/>
              <w:rPr>
                <w:rFonts w:ascii="Arial" w:hAnsi="Arial" w:cs="Arial"/>
                <w:color w:val="000000"/>
                <w:sz w:val="16"/>
                <w:szCs w:val="16"/>
              </w:rPr>
            </w:pPr>
            <w:r w:rsidRPr="00B04ECC">
              <w:rPr>
                <w:rFonts w:ascii="Arial" w:hAnsi="Arial" w:cs="Arial"/>
                <w:color w:val="000000"/>
                <w:sz w:val="16"/>
                <w:szCs w:val="16"/>
              </w:rPr>
              <w:t>Daily</w:t>
            </w:r>
          </w:p>
        </w:tc>
        <w:tc>
          <w:tcPr>
            <w:tcW w:w="1465" w:type="dxa"/>
            <w:tcBorders>
              <w:top w:val="nil"/>
              <w:left w:val="nil"/>
              <w:bottom w:val="single" w:sz="8" w:space="0" w:color="auto"/>
              <w:right w:val="single" w:sz="8" w:space="0" w:color="auto"/>
            </w:tcBorders>
            <w:shd w:val="clear" w:color="auto" w:fill="auto"/>
            <w:vAlign w:val="center"/>
            <w:hideMark/>
          </w:tcPr>
          <w:p w14:paraId="2823CDF1" w14:textId="77777777" w:rsidR="00316DC7" w:rsidRPr="00B04ECC" w:rsidRDefault="00316DC7" w:rsidP="009C58CA">
            <w:pPr>
              <w:spacing w:before="240" w:after="240"/>
              <w:jc w:val="center"/>
              <w:rPr>
                <w:rFonts w:ascii="Arial" w:hAnsi="Arial" w:cs="Arial"/>
                <w:color w:val="000000"/>
                <w:sz w:val="16"/>
                <w:szCs w:val="16"/>
              </w:rPr>
            </w:pPr>
            <w:r w:rsidRPr="00B04ECC">
              <w:rPr>
                <w:rFonts w:ascii="Arial" w:hAnsi="Arial" w:cs="Arial"/>
                <w:color w:val="000000"/>
                <w:sz w:val="16"/>
                <w:szCs w:val="16"/>
              </w:rPr>
              <w:t>Unknown</w:t>
            </w:r>
          </w:p>
        </w:tc>
      </w:tr>
    </w:tbl>
    <w:p w14:paraId="74705B17" w14:textId="77777777" w:rsidR="00316DC7" w:rsidRPr="00316DC7" w:rsidRDefault="00316DC7" w:rsidP="00316DC7">
      <w:pPr>
        <w:pStyle w:val="BodyText"/>
      </w:pPr>
    </w:p>
    <w:p w14:paraId="1DDDCBEA" w14:textId="77777777" w:rsidR="005356F9" w:rsidRDefault="00CF20AB" w:rsidP="005356F9">
      <w:pPr>
        <w:pStyle w:val="Heading2"/>
      </w:pPr>
      <w:bookmarkStart w:id="3" w:name="_Toc369700245"/>
      <w:r>
        <w:t>Terminology</w:t>
      </w:r>
      <w:bookmarkEnd w:id="3"/>
    </w:p>
    <w:p w14:paraId="062EF12A" w14:textId="77777777" w:rsidR="00824C35" w:rsidRDefault="00824C35" w:rsidP="00824C35">
      <w:pPr>
        <w:pStyle w:val="BodyText"/>
      </w:pPr>
      <w:r>
        <w:t>PDI is Pervasive Data Integrator, the data mapping tool used to build and run the interface.</w:t>
      </w:r>
    </w:p>
    <w:p w14:paraId="51E67D7F" w14:textId="77777777" w:rsidR="00824C35" w:rsidRDefault="00824C35" w:rsidP="00824C35">
      <w:pPr>
        <w:pStyle w:val="BodyText"/>
      </w:pPr>
      <w:r>
        <w:t>AFIS, Arizona Financial Information System, is the existing statewide legacy ERP system owned by the Arizona Department of Administration (ADOA) which is to be replaced by Advantage Financial.  AFIS will refer to this legacy system, while the terms Advantage or “the new AFIS system” will refer to the Advantage Financial system being implemented</w:t>
      </w:r>
    </w:p>
    <w:p w14:paraId="1269558B" w14:textId="77777777" w:rsidR="00824C35" w:rsidRDefault="00824C35" w:rsidP="00824C35">
      <w:pPr>
        <w:pStyle w:val="BodyText"/>
      </w:pPr>
      <w:r>
        <w:t>ADOT is the Arizona Department of Transportation.</w:t>
      </w:r>
    </w:p>
    <w:p w14:paraId="6E037841" w14:textId="77777777" w:rsidR="00824C35" w:rsidRDefault="00824C35" w:rsidP="00824C35">
      <w:pPr>
        <w:pStyle w:val="BodyText"/>
      </w:pPr>
      <w:r>
        <w:t>This design document is written from the perspective of ADOA’s implementation of Advantage Financial; as such the terms inbound/outbound and input/output are with respect to that system.  An inbound interface provides an input data file from some other agency or system which will be translated into Advantage-ready XML and uploaded into the Advantage Financial system, while an outbound interface extracts data from Advantage tables and writes it into an output file which is then be provided to some other agency or system.</w:t>
      </w:r>
    </w:p>
    <w:p w14:paraId="16294FC0" w14:textId="77777777" w:rsidR="00824C35" w:rsidRDefault="00824C35" w:rsidP="00824C35">
      <w:pPr>
        <w:pStyle w:val="BodyText"/>
      </w:pPr>
      <w:r>
        <w:t xml:space="preserve">SMU is System Maintenance Utility, also known as </w:t>
      </w:r>
      <w:proofErr w:type="spellStart"/>
      <w:r>
        <w:t>SysManUtil</w:t>
      </w:r>
      <w:proofErr w:type="spellEnd"/>
      <w:r>
        <w:t>; it is the utility in Advantage used to actually load document data in XML format into the relevant system tables.</w:t>
      </w:r>
    </w:p>
    <w:p w14:paraId="2D7767E3" w14:textId="49E52F39" w:rsidR="00824C35" w:rsidRPr="00824C35" w:rsidRDefault="00824C35" w:rsidP="00824C35">
      <w:pPr>
        <w:pStyle w:val="BodyText"/>
      </w:pPr>
      <w:r>
        <w:t>For definitions of any other terms or acronyms used in this document see the Project Glossary on the Ensemble SharePoint site.</w:t>
      </w:r>
    </w:p>
    <w:p w14:paraId="3C0D6145" w14:textId="0A607AF2" w:rsidR="00B82AEC" w:rsidRDefault="00B82AEC" w:rsidP="00B82AEC">
      <w:pPr>
        <w:pStyle w:val="Heading2"/>
      </w:pPr>
      <w:bookmarkStart w:id="4" w:name="_Toc369700246"/>
      <w:r>
        <w:lastRenderedPageBreak/>
        <w:t>Deliverable Organization</w:t>
      </w:r>
      <w:bookmarkEnd w:id="4"/>
    </w:p>
    <w:p w14:paraId="6859552D" w14:textId="77777777" w:rsidR="007354AD" w:rsidRDefault="007354AD">
      <w:r>
        <w:t>This deliverable document is organi</w:t>
      </w:r>
      <w:r w:rsidR="00620110">
        <w:t xml:space="preserve">zed into the </w:t>
      </w:r>
      <w:r w:rsidR="00D909A4">
        <w:t>following sections:</w:t>
      </w:r>
    </w:p>
    <w:p w14:paraId="462599A1" w14:textId="1479BF64" w:rsidR="00D909A4" w:rsidRDefault="00F90521" w:rsidP="00D909A4">
      <w:pPr>
        <w:pStyle w:val="BodyText"/>
        <w:numPr>
          <w:ilvl w:val="0"/>
          <w:numId w:val="23"/>
        </w:numPr>
        <w:rPr>
          <w:szCs w:val="22"/>
        </w:rPr>
      </w:pPr>
      <w:r>
        <w:rPr>
          <w:u w:val="single"/>
        </w:rPr>
        <w:t>Section 2</w:t>
      </w:r>
      <w:r w:rsidR="00D909A4" w:rsidRPr="00D909A4">
        <w:rPr>
          <w:u w:val="single"/>
        </w:rPr>
        <w:t xml:space="preserve">: </w:t>
      </w:r>
      <w:r w:rsidR="00D909A4" w:rsidRPr="00D909A4">
        <w:rPr>
          <w:szCs w:val="22"/>
          <w:u w:val="single"/>
        </w:rPr>
        <w:t>Overview</w:t>
      </w:r>
      <w:r w:rsidR="00D909A4">
        <w:rPr>
          <w:szCs w:val="22"/>
        </w:rPr>
        <w:t xml:space="preserve"> - P</w:t>
      </w:r>
      <w:r w:rsidR="00D909A4" w:rsidRPr="00F464F3">
        <w:rPr>
          <w:szCs w:val="22"/>
        </w:rPr>
        <w:t>rovides an overview</w:t>
      </w:r>
      <w:r>
        <w:rPr>
          <w:szCs w:val="22"/>
        </w:rPr>
        <w:t xml:space="preserve"> – purpose of the interface, systems, scope, and any assumptions</w:t>
      </w:r>
    </w:p>
    <w:p w14:paraId="2B83A01D" w14:textId="3C352595" w:rsidR="00D909A4" w:rsidRDefault="00D909A4" w:rsidP="00D909A4">
      <w:pPr>
        <w:pStyle w:val="BodyText"/>
        <w:numPr>
          <w:ilvl w:val="0"/>
          <w:numId w:val="23"/>
        </w:numPr>
        <w:rPr>
          <w:szCs w:val="22"/>
        </w:rPr>
      </w:pPr>
      <w:r w:rsidRPr="00D909A4">
        <w:rPr>
          <w:szCs w:val="22"/>
          <w:u w:val="single"/>
        </w:rPr>
        <w:t xml:space="preserve">Section 3: </w:t>
      </w:r>
      <w:r w:rsidR="00F90521">
        <w:rPr>
          <w:szCs w:val="22"/>
          <w:u w:val="single"/>
        </w:rPr>
        <w:t>Detail</w:t>
      </w:r>
      <w:r w:rsidR="00B12BCA">
        <w:rPr>
          <w:szCs w:val="22"/>
          <w:u w:val="single"/>
        </w:rPr>
        <w:t>ed</w:t>
      </w:r>
      <w:r w:rsidR="00F90521">
        <w:rPr>
          <w:szCs w:val="22"/>
          <w:u w:val="single"/>
        </w:rPr>
        <w:t xml:space="preserve"> Design</w:t>
      </w:r>
      <w:r>
        <w:rPr>
          <w:szCs w:val="22"/>
        </w:rPr>
        <w:t xml:space="preserve"> - Provides the </w:t>
      </w:r>
      <w:r w:rsidR="00F90521">
        <w:rPr>
          <w:szCs w:val="22"/>
        </w:rPr>
        <w:t xml:space="preserve">detail design of the </w:t>
      </w:r>
      <w:r w:rsidR="009A6BF4">
        <w:rPr>
          <w:szCs w:val="22"/>
        </w:rPr>
        <w:t>Inbound</w:t>
      </w:r>
      <w:r w:rsidR="00F90521">
        <w:rPr>
          <w:szCs w:val="22"/>
        </w:rPr>
        <w:t xml:space="preserve"> Interface File </w:t>
      </w:r>
    </w:p>
    <w:p w14:paraId="73A23E37" w14:textId="689F3343" w:rsidR="00D909A4" w:rsidRDefault="00D909A4" w:rsidP="00D909A4">
      <w:pPr>
        <w:pStyle w:val="BodyText"/>
        <w:numPr>
          <w:ilvl w:val="0"/>
          <w:numId w:val="23"/>
        </w:numPr>
        <w:rPr>
          <w:szCs w:val="22"/>
        </w:rPr>
      </w:pPr>
      <w:r w:rsidRPr="00D909A4">
        <w:rPr>
          <w:szCs w:val="22"/>
          <w:u w:val="single"/>
        </w:rPr>
        <w:t xml:space="preserve">Section 4: </w:t>
      </w:r>
      <w:r w:rsidR="00F90521">
        <w:rPr>
          <w:szCs w:val="22"/>
          <w:u w:val="single"/>
        </w:rPr>
        <w:t>Unit Testing</w:t>
      </w:r>
      <w:r>
        <w:rPr>
          <w:szCs w:val="22"/>
        </w:rPr>
        <w:t xml:space="preserve"> - Describes the </w:t>
      </w:r>
      <w:r w:rsidR="00F90521">
        <w:rPr>
          <w:szCs w:val="22"/>
        </w:rPr>
        <w:t>unit tests that will be performed</w:t>
      </w:r>
    </w:p>
    <w:p w14:paraId="3239C156" w14:textId="05F00859" w:rsidR="00D909A4" w:rsidRDefault="00D909A4" w:rsidP="00D909A4">
      <w:pPr>
        <w:pStyle w:val="BodyText"/>
        <w:numPr>
          <w:ilvl w:val="0"/>
          <w:numId w:val="23"/>
        </w:numPr>
        <w:rPr>
          <w:szCs w:val="22"/>
        </w:rPr>
      </w:pPr>
      <w:r w:rsidRPr="00D909A4">
        <w:rPr>
          <w:szCs w:val="22"/>
          <w:u w:val="single"/>
        </w:rPr>
        <w:t>Section 5: Security</w:t>
      </w:r>
      <w:r w:rsidR="00F90521">
        <w:rPr>
          <w:szCs w:val="22"/>
          <w:u w:val="single"/>
        </w:rPr>
        <w:t xml:space="preserve"> Considerations</w:t>
      </w:r>
      <w:r>
        <w:rPr>
          <w:szCs w:val="22"/>
        </w:rPr>
        <w:t xml:space="preserve"> – Describes </w:t>
      </w:r>
      <w:r w:rsidR="00F90521">
        <w:rPr>
          <w:szCs w:val="22"/>
        </w:rPr>
        <w:t xml:space="preserve">any </w:t>
      </w:r>
      <w:r>
        <w:rPr>
          <w:szCs w:val="22"/>
        </w:rPr>
        <w:t xml:space="preserve">security </w:t>
      </w:r>
      <w:r w:rsidR="00F90521">
        <w:rPr>
          <w:szCs w:val="22"/>
        </w:rPr>
        <w:t>considerations not already described.</w:t>
      </w:r>
    </w:p>
    <w:p w14:paraId="6C38BA3F" w14:textId="77777777" w:rsidR="00D909A4" w:rsidRPr="00D909A4" w:rsidRDefault="00D909A4" w:rsidP="00D909A4">
      <w:pPr>
        <w:pStyle w:val="BodyText"/>
      </w:pPr>
    </w:p>
    <w:p w14:paraId="574E0171" w14:textId="77777777" w:rsidR="00D31A9B" w:rsidRPr="00411E56" w:rsidRDefault="00D31A9B" w:rsidP="00411E56">
      <w:pPr>
        <w:rPr>
          <w:rFonts w:ascii="Arial" w:hAnsi="Arial" w:cs="Arial"/>
          <w:b/>
          <w:bCs/>
          <w:smallCaps/>
          <w:color w:val="000080"/>
          <w:kern w:val="32"/>
          <w:sz w:val="48"/>
          <w:szCs w:val="30"/>
        </w:rPr>
      </w:pPr>
      <w:r>
        <w:br w:type="page"/>
      </w:r>
    </w:p>
    <w:p w14:paraId="669A1DF2" w14:textId="77777777" w:rsidR="005356F9" w:rsidRPr="005356F9" w:rsidRDefault="00CF20AB" w:rsidP="005356F9">
      <w:pPr>
        <w:pStyle w:val="Heading1"/>
      </w:pPr>
      <w:bookmarkStart w:id="5" w:name="_Ref363120151"/>
      <w:bookmarkStart w:id="6" w:name="_Ref363120159"/>
      <w:bookmarkStart w:id="7" w:name="_Toc369700247"/>
      <w:r>
        <w:lastRenderedPageBreak/>
        <w:t>Overview</w:t>
      </w:r>
      <w:bookmarkEnd w:id="5"/>
      <w:bookmarkEnd w:id="6"/>
      <w:bookmarkEnd w:id="7"/>
    </w:p>
    <w:p w14:paraId="488CA698" w14:textId="39DF410E" w:rsidR="00B97CAB" w:rsidRDefault="009C58CA" w:rsidP="00B97CAB">
      <w:pPr>
        <w:pStyle w:val="BodyText"/>
      </w:pPr>
      <w:r>
        <w:t xml:space="preserve">Interface #86 is an inbound interface, which transfers </w:t>
      </w:r>
      <w:r w:rsidR="00162FB1">
        <w:t xml:space="preserve">Daily </w:t>
      </w:r>
      <w:r>
        <w:t>data</w:t>
      </w:r>
      <w:r w:rsidR="00162FB1">
        <w:t xml:space="preserve"> (replacing an Access database)</w:t>
      </w:r>
      <w:r>
        <w:t xml:space="preserve"> from Arizona Department of Transportation (ADOT) – TARGATS </w:t>
      </w:r>
      <w:r w:rsidR="00162FB1">
        <w:t xml:space="preserve">system to AMS Advantage system within ADOT. </w:t>
      </w:r>
    </w:p>
    <w:p w14:paraId="41EA563D" w14:textId="77777777" w:rsidR="00B97CAB" w:rsidRDefault="00B97CAB" w:rsidP="005356F9">
      <w:pPr>
        <w:pStyle w:val="BodyText"/>
      </w:pPr>
    </w:p>
    <w:p w14:paraId="329B1B1C" w14:textId="5BDB9E84" w:rsidR="009A4E09" w:rsidRDefault="009A4E09" w:rsidP="009A4E09">
      <w:pPr>
        <w:pStyle w:val="Heading2"/>
      </w:pPr>
      <w:bookmarkStart w:id="8" w:name="_Toc369700248"/>
      <w:r>
        <w:t>Assumptions</w:t>
      </w:r>
      <w:bookmarkEnd w:id="8"/>
    </w:p>
    <w:p w14:paraId="3AFB0F0B" w14:textId="77777777" w:rsidR="00162FB1" w:rsidRDefault="00162FB1" w:rsidP="00162FB1">
      <w:pPr>
        <w:pStyle w:val="ListParagraph"/>
        <w:numPr>
          <w:ilvl w:val="0"/>
          <w:numId w:val="35"/>
        </w:numPr>
        <w:spacing w:after="144" w:line="250" w:lineRule="exact"/>
      </w:pPr>
      <w:r>
        <w:t>If necessary, the State through coordination with the BREAZ project team leads will be responsible for the analysis, planning, designing, and developing of modifications to the external systems to support the inbound/outbound interfaces.  The Agencies are responsible for working with their software vendors to perform any necessary software modifications for their interfaces. CGI will assist with all analysis related to the Arizona Advantage application.</w:t>
      </w:r>
    </w:p>
    <w:p w14:paraId="4C7CF30F" w14:textId="77777777" w:rsidR="00162FB1" w:rsidRDefault="00162FB1" w:rsidP="00162FB1">
      <w:pPr>
        <w:pStyle w:val="ListParagraph"/>
        <w:spacing w:after="144" w:line="250" w:lineRule="exact"/>
      </w:pPr>
    </w:p>
    <w:p w14:paraId="014625AF" w14:textId="77777777" w:rsidR="00824C35" w:rsidRPr="00824C35" w:rsidRDefault="00824C35" w:rsidP="00824C35">
      <w:r w:rsidRPr="00824C35">
        <w:t>The State is responsible for ensuring that the input file provided by ADOT for this interface: adheres to the layout specifications provided as part of the requirements for this interface design, contains an extract of the relevant data from the ADOT Project Master system, and is sent to the AFIS system on a daily basis.  The relevant Agencies are responsible</w:t>
      </w:r>
    </w:p>
    <w:p w14:paraId="6CD8A3BB" w14:textId="77777777" w:rsidR="00C81885" w:rsidRDefault="00C81885" w:rsidP="00004BD4">
      <w:pPr>
        <w:pStyle w:val="BodyText"/>
      </w:pPr>
    </w:p>
    <w:p w14:paraId="3884C500" w14:textId="77777777" w:rsidR="00666515" w:rsidRDefault="00666515" w:rsidP="005356F9">
      <w:pPr>
        <w:pStyle w:val="BodyText"/>
      </w:pPr>
    </w:p>
    <w:p w14:paraId="58866B23" w14:textId="77777777" w:rsidR="009D089A" w:rsidRDefault="009D089A" w:rsidP="005356F9">
      <w:pPr>
        <w:pStyle w:val="BodyText"/>
      </w:pPr>
    </w:p>
    <w:p w14:paraId="37C90B43" w14:textId="77777777" w:rsidR="009D089A" w:rsidRDefault="009D089A">
      <w:r>
        <w:br w:type="page"/>
      </w:r>
    </w:p>
    <w:p w14:paraId="36C1D23F" w14:textId="18EDDD4A" w:rsidR="009D089A" w:rsidRPr="005356F9" w:rsidRDefault="009A4E09" w:rsidP="009D089A">
      <w:pPr>
        <w:pStyle w:val="Heading1"/>
      </w:pPr>
      <w:bookmarkStart w:id="9" w:name="_Toc369700249"/>
      <w:r>
        <w:lastRenderedPageBreak/>
        <w:t>Detail</w:t>
      </w:r>
      <w:r w:rsidR="00B12BCA">
        <w:t>ed</w:t>
      </w:r>
      <w:r>
        <w:t xml:space="preserve"> Design</w:t>
      </w:r>
      <w:bookmarkEnd w:id="9"/>
    </w:p>
    <w:p w14:paraId="1E1BC74F" w14:textId="237E83ED" w:rsidR="005D28CB" w:rsidRDefault="00162FB1" w:rsidP="00CA3041">
      <w:pPr>
        <w:pStyle w:val="BodyText"/>
        <w:rPr>
          <w:lang w:eastAsia="fr-CA"/>
        </w:rPr>
      </w:pPr>
      <w:r>
        <w:rPr>
          <w:lang w:eastAsia="fr-CA"/>
        </w:rPr>
        <w:t xml:space="preserve">This section provides the details of the Daily Transfer Data Inbound Interface File </w:t>
      </w:r>
      <w:r w:rsidR="00824C35">
        <w:rPr>
          <w:lang w:eastAsia="fr-CA"/>
        </w:rPr>
        <w:t>TARGATS system of Arizona Department of Transportation (ADOT</w:t>
      </w:r>
      <w:proofErr w:type="gramStart"/>
      <w:r w:rsidR="00824C35">
        <w:rPr>
          <w:lang w:eastAsia="fr-CA"/>
        </w:rPr>
        <w:t>)  interfaced</w:t>
      </w:r>
      <w:proofErr w:type="gramEnd"/>
      <w:r w:rsidR="00824C35">
        <w:rPr>
          <w:lang w:eastAsia="fr-CA"/>
        </w:rPr>
        <w:t xml:space="preserve"> to Arizona Advantage. </w:t>
      </w:r>
      <w:r>
        <w:rPr>
          <w:lang w:eastAsia="fr-CA"/>
        </w:rPr>
        <w:t xml:space="preserve"> </w:t>
      </w:r>
    </w:p>
    <w:p w14:paraId="03F166B5" w14:textId="1E2DC7BC" w:rsidR="00CA3041" w:rsidRDefault="009A6BF4" w:rsidP="00CA3041">
      <w:pPr>
        <w:pStyle w:val="Heading2"/>
      </w:pPr>
      <w:bookmarkStart w:id="10" w:name="_Toc369700250"/>
      <w:r>
        <w:t>Inbound</w:t>
      </w:r>
      <w:r w:rsidR="009A4E09">
        <w:t xml:space="preserve"> Interface file</w:t>
      </w:r>
      <w:bookmarkEnd w:id="10"/>
    </w:p>
    <w:p w14:paraId="5EFDCDAC" w14:textId="2E0B4801" w:rsidR="00D04CD1" w:rsidRDefault="009A4E09" w:rsidP="00D04CD1">
      <w:pPr>
        <w:pStyle w:val="Heading3"/>
      </w:pPr>
      <w:bookmarkStart w:id="11" w:name="_Toc369700251"/>
      <w:r>
        <w:t>File Name</w:t>
      </w:r>
      <w:bookmarkEnd w:id="11"/>
    </w:p>
    <w:p w14:paraId="250C05B3" w14:textId="77777777" w:rsidR="00824C35" w:rsidRDefault="00824C35" w:rsidP="00D04CD1">
      <w:pPr>
        <w:pStyle w:val="BodyText"/>
      </w:pPr>
    </w:p>
    <w:p w14:paraId="2D13A56D" w14:textId="203FA16C" w:rsidR="005D28CB" w:rsidRDefault="005D28CB" w:rsidP="00D04CD1">
      <w:pPr>
        <w:pStyle w:val="BodyText"/>
        <w:rPr>
          <w:rStyle w:val="Strong"/>
        </w:rPr>
      </w:pPr>
      <w:r w:rsidRPr="00824C35">
        <w:t xml:space="preserve">The name of the Fixed Asset </w:t>
      </w:r>
      <w:r w:rsidR="009A6BF4" w:rsidRPr="00824C35">
        <w:t>Inbound</w:t>
      </w:r>
      <w:r w:rsidRPr="00824C35">
        <w:t xml:space="preserve"> Interface</w:t>
      </w:r>
      <w:r w:rsidR="00824C35">
        <w:t xml:space="preserve"> #86 – TARGATS – CH- Daily Transfer </w:t>
      </w:r>
      <w:proofErr w:type="gramStart"/>
      <w:r w:rsidR="00824C35">
        <w:t xml:space="preserve">is </w:t>
      </w:r>
      <w:r w:rsidRPr="00824C35">
        <w:t xml:space="preserve"> </w:t>
      </w:r>
      <w:r w:rsidR="00824C35" w:rsidRPr="00824C35">
        <w:rPr>
          <w:b/>
        </w:rPr>
        <w:t>MV675.D.TA400.TO.ADVANT</w:t>
      </w:r>
      <w:proofErr w:type="gramEnd"/>
      <w:r w:rsidR="00824C35" w:rsidRPr="00824C35">
        <w:rPr>
          <w:b/>
        </w:rPr>
        <w:t>(0)</w:t>
      </w:r>
      <w:r w:rsidRPr="00824C35">
        <w:rPr>
          <w:rStyle w:val="Strong"/>
        </w:rPr>
        <w:t>.csv</w:t>
      </w:r>
    </w:p>
    <w:p w14:paraId="59435C39" w14:textId="77777777" w:rsidR="00824C35" w:rsidRPr="00824C35" w:rsidRDefault="00824C35" w:rsidP="00D04CD1">
      <w:pPr>
        <w:pStyle w:val="BodyText"/>
      </w:pPr>
    </w:p>
    <w:p w14:paraId="731DF6DE" w14:textId="14C4FC74" w:rsidR="009A4E09" w:rsidRDefault="009A4E09" w:rsidP="009A4E09">
      <w:pPr>
        <w:pStyle w:val="Heading3"/>
      </w:pPr>
      <w:bookmarkStart w:id="12" w:name="_Toc369700252"/>
      <w:r>
        <w:t>File Transfer Specifications</w:t>
      </w:r>
      <w:bookmarkEnd w:id="12"/>
    </w:p>
    <w:p w14:paraId="5F949117" w14:textId="5CCD556B" w:rsidR="009A4E09" w:rsidRDefault="009102EE" w:rsidP="009A4E09">
      <w:pPr>
        <w:pStyle w:val="BodyText"/>
      </w:pPr>
      <w:r>
        <w:t>&lt;Provide det</w:t>
      </w:r>
      <w:r w:rsidR="00B12BCA">
        <w:t xml:space="preserve">ails of the location where the </w:t>
      </w:r>
      <w:r w:rsidR="009A6BF4">
        <w:t>Inbound</w:t>
      </w:r>
      <w:r w:rsidR="00B12BCA">
        <w:t xml:space="preserve"> I</w:t>
      </w:r>
      <w:r>
        <w:t xml:space="preserve">nterface file will be available </w:t>
      </w:r>
      <w:r w:rsidR="001A2781">
        <w:t>from</w:t>
      </w:r>
      <w:r>
        <w:t xml:space="preserve"> the agencies</w:t>
      </w:r>
      <w:r w:rsidR="001A2781">
        <w:t>.</w:t>
      </w:r>
      <w:r>
        <w:t xml:space="preserve"> </w:t>
      </w:r>
      <w:r w:rsidR="005D28CB">
        <w:t xml:space="preserve">If no interface is provided for an environment, use “N/A” to indicate so. </w:t>
      </w:r>
      <w:r>
        <w:t>If any information is not known at the time of writing, mark it “TBD”&gt;</w:t>
      </w:r>
    </w:p>
    <w:p w14:paraId="7013F8B8" w14:textId="371095A9" w:rsidR="009102EE" w:rsidRDefault="009102EE" w:rsidP="009102EE">
      <w:pPr>
        <w:pStyle w:val="Caption"/>
        <w:rPr>
          <w:lang w:eastAsia="fr-CA"/>
        </w:rPr>
      </w:pPr>
      <w:bookmarkStart w:id="13" w:name="_Ref365699585"/>
      <w:bookmarkStart w:id="14" w:name="_Toc369602966"/>
      <w:bookmarkStart w:id="15" w:name="_Toc381691358"/>
      <w:r>
        <w:t xml:space="preserve">Exhibit </w:t>
      </w:r>
      <w:r w:rsidR="00642272">
        <w:t>3-</w:t>
      </w:r>
      <w:fldSimple w:instr=" SEQ Exhibit \* ARABIC ">
        <w:r w:rsidR="00D75A56">
          <w:rPr>
            <w:noProof/>
          </w:rPr>
          <w:t>1</w:t>
        </w:r>
      </w:fldSimple>
      <w:r>
        <w:t xml:space="preserve">: </w:t>
      </w:r>
      <w:bookmarkEnd w:id="13"/>
      <w:r>
        <w:t>File Transfer Specifications</w:t>
      </w:r>
      <w:bookmarkEnd w:id="14"/>
      <w:bookmarkEnd w:id="15"/>
    </w:p>
    <w:tbl>
      <w:tblPr>
        <w:tblStyle w:val="TableProposalStyle"/>
        <w:tblW w:w="0" w:type="auto"/>
        <w:tblLook w:val="04A0" w:firstRow="1" w:lastRow="0" w:firstColumn="1" w:lastColumn="0" w:noHBand="0" w:noVBand="1"/>
      </w:tblPr>
      <w:tblGrid>
        <w:gridCol w:w="2869"/>
        <w:gridCol w:w="2926"/>
        <w:gridCol w:w="2926"/>
      </w:tblGrid>
      <w:tr w:rsidR="009102EE" w:rsidRPr="00FC005C" w14:paraId="4480BC52" w14:textId="77777777" w:rsidTr="00680C99">
        <w:trPr>
          <w:cnfStyle w:val="100000000000" w:firstRow="1" w:lastRow="0" w:firstColumn="0" w:lastColumn="0" w:oddVBand="0" w:evenVBand="0" w:oddHBand="0" w:evenHBand="0" w:firstRowFirstColumn="0" w:firstRowLastColumn="0" w:lastRowFirstColumn="0" w:lastRowLastColumn="0"/>
        </w:trPr>
        <w:tc>
          <w:tcPr>
            <w:tcW w:w="2869" w:type="dxa"/>
            <w:shd w:val="clear" w:color="auto" w:fill="BFBFBF" w:themeFill="background1" w:themeFillShade="BF"/>
          </w:tcPr>
          <w:p w14:paraId="4939AAE5" w14:textId="19B905AF" w:rsidR="009102EE" w:rsidRPr="00FC005C" w:rsidRDefault="009102EE" w:rsidP="00680C99">
            <w:pPr>
              <w:pStyle w:val="TableText"/>
              <w:rPr>
                <w:rFonts w:ascii="Times New Roman" w:hAnsi="Times New Roman"/>
                <w:color w:val="auto"/>
                <w:sz w:val="22"/>
                <w:szCs w:val="20"/>
              </w:rPr>
            </w:pPr>
            <w:r w:rsidRPr="00FC005C">
              <w:rPr>
                <w:rFonts w:ascii="Times New Roman" w:hAnsi="Times New Roman"/>
                <w:color w:val="auto"/>
                <w:sz w:val="22"/>
                <w:szCs w:val="20"/>
              </w:rPr>
              <w:t>Environment</w:t>
            </w:r>
          </w:p>
        </w:tc>
        <w:tc>
          <w:tcPr>
            <w:tcW w:w="2926" w:type="dxa"/>
            <w:shd w:val="clear" w:color="auto" w:fill="BFBFBF" w:themeFill="background1" w:themeFillShade="BF"/>
          </w:tcPr>
          <w:p w14:paraId="445DFD5D" w14:textId="6E92D01C" w:rsidR="009102EE" w:rsidRPr="00FC005C" w:rsidRDefault="009102EE" w:rsidP="005D28CB">
            <w:pPr>
              <w:pStyle w:val="TableText"/>
              <w:rPr>
                <w:rFonts w:ascii="Times New Roman" w:hAnsi="Times New Roman"/>
                <w:color w:val="auto"/>
                <w:sz w:val="22"/>
                <w:szCs w:val="20"/>
              </w:rPr>
            </w:pPr>
            <w:r>
              <w:rPr>
                <w:rFonts w:ascii="Times New Roman" w:hAnsi="Times New Roman"/>
                <w:color w:val="auto"/>
                <w:sz w:val="22"/>
                <w:szCs w:val="20"/>
              </w:rPr>
              <w:t>Server Name or IP</w:t>
            </w:r>
          </w:p>
        </w:tc>
        <w:tc>
          <w:tcPr>
            <w:tcW w:w="2926" w:type="dxa"/>
            <w:shd w:val="clear" w:color="auto" w:fill="BFBFBF" w:themeFill="background1" w:themeFillShade="BF"/>
          </w:tcPr>
          <w:p w14:paraId="64CDC162" w14:textId="09A3275C" w:rsidR="009102EE" w:rsidRPr="00E70765" w:rsidRDefault="009102EE" w:rsidP="005D28CB">
            <w:pPr>
              <w:pStyle w:val="TableText"/>
              <w:rPr>
                <w:rFonts w:ascii="Times New Roman" w:hAnsi="Times New Roman"/>
                <w:color w:val="auto"/>
                <w:sz w:val="22"/>
                <w:szCs w:val="20"/>
              </w:rPr>
            </w:pPr>
            <w:r>
              <w:rPr>
                <w:rFonts w:ascii="Times New Roman" w:hAnsi="Times New Roman"/>
                <w:color w:val="auto"/>
                <w:sz w:val="22"/>
                <w:szCs w:val="20"/>
              </w:rPr>
              <w:t>Directory</w:t>
            </w:r>
          </w:p>
        </w:tc>
      </w:tr>
      <w:tr w:rsidR="009102EE" w:rsidRPr="00FC005C" w14:paraId="7E694FB2" w14:textId="77777777" w:rsidTr="00680C99">
        <w:tc>
          <w:tcPr>
            <w:tcW w:w="2869" w:type="dxa"/>
          </w:tcPr>
          <w:p w14:paraId="19C568F6" w14:textId="0BCA4910" w:rsidR="009102EE" w:rsidRPr="00E70765" w:rsidRDefault="009102EE" w:rsidP="00680C99">
            <w:pPr>
              <w:pStyle w:val="TableText"/>
              <w:rPr>
                <w:rFonts w:ascii="Times New Roman" w:hAnsi="Times New Roman"/>
                <w:szCs w:val="20"/>
              </w:rPr>
            </w:pPr>
            <w:r>
              <w:rPr>
                <w:rFonts w:ascii="Times New Roman" w:hAnsi="Times New Roman"/>
                <w:szCs w:val="20"/>
              </w:rPr>
              <w:t>Baseline / Prototype</w:t>
            </w:r>
          </w:p>
        </w:tc>
        <w:tc>
          <w:tcPr>
            <w:tcW w:w="2926" w:type="dxa"/>
          </w:tcPr>
          <w:p w14:paraId="455870AC" w14:textId="2FB827F0" w:rsidR="009102EE" w:rsidRPr="00E70765" w:rsidRDefault="005D28CB" w:rsidP="005D28CB">
            <w:pPr>
              <w:pStyle w:val="TableText"/>
              <w:jc w:val="center"/>
              <w:rPr>
                <w:rFonts w:ascii="Times New Roman" w:hAnsi="Times New Roman"/>
                <w:szCs w:val="20"/>
              </w:rPr>
            </w:pPr>
            <w:r>
              <w:rPr>
                <w:rFonts w:ascii="Times New Roman" w:hAnsi="Times New Roman"/>
                <w:szCs w:val="20"/>
              </w:rPr>
              <w:t>N/A</w:t>
            </w:r>
          </w:p>
        </w:tc>
        <w:tc>
          <w:tcPr>
            <w:tcW w:w="2926" w:type="dxa"/>
          </w:tcPr>
          <w:p w14:paraId="6CE73F03" w14:textId="18BFAEAC" w:rsidR="009102EE" w:rsidRPr="00E70765" w:rsidRDefault="005D28CB" w:rsidP="005D28CB">
            <w:pPr>
              <w:pStyle w:val="TableText"/>
              <w:jc w:val="center"/>
              <w:rPr>
                <w:rFonts w:ascii="Times New Roman" w:hAnsi="Times New Roman"/>
                <w:szCs w:val="20"/>
              </w:rPr>
            </w:pPr>
            <w:r>
              <w:rPr>
                <w:rFonts w:ascii="Times New Roman" w:hAnsi="Times New Roman"/>
                <w:szCs w:val="20"/>
              </w:rPr>
              <w:t>N/A</w:t>
            </w:r>
          </w:p>
        </w:tc>
      </w:tr>
      <w:tr w:rsidR="009102EE" w:rsidRPr="00FC005C" w14:paraId="5734A08D" w14:textId="77777777" w:rsidTr="00680C99">
        <w:tc>
          <w:tcPr>
            <w:tcW w:w="2869" w:type="dxa"/>
          </w:tcPr>
          <w:p w14:paraId="29235860" w14:textId="77777777" w:rsidR="009102EE" w:rsidRPr="00E70765" w:rsidRDefault="009102EE" w:rsidP="00680C99">
            <w:pPr>
              <w:pStyle w:val="TableText"/>
              <w:rPr>
                <w:rFonts w:ascii="Times New Roman" w:hAnsi="Times New Roman"/>
                <w:szCs w:val="20"/>
              </w:rPr>
            </w:pPr>
            <w:r w:rsidRPr="00E70765">
              <w:rPr>
                <w:rFonts w:ascii="Times New Roman" w:hAnsi="Times New Roman"/>
                <w:szCs w:val="20"/>
              </w:rPr>
              <w:t>Sandbox</w:t>
            </w:r>
          </w:p>
        </w:tc>
        <w:tc>
          <w:tcPr>
            <w:tcW w:w="2926" w:type="dxa"/>
          </w:tcPr>
          <w:p w14:paraId="4C022654" w14:textId="74254A5F" w:rsidR="009102EE" w:rsidRPr="00E70765" w:rsidRDefault="005D28CB" w:rsidP="005D28CB">
            <w:pPr>
              <w:pStyle w:val="TableText"/>
              <w:jc w:val="center"/>
              <w:rPr>
                <w:rFonts w:ascii="Times New Roman" w:hAnsi="Times New Roman"/>
                <w:szCs w:val="20"/>
              </w:rPr>
            </w:pPr>
            <w:r>
              <w:rPr>
                <w:rFonts w:ascii="Times New Roman" w:hAnsi="Times New Roman"/>
                <w:szCs w:val="20"/>
              </w:rPr>
              <w:t>N/A</w:t>
            </w:r>
          </w:p>
        </w:tc>
        <w:tc>
          <w:tcPr>
            <w:tcW w:w="2926" w:type="dxa"/>
          </w:tcPr>
          <w:p w14:paraId="09853AFD" w14:textId="55A30503" w:rsidR="009102EE" w:rsidRPr="00E70765" w:rsidRDefault="005D28CB" w:rsidP="005D28CB">
            <w:pPr>
              <w:pStyle w:val="TableText"/>
              <w:jc w:val="center"/>
              <w:rPr>
                <w:rFonts w:ascii="Times New Roman" w:hAnsi="Times New Roman"/>
                <w:szCs w:val="20"/>
              </w:rPr>
            </w:pPr>
            <w:r>
              <w:rPr>
                <w:rFonts w:ascii="Times New Roman" w:hAnsi="Times New Roman"/>
                <w:szCs w:val="20"/>
              </w:rPr>
              <w:t>N/A</w:t>
            </w:r>
          </w:p>
        </w:tc>
      </w:tr>
      <w:tr w:rsidR="009102EE" w:rsidRPr="00FC005C" w14:paraId="4A61C076" w14:textId="77777777" w:rsidTr="00680C99">
        <w:tc>
          <w:tcPr>
            <w:tcW w:w="2869" w:type="dxa"/>
          </w:tcPr>
          <w:p w14:paraId="1900143F" w14:textId="77777777" w:rsidR="009102EE" w:rsidRPr="00E70765" w:rsidRDefault="009102EE" w:rsidP="00680C99">
            <w:pPr>
              <w:pStyle w:val="TableText"/>
              <w:rPr>
                <w:rFonts w:ascii="Times New Roman" w:hAnsi="Times New Roman"/>
                <w:szCs w:val="20"/>
              </w:rPr>
            </w:pPr>
            <w:r w:rsidRPr="00E70765">
              <w:rPr>
                <w:rFonts w:ascii="Times New Roman" w:hAnsi="Times New Roman"/>
                <w:szCs w:val="20"/>
              </w:rPr>
              <w:t>Gold Configuration</w:t>
            </w:r>
          </w:p>
        </w:tc>
        <w:tc>
          <w:tcPr>
            <w:tcW w:w="2926" w:type="dxa"/>
          </w:tcPr>
          <w:p w14:paraId="33157241" w14:textId="6BF157A0" w:rsidR="009102EE" w:rsidRPr="00E70765" w:rsidRDefault="005D28CB" w:rsidP="005D28CB">
            <w:pPr>
              <w:pStyle w:val="TableText"/>
              <w:jc w:val="center"/>
              <w:rPr>
                <w:rFonts w:ascii="Times New Roman" w:hAnsi="Times New Roman"/>
                <w:szCs w:val="20"/>
              </w:rPr>
            </w:pPr>
            <w:r>
              <w:rPr>
                <w:rFonts w:ascii="Times New Roman" w:hAnsi="Times New Roman"/>
                <w:szCs w:val="20"/>
              </w:rPr>
              <w:t>N/A</w:t>
            </w:r>
          </w:p>
        </w:tc>
        <w:tc>
          <w:tcPr>
            <w:tcW w:w="2926" w:type="dxa"/>
          </w:tcPr>
          <w:p w14:paraId="58CCF863" w14:textId="24BB7389" w:rsidR="009102EE" w:rsidRPr="00E70765" w:rsidRDefault="005D28CB" w:rsidP="005D28CB">
            <w:pPr>
              <w:pStyle w:val="TableText"/>
              <w:jc w:val="center"/>
              <w:rPr>
                <w:rFonts w:ascii="Times New Roman" w:hAnsi="Times New Roman"/>
                <w:szCs w:val="20"/>
              </w:rPr>
            </w:pPr>
            <w:r>
              <w:rPr>
                <w:rFonts w:ascii="Times New Roman" w:hAnsi="Times New Roman"/>
                <w:szCs w:val="20"/>
              </w:rPr>
              <w:t>N/A</w:t>
            </w:r>
          </w:p>
        </w:tc>
      </w:tr>
      <w:tr w:rsidR="009102EE" w:rsidRPr="00FC005C" w14:paraId="58B9DDB7" w14:textId="77777777" w:rsidTr="00680C99">
        <w:tc>
          <w:tcPr>
            <w:tcW w:w="2869" w:type="dxa"/>
          </w:tcPr>
          <w:p w14:paraId="2321482F" w14:textId="77777777" w:rsidR="009102EE" w:rsidRPr="00E70765" w:rsidRDefault="009102EE" w:rsidP="00680C99">
            <w:pPr>
              <w:pStyle w:val="TableText"/>
              <w:rPr>
                <w:rFonts w:ascii="Times New Roman" w:hAnsi="Times New Roman"/>
                <w:szCs w:val="20"/>
              </w:rPr>
            </w:pPr>
            <w:r w:rsidRPr="00E70765">
              <w:rPr>
                <w:rFonts w:ascii="Times New Roman" w:hAnsi="Times New Roman"/>
                <w:szCs w:val="20"/>
              </w:rPr>
              <w:t>Development / Unit Test</w:t>
            </w:r>
          </w:p>
        </w:tc>
        <w:tc>
          <w:tcPr>
            <w:tcW w:w="2926" w:type="dxa"/>
          </w:tcPr>
          <w:p w14:paraId="4EDAFA55" w14:textId="464C2383" w:rsidR="009102EE" w:rsidRPr="00E70765" w:rsidRDefault="005D28CB" w:rsidP="005D28CB">
            <w:pPr>
              <w:pStyle w:val="TableText"/>
              <w:jc w:val="center"/>
              <w:rPr>
                <w:rFonts w:ascii="Times New Roman" w:hAnsi="Times New Roman"/>
                <w:szCs w:val="20"/>
              </w:rPr>
            </w:pPr>
            <w:r>
              <w:rPr>
                <w:rFonts w:ascii="Times New Roman" w:hAnsi="Times New Roman"/>
                <w:szCs w:val="20"/>
              </w:rPr>
              <w:t>TBD</w:t>
            </w:r>
          </w:p>
        </w:tc>
        <w:tc>
          <w:tcPr>
            <w:tcW w:w="2926" w:type="dxa"/>
          </w:tcPr>
          <w:p w14:paraId="41C25EC1" w14:textId="71FB4323" w:rsidR="009102EE" w:rsidRPr="00E70765" w:rsidRDefault="005D28CB" w:rsidP="005D28CB">
            <w:pPr>
              <w:pStyle w:val="TableText"/>
              <w:jc w:val="center"/>
              <w:rPr>
                <w:rFonts w:ascii="Times New Roman" w:hAnsi="Times New Roman"/>
                <w:szCs w:val="20"/>
              </w:rPr>
            </w:pPr>
            <w:r>
              <w:rPr>
                <w:rFonts w:ascii="Times New Roman" w:hAnsi="Times New Roman"/>
                <w:szCs w:val="20"/>
              </w:rPr>
              <w:t>TBD</w:t>
            </w:r>
          </w:p>
        </w:tc>
      </w:tr>
      <w:tr w:rsidR="009102EE" w:rsidRPr="00FC005C" w14:paraId="4B3024A9" w14:textId="77777777" w:rsidTr="00680C99">
        <w:tc>
          <w:tcPr>
            <w:tcW w:w="2869" w:type="dxa"/>
          </w:tcPr>
          <w:p w14:paraId="6D7B99E2" w14:textId="77777777" w:rsidR="009102EE" w:rsidRPr="00E70765" w:rsidRDefault="009102EE" w:rsidP="00680C99">
            <w:pPr>
              <w:pStyle w:val="TableText"/>
              <w:rPr>
                <w:rFonts w:ascii="Times New Roman" w:hAnsi="Times New Roman"/>
                <w:szCs w:val="20"/>
              </w:rPr>
            </w:pPr>
            <w:r w:rsidRPr="00E70765">
              <w:rPr>
                <w:rFonts w:ascii="Times New Roman" w:hAnsi="Times New Roman"/>
                <w:szCs w:val="20"/>
              </w:rPr>
              <w:t>System Test</w:t>
            </w:r>
          </w:p>
        </w:tc>
        <w:tc>
          <w:tcPr>
            <w:tcW w:w="2926" w:type="dxa"/>
          </w:tcPr>
          <w:p w14:paraId="39CB5C3A" w14:textId="56332B1E" w:rsidR="009102EE" w:rsidRPr="00E70765" w:rsidRDefault="00642272" w:rsidP="005D28CB">
            <w:pPr>
              <w:pStyle w:val="TableText"/>
              <w:jc w:val="center"/>
              <w:rPr>
                <w:rFonts w:ascii="Times New Roman" w:hAnsi="Times New Roman"/>
                <w:szCs w:val="20"/>
              </w:rPr>
            </w:pPr>
            <w:r>
              <w:rPr>
                <w:rFonts w:ascii="Times New Roman" w:hAnsi="Times New Roman"/>
                <w:szCs w:val="20"/>
              </w:rPr>
              <w:t>TBD</w:t>
            </w:r>
          </w:p>
        </w:tc>
        <w:tc>
          <w:tcPr>
            <w:tcW w:w="2926" w:type="dxa"/>
          </w:tcPr>
          <w:p w14:paraId="499DF0EA" w14:textId="37CC6377" w:rsidR="009102EE" w:rsidRPr="00642272" w:rsidRDefault="00642272" w:rsidP="005D28CB">
            <w:pPr>
              <w:pStyle w:val="TableText"/>
              <w:jc w:val="center"/>
              <w:rPr>
                <w:rFonts w:ascii="Times New Roman" w:hAnsi="Times New Roman"/>
                <w:b/>
                <w:szCs w:val="20"/>
              </w:rPr>
            </w:pPr>
            <w:r>
              <w:rPr>
                <w:rFonts w:ascii="Times New Roman" w:hAnsi="Times New Roman"/>
                <w:szCs w:val="20"/>
              </w:rPr>
              <w:t>TBD</w:t>
            </w:r>
          </w:p>
        </w:tc>
      </w:tr>
      <w:tr w:rsidR="009102EE" w:rsidRPr="00FC005C" w14:paraId="6155BE32" w14:textId="77777777" w:rsidTr="00680C99">
        <w:tc>
          <w:tcPr>
            <w:tcW w:w="2869" w:type="dxa"/>
          </w:tcPr>
          <w:p w14:paraId="10FB5791" w14:textId="77777777" w:rsidR="009102EE" w:rsidRPr="00E70765" w:rsidRDefault="009102EE" w:rsidP="00680C99">
            <w:pPr>
              <w:pStyle w:val="TableText"/>
              <w:rPr>
                <w:rFonts w:ascii="Times New Roman" w:hAnsi="Times New Roman"/>
                <w:szCs w:val="20"/>
              </w:rPr>
            </w:pPr>
            <w:r w:rsidRPr="00E70765">
              <w:rPr>
                <w:rFonts w:ascii="Times New Roman" w:hAnsi="Times New Roman"/>
                <w:szCs w:val="20"/>
              </w:rPr>
              <w:t>Conversion Test</w:t>
            </w:r>
          </w:p>
        </w:tc>
        <w:tc>
          <w:tcPr>
            <w:tcW w:w="2926" w:type="dxa"/>
          </w:tcPr>
          <w:p w14:paraId="155B05EF" w14:textId="040A0F7E" w:rsidR="009102EE" w:rsidRPr="00E70765" w:rsidRDefault="00642272" w:rsidP="005D28CB">
            <w:pPr>
              <w:pStyle w:val="TableText"/>
              <w:jc w:val="center"/>
              <w:rPr>
                <w:rFonts w:ascii="Times New Roman" w:hAnsi="Times New Roman"/>
                <w:szCs w:val="20"/>
              </w:rPr>
            </w:pPr>
            <w:r>
              <w:rPr>
                <w:rFonts w:ascii="Times New Roman" w:hAnsi="Times New Roman"/>
                <w:szCs w:val="20"/>
              </w:rPr>
              <w:t>TBD</w:t>
            </w:r>
          </w:p>
        </w:tc>
        <w:tc>
          <w:tcPr>
            <w:tcW w:w="2926" w:type="dxa"/>
          </w:tcPr>
          <w:p w14:paraId="5FFF5466" w14:textId="16B84F71" w:rsidR="009102EE" w:rsidRPr="00E70765" w:rsidRDefault="00642272" w:rsidP="005D28CB">
            <w:pPr>
              <w:pStyle w:val="TableText"/>
              <w:jc w:val="center"/>
              <w:rPr>
                <w:rFonts w:ascii="Times New Roman" w:hAnsi="Times New Roman"/>
                <w:szCs w:val="20"/>
              </w:rPr>
            </w:pPr>
            <w:r>
              <w:rPr>
                <w:rFonts w:ascii="Times New Roman" w:hAnsi="Times New Roman"/>
                <w:szCs w:val="20"/>
              </w:rPr>
              <w:t>TBD</w:t>
            </w:r>
          </w:p>
        </w:tc>
      </w:tr>
      <w:tr w:rsidR="009102EE" w:rsidRPr="00FC005C" w14:paraId="61ED567C" w14:textId="77777777" w:rsidTr="00680C99">
        <w:tc>
          <w:tcPr>
            <w:tcW w:w="2869" w:type="dxa"/>
          </w:tcPr>
          <w:p w14:paraId="316E68A5" w14:textId="77777777" w:rsidR="009102EE" w:rsidRPr="00E70765" w:rsidRDefault="009102EE" w:rsidP="00680C99">
            <w:pPr>
              <w:pStyle w:val="TableText"/>
              <w:rPr>
                <w:rFonts w:ascii="Times New Roman" w:hAnsi="Times New Roman"/>
                <w:szCs w:val="20"/>
              </w:rPr>
            </w:pPr>
            <w:r w:rsidRPr="00E70765">
              <w:rPr>
                <w:rFonts w:ascii="Times New Roman" w:hAnsi="Times New Roman"/>
                <w:szCs w:val="20"/>
              </w:rPr>
              <w:t>Training</w:t>
            </w:r>
          </w:p>
        </w:tc>
        <w:tc>
          <w:tcPr>
            <w:tcW w:w="2926" w:type="dxa"/>
          </w:tcPr>
          <w:p w14:paraId="73B14BAB" w14:textId="326F4B0C" w:rsidR="009102EE" w:rsidRPr="00E70765" w:rsidRDefault="00642272" w:rsidP="005D28CB">
            <w:pPr>
              <w:pStyle w:val="TableText"/>
              <w:jc w:val="center"/>
              <w:rPr>
                <w:rFonts w:ascii="Times New Roman" w:hAnsi="Times New Roman"/>
                <w:szCs w:val="20"/>
              </w:rPr>
            </w:pPr>
            <w:r>
              <w:rPr>
                <w:rFonts w:ascii="Times New Roman" w:hAnsi="Times New Roman"/>
                <w:szCs w:val="20"/>
              </w:rPr>
              <w:t>N/A</w:t>
            </w:r>
          </w:p>
        </w:tc>
        <w:tc>
          <w:tcPr>
            <w:tcW w:w="2926" w:type="dxa"/>
          </w:tcPr>
          <w:p w14:paraId="73B0D521" w14:textId="5B6A43CF" w:rsidR="009102EE" w:rsidRPr="00E70765" w:rsidRDefault="00642272" w:rsidP="005D28CB">
            <w:pPr>
              <w:pStyle w:val="TableText"/>
              <w:jc w:val="center"/>
              <w:rPr>
                <w:rFonts w:ascii="Times New Roman" w:hAnsi="Times New Roman"/>
                <w:szCs w:val="20"/>
              </w:rPr>
            </w:pPr>
            <w:r>
              <w:rPr>
                <w:rFonts w:ascii="Times New Roman" w:hAnsi="Times New Roman"/>
                <w:szCs w:val="20"/>
              </w:rPr>
              <w:t>N/A</w:t>
            </w:r>
          </w:p>
        </w:tc>
      </w:tr>
      <w:tr w:rsidR="009102EE" w:rsidRPr="00FC005C" w14:paraId="4D1F4524" w14:textId="77777777" w:rsidTr="00680C99">
        <w:tc>
          <w:tcPr>
            <w:tcW w:w="2869" w:type="dxa"/>
          </w:tcPr>
          <w:p w14:paraId="691BCADB" w14:textId="77777777" w:rsidR="009102EE" w:rsidRPr="00E70765" w:rsidRDefault="009102EE" w:rsidP="00680C99">
            <w:pPr>
              <w:pStyle w:val="TableText"/>
              <w:rPr>
                <w:rFonts w:ascii="Times New Roman" w:hAnsi="Times New Roman"/>
                <w:szCs w:val="20"/>
              </w:rPr>
            </w:pPr>
            <w:r w:rsidRPr="00E70765">
              <w:rPr>
                <w:rFonts w:ascii="Times New Roman" w:hAnsi="Times New Roman"/>
                <w:szCs w:val="20"/>
              </w:rPr>
              <w:t>Acceptance Test</w:t>
            </w:r>
          </w:p>
        </w:tc>
        <w:tc>
          <w:tcPr>
            <w:tcW w:w="2926" w:type="dxa"/>
          </w:tcPr>
          <w:p w14:paraId="6A421E67" w14:textId="71C2B89B" w:rsidR="009102EE" w:rsidRPr="00E70765" w:rsidRDefault="00642272" w:rsidP="005D28CB">
            <w:pPr>
              <w:pStyle w:val="TableText"/>
              <w:jc w:val="center"/>
              <w:rPr>
                <w:rFonts w:ascii="Times New Roman" w:hAnsi="Times New Roman"/>
                <w:szCs w:val="20"/>
              </w:rPr>
            </w:pPr>
            <w:r>
              <w:rPr>
                <w:rFonts w:ascii="Times New Roman" w:hAnsi="Times New Roman"/>
                <w:szCs w:val="20"/>
              </w:rPr>
              <w:t>TBD</w:t>
            </w:r>
          </w:p>
        </w:tc>
        <w:tc>
          <w:tcPr>
            <w:tcW w:w="2926" w:type="dxa"/>
          </w:tcPr>
          <w:p w14:paraId="05955660" w14:textId="729ED430" w:rsidR="009102EE" w:rsidRPr="00642272" w:rsidRDefault="00642272" w:rsidP="005D28CB">
            <w:pPr>
              <w:pStyle w:val="TableText"/>
              <w:jc w:val="center"/>
              <w:rPr>
                <w:rFonts w:ascii="Times New Roman" w:hAnsi="Times New Roman"/>
                <w:b/>
                <w:szCs w:val="20"/>
              </w:rPr>
            </w:pPr>
            <w:r>
              <w:rPr>
                <w:rFonts w:ascii="Times New Roman" w:hAnsi="Times New Roman"/>
                <w:szCs w:val="20"/>
              </w:rPr>
              <w:t>TBD</w:t>
            </w:r>
          </w:p>
        </w:tc>
      </w:tr>
      <w:tr w:rsidR="009102EE" w:rsidRPr="005D28CB" w14:paraId="0BE67663" w14:textId="77777777" w:rsidTr="00680C99">
        <w:tc>
          <w:tcPr>
            <w:tcW w:w="2869" w:type="dxa"/>
          </w:tcPr>
          <w:p w14:paraId="1609E521" w14:textId="23586319" w:rsidR="009102EE" w:rsidRPr="005D28CB" w:rsidRDefault="009102EE" w:rsidP="00680C99">
            <w:pPr>
              <w:pStyle w:val="TableText"/>
              <w:rPr>
                <w:rFonts w:ascii="Times New Roman" w:hAnsi="Times New Roman"/>
                <w:szCs w:val="20"/>
              </w:rPr>
            </w:pPr>
            <w:r w:rsidRPr="009102EE">
              <w:rPr>
                <w:rFonts w:ascii="Times New Roman" w:hAnsi="Times New Roman"/>
                <w:szCs w:val="20"/>
              </w:rPr>
              <w:t>Production</w:t>
            </w:r>
          </w:p>
        </w:tc>
        <w:tc>
          <w:tcPr>
            <w:tcW w:w="2926" w:type="dxa"/>
          </w:tcPr>
          <w:p w14:paraId="14A7D03F" w14:textId="4F4B7ACB" w:rsidR="009102EE" w:rsidRPr="005D28CB" w:rsidRDefault="005D28CB" w:rsidP="005D28CB">
            <w:pPr>
              <w:pStyle w:val="TableText"/>
              <w:jc w:val="center"/>
              <w:rPr>
                <w:rFonts w:ascii="Times New Roman" w:hAnsi="Times New Roman"/>
                <w:szCs w:val="20"/>
              </w:rPr>
            </w:pPr>
            <w:r w:rsidRPr="005D28CB">
              <w:rPr>
                <w:rFonts w:ascii="Times New Roman" w:hAnsi="Times New Roman"/>
                <w:szCs w:val="20"/>
              </w:rPr>
              <w:t>192.192.192.192</w:t>
            </w:r>
          </w:p>
        </w:tc>
        <w:tc>
          <w:tcPr>
            <w:tcW w:w="2926" w:type="dxa"/>
          </w:tcPr>
          <w:p w14:paraId="04ECCFA4" w14:textId="67A1E4D6" w:rsidR="009102EE" w:rsidRPr="005D28CB" w:rsidRDefault="005D28CB" w:rsidP="005D28CB">
            <w:pPr>
              <w:pStyle w:val="TableText"/>
              <w:jc w:val="center"/>
              <w:rPr>
                <w:rFonts w:ascii="Times New Roman" w:hAnsi="Times New Roman"/>
                <w:szCs w:val="20"/>
              </w:rPr>
            </w:pPr>
            <w:r w:rsidRPr="005D28CB">
              <w:rPr>
                <w:rFonts w:ascii="Times New Roman" w:hAnsi="Times New Roman"/>
                <w:szCs w:val="20"/>
              </w:rPr>
              <w:t>C:\BREAZ\Incoming</w:t>
            </w:r>
          </w:p>
        </w:tc>
      </w:tr>
    </w:tbl>
    <w:p w14:paraId="37201570" w14:textId="53E2B5DD" w:rsidR="00BB7F2D" w:rsidRDefault="00BB7F2D" w:rsidP="00BB7F2D">
      <w:pPr>
        <w:pStyle w:val="Heading3"/>
      </w:pPr>
      <w:bookmarkStart w:id="16" w:name="_Toc369700253"/>
      <w:r>
        <w:t>Frequency and Volume Specifications</w:t>
      </w:r>
      <w:bookmarkEnd w:id="16"/>
    </w:p>
    <w:p w14:paraId="124A4E89" w14:textId="67FB7E2D" w:rsidR="00642272" w:rsidRDefault="00642272" w:rsidP="00642272">
      <w:pPr>
        <w:pStyle w:val="BodyText"/>
        <w:numPr>
          <w:ilvl w:val="0"/>
          <w:numId w:val="36"/>
        </w:numPr>
      </w:pPr>
      <w:r>
        <w:t xml:space="preserve">The interface will be run daily. </w:t>
      </w:r>
    </w:p>
    <w:p w14:paraId="36246CB9" w14:textId="2E6BD006" w:rsidR="00642272" w:rsidRPr="00642272" w:rsidRDefault="00642272" w:rsidP="00642272">
      <w:pPr>
        <w:pStyle w:val="BodyText"/>
        <w:numPr>
          <w:ilvl w:val="0"/>
          <w:numId w:val="36"/>
        </w:numPr>
      </w:pPr>
      <w:r>
        <w:t xml:space="preserve">A daily transaction of peak volume of unknown units. </w:t>
      </w:r>
    </w:p>
    <w:p w14:paraId="0F4BA898" w14:textId="5618BE5E" w:rsidR="00E9052C" w:rsidRDefault="00E9052C" w:rsidP="00E9052C">
      <w:pPr>
        <w:pStyle w:val="Heading3"/>
      </w:pPr>
      <w:bookmarkStart w:id="17" w:name="_Toc369700254"/>
      <w:r>
        <w:lastRenderedPageBreak/>
        <w:t>Processing Logic</w:t>
      </w:r>
      <w:bookmarkEnd w:id="17"/>
    </w:p>
    <w:p w14:paraId="3CAFBAF0" w14:textId="3B80017B" w:rsidR="006D7B3D" w:rsidRPr="00C421CA" w:rsidRDefault="006D7B3D" w:rsidP="006D7B3D">
      <w:pPr>
        <w:pStyle w:val="BodyText"/>
        <w:numPr>
          <w:ilvl w:val="0"/>
          <w:numId w:val="39"/>
        </w:numPr>
      </w:pPr>
      <w:r w:rsidRPr="00C421CA">
        <w:t xml:space="preserve">The PDI mapping will be developed using the inbound file layout detailed in Exhibit 3-2 and Exhibit 3-3, and will map data to the relevant fields in an Advantage </w:t>
      </w:r>
      <w:r>
        <w:t>CH</w:t>
      </w:r>
      <w:r w:rsidRPr="00C421CA">
        <w:t xml:space="preserve"> document as specified in </w:t>
      </w:r>
      <w:r>
        <w:t>Exhibit 3-4</w:t>
      </w:r>
      <w:r w:rsidRPr="00C421CA">
        <w:t>.</w:t>
      </w:r>
    </w:p>
    <w:p w14:paraId="3CA36832" w14:textId="77777777" w:rsidR="006D7B3D" w:rsidRDefault="006D7B3D" w:rsidP="006D7B3D">
      <w:pPr>
        <w:pStyle w:val="BodyText"/>
        <w:numPr>
          <w:ilvl w:val="0"/>
          <w:numId w:val="39"/>
        </w:numPr>
      </w:pPr>
      <w:r>
        <w:t>The following information will be written to the log file for the PDI map:</w:t>
      </w:r>
    </w:p>
    <w:p w14:paraId="63E12C4A" w14:textId="77777777" w:rsidR="006D7B3D" w:rsidRDefault="006D7B3D" w:rsidP="006D7B3D">
      <w:pPr>
        <w:pStyle w:val="BodyText"/>
        <w:numPr>
          <w:ilvl w:val="1"/>
          <w:numId w:val="39"/>
        </w:numPr>
      </w:pPr>
      <w:r>
        <w:t>Total number of records in the input (or source) file provided for this interface</w:t>
      </w:r>
    </w:p>
    <w:p w14:paraId="506D02D3" w14:textId="77777777" w:rsidR="006D7B3D" w:rsidRDefault="006D7B3D" w:rsidP="006D7B3D">
      <w:pPr>
        <w:pStyle w:val="BodyText"/>
        <w:numPr>
          <w:ilvl w:val="1"/>
          <w:numId w:val="39"/>
        </w:numPr>
      </w:pPr>
      <w:r>
        <w:t>Total number of document records written to the XML file by the PDI map</w:t>
      </w:r>
    </w:p>
    <w:p w14:paraId="011240BB" w14:textId="77777777" w:rsidR="006D7B3D" w:rsidRDefault="006D7B3D" w:rsidP="006D7B3D">
      <w:pPr>
        <w:pStyle w:val="BodyText"/>
        <w:numPr>
          <w:ilvl w:val="0"/>
          <w:numId w:val="39"/>
        </w:numPr>
      </w:pPr>
      <w:r>
        <w:t>The following is the logical, step-by-step process of the actual running of the interface:</w:t>
      </w:r>
    </w:p>
    <w:p w14:paraId="344A04E0" w14:textId="77777777" w:rsidR="006D7B3D" w:rsidRDefault="006D7B3D" w:rsidP="006D7B3D">
      <w:pPr>
        <w:pStyle w:val="BodyText"/>
        <w:numPr>
          <w:ilvl w:val="1"/>
          <w:numId w:val="39"/>
        </w:numPr>
      </w:pPr>
      <w:r>
        <w:t>FTP Process</w:t>
      </w:r>
    </w:p>
    <w:p w14:paraId="16A9CF09" w14:textId="77777777" w:rsidR="006D7B3D" w:rsidRDefault="006D7B3D" w:rsidP="006D7B3D">
      <w:pPr>
        <w:pStyle w:val="BodyText"/>
        <w:ind w:left="1440"/>
      </w:pPr>
      <w:r>
        <w:t>First, the inbound interface file submitted to Arizona Advantage adhering to the format in this design (Exhibits 3-2 and 3-3) will be transferred from the State’s Common Repository server to BREAZ’s File Drop-off server through FTP, and put into the dedicated Input directory.</w:t>
      </w:r>
    </w:p>
    <w:p w14:paraId="0B783A17" w14:textId="77777777" w:rsidR="006D7B3D" w:rsidRDefault="006D7B3D" w:rsidP="006D7B3D">
      <w:pPr>
        <w:pStyle w:val="BodyText"/>
        <w:numPr>
          <w:ilvl w:val="1"/>
          <w:numId w:val="39"/>
        </w:numPr>
      </w:pPr>
      <w:r>
        <w:t>PDI Transformation</w:t>
      </w:r>
    </w:p>
    <w:p w14:paraId="1E594DD3" w14:textId="3F98C1F7" w:rsidR="006D7B3D" w:rsidRDefault="006D7B3D" w:rsidP="006D7B3D">
      <w:pPr>
        <w:pStyle w:val="BodyText"/>
        <w:ind w:left="1440"/>
      </w:pPr>
      <w:r>
        <w:t>Upon receipt of the Agency’s Inbound Interface file, the PDI mapping will be triggered by batch script and will transform the data into an Advantage Financial CH document XML file.</w:t>
      </w:r>
    </w:p>
    <w:p w14:paraId="630B6217" w14:textId="77777777" w:rsidR="006D7B3D" w:rsidRDefault="006D7B3D" w:rsidP="006D7B3D">
      <w:pPr>
        <w:pStyle w:val="BodyText"/>
        <w:numPr>
          <w:ilvl w:val="1"/>
          <w:numId w:val="39"/>
        </w:numPr>
      </w:pPr>
      <w:r>
        <w:t>SMU Load and Submit</w:t>
      </w:r>
    </w:p>
    <w:p w14:paraId="46BF0B06" w14:textId="4379E853" w:rsidR="006D7B3D" w:rsidRDefault="006D7B3D" w:rsidP="006D7B3D">
      <w:pPr>
        <w:pStyle w:val="BodyText"/>
        <w:ind w:left="1440"/>
      </w:pPr>
      <w:r>
        <w:t>The data in the CH document XML file is imported into Advantage Financial as CH documents by running the SMU (System Maintenance Utility) Import Document job.  The user will have the opportunity to check the log and see that all documents in the XML file have been loaded into the system without error.  All documents are loaded into the system in Draft status.  Finally, the documents can be submitted to Final status by running the SMU Submit Document job.</w:t>
      </w:r>
    </w:p>
    <w:p w14:paraId="2A16AE50" w14:textId="77777777" w:rsidR="006D7B3D" w:rsidRDefault="006D7B3D" w:rsidP="006D7B3D">
      <w:pPr>
        <w:pStyle w:val="BodyText"/>
        <w:numPr>
          <w:ilvl w:val="0"/>
          <w:numId w:val="39"/>
        </w:numPr>
      </w:pPr>
      <w:r>
        <w:t>In order to ensure smooth performance of the Advantage Financial application, an upper limit is established on the number of detail lines (accounting lines for most document types) that will be permitted within a single document.  Therefore, Inbound Interface maps will include logic to create a new document with a sequentially indexed document ID once 100 detail lines have been written to any one document.</w:t>
      </w:r>
    </w:p>
    <w:p w14:paraId="4329F154" w14:textId="3A076789" w:rsidR="006D7B3D" w:rsidRDefault="006D7B3D" w:rsidP="006D7B3D">
      <w:pPr>
        <w:pStyle w:val="BodyText"/>
        <w:numPr>
          <w:ilvl w:val="0"/>
          <w:numId w:val="39"/>
        </w:numPr>
      </w:pPr>
      <w:r>
        <w:t>The PDI map will begin a new CH document record whenever the value for the Trans-Number field changes in the input file.</w:t>
      </w:r>
    </w:p>
    <w:p w14:paraId="021B3EBE" w14:textId="77777777" w:rsidR="00EB110B" w:rsidRDefault="00EB110B" w:rsidP="00EB110B">
      <w:pPr>
        <w:pStyle w:val="BodyText"/>
        <w:rPr>
          <w:lang w:eastAsia="fr-CA"/>
        </w:rPr>
      </w:pPr>
    </w:p>
    <w:p w14:paraId="6A42B21F" w14:textId="15B6153A" w:rsidR="00EB110B" w:rsidRDefault="00EB110B" w:rsidP="00EB110B">
      <w:pPr>
        <w:pStyle w:val="BodyText"/>
        <w:rPr>
          <w:lang w:eastAsia="fr-CA"/>
        </w:rPr>
      </w:pPr>
      <w:r>
        <w:rPr>
          <w:lang w:eastAsia="fr-CA"/>
        </w:rPr>
        <w:t xml:space="preserve">The following logical processing occurs for the inbound CR interface. </w:t>
      </w:r>
    </w:p>
    <w:bookmarkStart w:id="18" w:name="_MON_1455358873"/>
    <w:bookmarkEnd w:id="18"/>
    <w:p w14:paraId="47B488FA" w14:textId="1FE05021" w:rsidR="00EB110B" w:rsidRDefault="007B3295" w:rsidP="00356664">
      <w:pPr>
        <w:pStyle w:val="BodyText"/>
        <w:jc w:val="center"/>
        <w:rPr>
          <w:lang w:eastAsia="fr-CA"/>
        </w:rPr>
      </w:pPr>
      <w:r>
        <w:rPr>
          <w:lang w:eastAsia="fr-CA"/>
        </w:rPr>
        <w:object w:dxaOrig="1531" w:dyaOrig="990" w14:anchorId="3F653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20" o:title=""/>
          </v:shape>
          <o:OLEObject Type="Embed" ProgID="Word.Document.8" ShapeID="_x0000_i1025" DrawAspect="Icon" ObjectID="_1456554132" r:id="rId21">
            <o:FieldCodes>\s</o:FieldCodes>
          </o:OLEObject>
        </w:object>
      </w:r>
    </w:p>
    <w:p w14:paraId="1ABFBBF0" w14:textId="77777777" w:rsidR="00D75A56" w:rsidRDefault="00D75A56" w:rsidP="00D75A56">
      <w:pPr>
        <w:pStyle w:val="TableText"/>
        <w:rPr>
          <w:szCs w:val="20"/>
        </w:rPr>
      </w:pPr>
    </w:p>
    <w:p w14:paraId="04157493" w14:textId="2031B313" w:rsidR="004C0392" w:rsidRDefault="004C0392" w:rsidP="004C0392">
      <w:pPr>
        <w:pStyle w:val="Caption"/>
        <w:rPr>
          <w:lang w:eastAsia="fr-CA"/>
        </w:rPr>
      </w:pPr>
      <w:bookmarkStart w:id="19" w:name="_Toc381691359"/>
      <w:r>
        <w:lastRenderedPageBreak/>
        <w:t>Exhibit 3-</w:t>
      </w:r>
      <w:fldSimple w:instr=" SEQ Exhibit \* ARABIC ">
        <w:r w:rsidR="00734504">
          <w:rPr>
            <w:noProof/>
          </w:rPr>
          <w:t>2</w:t>
        </w:r>
      </w:fldSimple>
      <w:r>
        <w:t>: CH Document Structure Diagram</w:t>
      </w:r>
      <w:bookmarkEnd w:id="19"/>
    </w:p>
    <w:p w14:paraId="509D1858" w14:textId="479F36B0" w:rsidR="00EB110B" w:rsidRPr="00D75A56" w:rsidRDefault="0056296C" w:rsidP="00EB110B">
      <w:pPr>
        <w:pStyle w:val="TableText"/>
        <w:jc w:val="center"/>
        <w:rPr>
          <w:szCs w:val="20"/>
        </w:rPr>
      </w:pPr>
      <w:r>
        <w:rPr>
          <w:noProof/>
        </w:rPr>
        <mc:AlternateContent>
          <mc:Choice Requires="wpg">
            <w:drawing>
              <wp:anchor distT="0" distB="0" distL="114300" distR="114300" simplePos="0" relativeHeight="251681792" behindDoc="0" locked="0" layoutInCell="1" allowOverlap="1" wp14:anchorId="356A45D5" wp14:editId="20BE262A">
                <wp:simplePos x="0" y="0"/>
                <wp:positionH relativeFrom="column">
                  <wp:posOffset>552091</wp:posOffset>
                </wp:positionH>
                <wp:positionV relativeFrom="paragraph">
                  <wp:posOffset>95334</wp:posOffset>
                </wp:positionV>
                <wp:extent cx="4813300" cy="3320415"/>
                <wp:effectExtent l="0" t="0" r="25400" b="13335"/>
                <wp:wrapNone/>
                <wp:docPr id="36" name="Group 36"/>
                <wp:cNvGraphicFramePr/>
                <a:graphic xmlns:a="http://schemas.openxmlformats.org/drawingml/2006/main">
                  <a:graphicData uri="http://schemas.microsoft.com/office/word/2010/wordprocessingGroup">
                    <wpg:wgp>
                      <wpg:cNvGrpSpPr/>
                      <wpg:grpSpPr>
                        <a:xfrm>
                          <a:off x="0" y="0"/>
                          <a:ext cx="4813300" cy="3320415"/>
                          <a:chOff x="0" y="0"/>
                          <a:chExt cx="4813540" cy="3320642"/>
                        </a:xfrm>
                      </wpg:grpSpPr>
                      <wpg:grpSp>
                        <wpg:cNvPr id="34" name="Group 34"/>
                        <wpg:cNvGrpSpPr/>
                        <wpg:grpSpPr>
                          <a:xfrm>
                            <a:off x="267419" y="215660"/>
                            <a:ext cx="4450974" cy="2259526"/>
                            <a:chOff x="0" y="0"/>
                            <a:chExt cx="4451037" cy="2259736"/>
                          </a:xfrm>
                        </wpg:grpSpPr>
                        <wps:wsp>
                          <wps:cNvPr id="26" name="Elbow Connector 26"/>
                          <wps:cNvCnPr/>
                          <wps:spPr>
                            <a:xfrm>
                              <a:off x="457200" y="569343"/>
                              <a:ext cx="974725" cy="560705"/>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0" y="0"/>
                              <a:ext cx="1198773" cy="568959"/>
                              <a:chOff x="-879894" y="68959"/>
                              <a:chExt cx="1198880" cy="569342"/>
                            </a:xfrm>
                          </wpg:grpSpPr>
                          <wps:wsp>
                            <wps:cNvPr id="2" name="Rectangle 2"/>
                            <wps:cNvSpPr/>
                            <wps:spPr>
                              <a:xfrm>
                                <a:off x="-879894" y="68959"/>
                                <a:ext cx="1198880" cy="569342"/>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810960" y="138061"/>
                                <a:ext cx="1078302"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FE15D" w14:textId="2A93F031" w:rsidR="00EB110B" w:rsidRPr="00EB110B" w:rsidRDefault="00EB110B" w:rsidP="00EB110B">
                                  <w:pPr>
                                    <w:jc w:val="center"/>
                                    <w:rPr>
                                      <w:color w:val="FFFFFF" w:themeColor="background1"/>
                                      <w:sz w:val="16"/>
                                      <w:szCs w:val="16"/>
                                    </w:rPr>
                                  </w:pPr>
                                  <w:r w:rsidRPr="00EB110B">
                                    <w:rPr>
                                      <w:color w:val="FFFFFF" w:themeColor="background1"/>
                                      <w:sz w:val="16"/>
                                      <w:szCs w:val="16"/>
                                    </w:rPr>
                                    <w:t>AMS Document</w:t>
                                  </w:r>
                                </w:p>
                                <w:p w14:paraId="08725AC0" w14:textId="26102E26" w:rsidR="00EB110B" w:rsidRPr="00EB110B" w:rsidRDefault="00EB110B" w:rsidP="00EB110B">
                                  <w:pPr>
                                    <w:pStyle w:val="BodyText"/>
                                    <w:jc w:val="center"/>
                                    <w:rPr>
                                      <w:color w:val="FFFFFF" w:themeColor="background1"/>
                                      <w:sz w:val="16"/>
                                      <w:szCs w:val="16"/>
                                    </w:rPr>
                                  </w:pPr>
                                  <w:r w:rsidRPr="00EB110B">
                                    <w:rPr>
                                      <w:color w:val="FFFFFF" w:themeColor="background1"/>
                                      <w:sz w:val="16"/>
                                      <w:szCs w:val="16"/>
                                    </w:rPr>
                                    <w:t>AMS_DOCUMENT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Group 7"/>
                          <wpg:cNvGrpSpPr/>
                          <wpg:grpSpPr>
                            <a:xfrm>
                              <a:off x="1431985" y="828136"/>
                              <a:ext cx="1198880" cy="568960"/>
                              <a:chOff x="155276" y="-198408"/>
                              <a:chExt cx="1198880" cy="569343"/>
                            </a:xfrm>
                          </wpg:grpSpPr>
                          <wps:wsp>
                            <wps:cNvPr id="12" name="Rectangle 12"/>
                            <wps:cNvSpPr/>
                            <wps:spPr>
                              <a:xfrm>
                                <a:off x="155276" y="-198408"/>
                                <a:ext cx="1198880" cy="569343"/>
                              </a:xfrm>
                              <a:prstGeom prst="rect">
                                <a:avLst/>
                              </a:prstGeom>
                              <a:solidFill>
                                <a:schemeClr val="accent1">
                                  <a:lumMod val="7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24287" y="-120771"/>
                                <a:ext cx="1078302"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A9274" w14:textId="3D973152" w:rsidR="00634BD1" w:rsidRPr="00EB110B" w:rsidRDefault="00634BD1" w:rsidP="00634BD1">
                                  <w:pPr>
                                    <w:jc w:val="center"/>
                                    <w:rPr>
                                      <w:color w:val="FFFFFF" w:themeColor="background1"/>
                                      <w:sz w:val="16"/>
                                      <w:szCs w:val="16"/>
                                    </w:rPr>
                                  </w:pPr>
                                  <w:r>
                                    <w:rPr>
                                      <w:color w:val="FFFFFF" w:themeColor="background1"/>
                                      <w:sz w:val="16"/>
                                      <w:szCs w:val="16"/>
                                    </w:rPr>
                                    <w:t>Document Header</w:t>
                                  </w:r>
                                </w:p>
                                <w:p w14:paraId="27112D7B" w14:textId="7E0C5CFA" w:rsidR="00634BD1" w:rsidRPr="00EB110B" w:rsidRDefault="00634BD1" w:rsidP="00634BD1">
                                  <w:pPr>
                                    <w:pStyle w:val="BodyText"/>
                                    <w:jc w:val="center"/>
                                    <w:rPr>
                                      <w:color w:val="FFFFFF" w:themeColor="background1"/>
                                      <w:sz w:val="16"/>
                                      <w:szCs w:val="16"/>
                                    </w:rPr>
                                  </w:pPr>
                                  <w:r>
                                    <w:rPr>
                                      <w:color w:val="FFFFFF" w:themeColor="background1"/>
                                      <w:sz w:val="16"/>
                                      <w:szCs w:val="16"/>
                                    </w:rPr>
                                    <w:t>CH_DOC_HDR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3252157" y="1690776"/>
                              <a:ext cx="1198880" cy="568960"/>
                              <a:chOff x="-1431987" y="-1726446"/>
                              <a:chExt cx="1198880" cy="569343"/>
                            </a:xfrm>
                          </wpg:grpSpPr>
                          <wps:wsp>
                            <wps:cNvPr id="24" name="Rectangle 24"/>
                            <wps:cNvSpPr/>
                            <wps:spPr>
                              <a:xfrm>
                                <a:off x="-1431987" y="-1726446"/>
                                <a:ext cx="1198880" cy="569343"/>
                              </a:xfrm>
                              <a:prstGeom prst="rect">
                                <a:avLst/>
                              </a:prstGeom>
                              <a:solidFill>
                                <a:schemeClr val="accent1">
                                  <a:lumMod val="60000"/>
                                  <a:lumOff val="4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371595" y="-1648903"/>
                                <a:ext cx="1078302"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F7510" w14:textId="77777777" w:rsidR="00634BD1" w:rsidRDefault="00634BD1" w:rsidP="00634BD1">
                                  <w:pPr>
                                    <w:pStyle w:val="BodyText"/>
                                    <w:spacing w:before="0"/>
                                    <w:jc w:val="center"/>
                                    <w:rPr>
                                      <w:color w:val="FFFFFF" w:themeColor="background1"/>
                                      <w:sz w:val="16"/>
                                      <w:szCs w:val="16"/>
                                    </w:rPr>
                                  </w:pPr>
                                  <w:r>
                                    <w:rPr>
                                      <w:color w:val="FFFFFF" w:themeColor="background1"/>
                                      <w:sz w:val="16"/>
                                      <w:szCs w:val="16"/>
                                    </w:rPr>
                                    <w:t>Accounting Line</w:t>
                                  </w:r>
                                </w:p>
                                <w:p w14:paraId="40BADC13" w14:textId="77777777" w:rsidR="00634BD1" w:rsidRPr="00EB110B" w:rsidRDefault="00634BD1" w:rsidP="00634BD1">
                                  <w:pPr>
                                    <w:pStyle w:val="BodyText"/>
                                    <w:spacing w:before="0"/>
                                    <w:jc w:val="center"/>
                                    <w:rPr>
                                      <w:color w:val="FFFFFF" w:themeColor="background1"/>
                                      <w:sz w:val="16"/>
                                      <w:szCs w:val="16"/>
                                    </w:rPr>
                                  </w:pPr>
                                  <w:r>
                                    <w:rPr>
                                      <w:color w:val="FFFFFF" w:themeColor="background1"/>
                                      <w:sz w:val="16"/>
                                      <w:szCs w:val="16"/>
                                    </w:rPr>
                                    <w:t>CH_DOC_ACTG</w:t>
                                  </w:r>
                                </w:p>
                                <w:p w14:paraId="74488714" w14:textId="5999CDF7" w:rsidR="00634BD1" w:rsidRPr="00EB110B" w:rsidRDefault="00634BD1" w:rsidP="00634BD1">
                                  <w:pPr>
                                    <w:pStyle w:val="BodyText"/>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Connector 30"/>
                          <wps:cNvCnPr/>
                          <wps:spPr>
                            <a:xfrm>
                              <a:off x="2035833" y="1397202"/>
                              <a:ext cx="0" cy="604464"/>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027207" y="2001667"/>
                              <a:ext cx="1224951" cy="0"/>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a:off x="0" y="0"/>
                            <a:ext cx="4813540" cy="3320642"/>
                          </a:xfrm>
                          <a:prstGeom prst="rect">
                            <a:avLst/>
                          </a:prstGeom>
                          <a:noFill/>
                          <a:ln>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6" o:spid="_x0000_s1026" style="position:absolute;left:0;text-align:left;margin-left:43.45pt;margin-top:7.5pt;width:379pt;height:261.45pt;z-index:251681792" coordsize="48135,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">
                <v:group id="Group 34" o:spid="_x0000_s1027" style="position:absolute;left:2674;top:2156;width:44509;height:22595" coordsize="44510,2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8" type="#_x0000_t34" style="position:absolute;left:4572;top:5693;width:9747;height:56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EDJMQAAADbAAAADwAAAGRycy9kb3ducmV2LnhtbESP3WrCQBSE7wu+w3KE3tWNXtiSuooo&#10;oUJBMPoAh+zJT82eDdmjSfv03YLQy2FmvmFWm9G16k59aDwbmM8SUMSFtw1XBi7n7OUNVBBki61n&#10;MvBNATbrydMKU+sHPtE9l0pFCIcUDdQiXap1KGpyGGa+I45e6XuHEmVfadvjEOGu1YskWWqHDceF&#10;Gjva1VRc85szkOdyPB6uw54/X0vZfZVZ8vGTGfM8HbfvoIRG+Q8/2gdrYLGEvy/x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0QMkxAAAANsAAAAPAAAAAAAAAAAA&#10;AAAAAKECAABkcnMvZG93bnJldi54bWxQSwUGAAAAAAQABAD5AAAAkgMAAAAA&#10;" strokecolor="black [3213]" strokeweight="1.5pt">
                    <v:stroke endarrow="open"/>
                  </v:shape>
                  <v:group id="Group 5" o:spid="_x0000_s1029" style="position:absolute;width:11987;height:5689" coordorigin="-8798,689" coordsize="11988,5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030" style="position:absolute;left:-8798;top:689;width:11987;height:5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rze8AA&#10;AADaAAAADwAAAGRycy9kb3ducmV2LnhtbESPQWvCQBSE7wX/w/IK3upLIxZNXUUsLb0aPXh8zT6z&#10;wezbkF01/fddQehxmJlvmOV6cK26ch8aLxpeJxkolsqbRmoNh/3nyxxUiCSGWi+s4ZcDrFejpyUV&#10;xt9kx9cy1ipBJBSkwcbYFYihsuwoTHzHkryT7x3FJPsaTU+3BHct5ln2ho4aSQuWOt5ars7lxWmY&#10;/QTEo8+nR/yy+7r8EFwE0Xr8PGzeQUUe4n/40f42GnK4X0k3A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rze8AAAADaAAAADwAAAAAAAAAAAAAAAACYAgAAZHJzL2Rvd25y&#10;ZXYueG1sUEsFBgAAAAAEAAQA9QAAAIUDAAAAAA==&#10;" fillcolor="#243f60 [1604]" strokecolor="#243f60 [1604]" strokeweight="2pt"/>
                    <v:shapetype id="_x0000_t202" coordsize="21600,21600" o:spt="202" path="m,l,21600r21600,l21600,xe">
                      <v:stroke joinstyle="miter"/>
                      <v:path gradientshapeok="t" o:connecttype="rect"/>
                    </v:shapetype>
                    <v:shape id="Text Box 4" o:spid="_x0000_s1031" type="#_x0000_t202" style="position:absolute;left:-8109;top:1380;width:10782;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14:paraId="656FE15D" w14:textId="2A93F031" w:rsidR="00EB110B" w:rsidRPr="00EB110B" w:rsidRDefault="00EB110B" w:rsidP="00EB110B">
                            <w:pPr>
                              <w:jc w:val="center"/>
                              <w:rPr>
                                <w:color w:val="FFFFFF" w:themeColor="background1"/>
                                <w:sz w:val="16"/>
                                <w:szCs w:val="16"/>
                              </w:rPr>
                            </w:pPr>
                            <w:r w:rsidRPr="00EB110B">
                              <w:rPr>
                                <w:color w:val="FFFFFF" w:themeColor="background1"/>
                                <w:sz w:val="16"/>
                                <w:szCs w:val="16"/>
                              </w:rPr>
                              <w:t>AMS Document</w:t>
                            </w:r>
                          </w:p>
                          <w:p w14:paraId="08725AC0" w14:textId="26102E26" w:rsidR="00EB110B" w:rsidRPr="00EB110B" w:rsidRDefault="00EB110B" w:rsidP="00EB110B">
                            <w:pPr>
                              <w:pStyle w:val="BodyText"/>
                              <w:jc w:val="center"/>
                              <w:rPr>
                                <w:color w:val="FFFFFF" w:themeColor="background1"/>
                                <w:sz w:val="16"/>
                                <w:szCs w:val="16"/>
                              </w:rPr>
                            </w:pPr>
                            <w:r w:rsidRPr="00EB110B">
                              <w:rPr>
                                <w:color w:val="FFFFFF" w:themeColor="background1"/>
                                <w:sz w:val="16"/>
                                <w:szCs w:val="16"/>
                              </w:rPr>
                              <w:t>AMS_DOCUMENT</w:t>
                            </w:r>
                          </w:p>
                        </w:txbxContent>
                      </v:textbox>
                    </v:shape>
                  </v:group>
                  <v:group id="Group 7" o:spid="_x0000_s1032" style="position:absolute;left:14319;top:8281;width:11989;height:5689" coordorigin="1552,-1984" coordsize="11988,5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2" o:spid="_x0000_s1033" style="position:absolute;left:1552;top:-1984;width:11989;height:5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0m28AA&#10;AADbAAAADwAAAGRycy9kb3ducmV2LnhtbERPS4vCMBC+C/sfwix403RVdOkaRRYET4Iv9jo0s220&#10;mZQkavXXG0HwNh/fc6bz1tbiQj4Yxwq++hkI4sJpw6WC/W7Z+wYRIrLG2jEpuFGA+eyjM8Vcuytv&#10;6LKNpUghHHJUUMXY5FKGoiKLoe8a4sT9O28xJuhLqT1eU7it5SDLxtKi4dRQYUO/FRWn7dkqWOxX&#10;iPejH5m/yeHWDOV5dDBrpbqf7eIHRKQ2vsUv90qn+QN4/pIOkL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0m28AAAADbAAAADwAAAAAAAAAAAAAAAACYAgAAZHJzL2Rvd25y&#10;ZXYueG1sUEsFBgAAAAAEAAQA9QAAAIUDAAAAAA==&#10;" fillcolor="#365f91 [2404]" strokecolor="#243f60 [1604]" strokeweight="2pt"/>
                    <v:shape id="Text Box 13" o:spid="_x0000_s1034" type="#_x0000_t202" style="position:absolute;left:2242;top:-1207;width:10783;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093A9274" w14:textId="3D973152" w:rsidR="00634BD1" w:rsidRPr="00EB110B" w:rsidRDefault="00634BD1" w:rsidP="00634BD1">
                            <w:pPr>
                              <w:jc w:val="center"/>
                              <w:rPr>
                                <w:color w:val="FFFFFF" w:themeColor="background1"/>
                                <w:sz w:val="16"/>
                                <w:szCs w:val="16"/>
                              </w:rPr>
                            </w:pPr>
                            <w:r>
                              <w:rPr>
                                <w:color w:val="FFFFFF" w:themeColor="background1"/>
                                <w:sz w:val="16"/>
                                <w:szCs w:val="16"/>
                              </w:rPr>
                              <w:t>Document Header</w:t>
                            </w:r>
                          </w:p>
                          <w:p w14:paraId="27112D7B" w14:textId="7E0C5CFA" w:rsidR="00634BD1" w:rsidRPr="00EB110B" w:rsidRDefault="00634BD1" w:rsidP="00634BD1">
                            <w:pPr>
                              <w:pStyle w:val="BodyText"/>
                              <w:jc w:val="center"/>
                              <w:rPr>
                                <w:color w:val="FFFFFF" w:themeColor="background1"/>
                                <w:sz w:val="16"/>
                                <w:szCs w:val="16"/>
                              </w:rPr>
                            </w:pPr>
                            <w:r>
                              <w:rPr>
                                <w:color w:val="FFFFFF" w:themeColor="background1"/>
                                <w:sz w:val="16"/>
                                <w:szCs w:val="16"/>
                              </w:rPr>
                              <w:t>CH_DOC_HDR</w:t>
                            </w:r>
                          </w:p>
                        </w:txbxContent>
                      </v:textbox>
                    </v:shape>
                  </v:group>
                  <v:group id="Group 23" o:spid="_x0000_s1035" style="position:absolute;left:32521;top:16907;width:11989;height:5690" coordorigin="-14319,-17264" coordsize="11988,5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6" style="position:absolute;left:-14319;top:-17264;width:11988;height:5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zcMA&#10;AADbAAAADwAAAGRycy9kb3ducmV2LnhtbESPT4vCMBTE7wt+h/AEb2vqv0WqUcTdBfFW14PHR/Ns&#10;q81LtsnW7rc3guBxmJnfMMt1Z2rRUuMrywpGwwQEcW51xYWC48/3+xyED8gaa8uk4J88rFe9tyWm&#10;2t44o/YQChEh7FNUUIbgUil9XpJBP7SOOHpn2xgMUTaF1A3eItzUcpwkH9JgxXGhREfbkvLr4c8o&#10;qC+z7Pf4uXWZ23fW7dvJ6atgpQb9brMAEagLr/CzvdMKxlN4fI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pzcMAAADbAAAADwAAAAAAAAAAAAAAAACYAgAAZHJzL2Rv&#10;d25yZXYueG1sUEsFBgAAAAAEAAQA9QAAAIgDAAAAAA==&#10;" fillcolor="#95b3d7 [1940]" strokecolor="#243f60 [1604]" strokeweight="2pt"/>
                    <v:shape id="Text Box 25" o:spid="_x0000_s1037" type="#_x0000_t202" style="position:absolute;left:-13715;top:-16489;width:10783;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7C7F7510" w14:textId="77777777" w:rsidR="00634BD1" w:rsidRDefault="00634BD1" w:rsidP="00634BD1">
                            <w:pPr>
                              <w:pStyle w:val="BodyText"/>
                              <w:spacing w:before="0"/>
                              <w:jc w:val="center"/>
                              <w:rPr>
                                <w:color w:val="FFFFFF" w:themeColor="background1"/>
                                <w:sz w:val="16"/>
                                <w:szCs w:val="16"/>
                              </w:rPr>
                            </w:pPr>
                            <w:r>
                              <w:rPr>
                                <w:color w:val="FFFFFF" w:themeColor="background1"/>
                                <w:sz w:val="16"/>
                                <w:szCs w:val="16"/>
                              </w:rPr>
                              <w:t>Accounting Line</w:t>
                            </w:r>
                          </w:p>
                          <w:p w14:paraId="40BADC13" w14:textId="77777777" w:rsidR="00634BD1" w:rsidRPr="00EB110B" w:rsidRDefault="00634BD1" w:rsidP="00634BD1">
                            <w:pPr>
                              <w:pStyle w:val="BodyText"/>
                              <w:spacing w:before="0"/>
                              <w:jc w:val="center"/>
                              <w:rPr>
                                <w:color w:val="FFFFFF" w:themeColor="background1"/>
                                <w:sz w:val="16"/>
                                <w:szCs w:val="16"/>
                              </w:rPr>
                            </w:pPr>
                            <w:r>
                              <w:rPr>
                                <w:color w:val="FFFFFF" w:themeColor="background1"/>
                                <w:sz w:val="16"/>
                                <w:szCs w:val="16"/>
                              </w:rPr>
                              <w:t>CH_DOC_ACTG</w:t>
                            </w:r>
                          </w:p>
                          <w:p w14:paraId="74488714" w14:textId="5999CDF7" w:rsidR="00634BD1" w:rsidRPr="00EB110B" w:rsidRDefault="00634BD1" w:rsidP="00634BD1">
                            <w:pPr>
                              <w:pStyle w:val="BodyText"/>
                              <w:jc w:val="center"/>
                              <w:rPr>
                                <w:color w:val="FFFFFF" w:themeColor="background1"/>
                                <w:sz w:val="16"/>
                                <w:szCs w:val="16"/>
                              </w:rPr>
                            </w:pPr>
                          </w:p>
                        </w:txbxContent>
                      </v:textbox>
                    </v:shape>
                  </v:group>
                  <v:line id="Straight Connector 30" o:spid="_x0000_s1038" style="position:absolute;visibility:visible;mso-wrap-style:square" from="20358,13972" to="20358,2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Aepb8AAADbAAAADwAAAGRycy9kb3ducmV2LnhtbERPz2vCMBS+C/sfwhvsIjNdB6PtjKUO&#10;BK863fmRvLXF5iU0mWb//XIQdvz4fq/bZCdxpTmMjhW8rAoQxNqZkXsFp8/dcwUiRGSDk2NS8EsB&#10;2s3DYo2NcTc+0PUYe5FDODSoYIjRN1IGPZDFsHKeOHPfbrYYM5x7aWa85XA7ybIo3qTFkXPDgJ4+&#10;BtKX449VgMvtl64v2m/9eZfqziZXlQelnh5T9w4iUor/4rt7bxS85vX5S/4BcvM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BAepb8AAADbAAAADwAAAAAAAAAAAAAAAACh&#10;AgAAZHJzL2Rvd25yZXYueG1sUEsFBgAAAAAEAAQA+QAAAI0DAAAAAA==&#10;" strokecolor="#0d0d0d [3069]" strokeweight="1.5pt"/>
                  <v:shapetype id="_x0000_t32" coordsize="21600,21600" o:spt="32" o:oned="t" path="m,l21600,21600e" filled="f">
                    <v:path arrowok="t" fillok="f" o:connecttype="none"/>
                    <o:lock v:ext="edit" shapetype="t"/>
                  </v:shapetype>
                  <v:shape id="Straight Arrow Connector 32" o:spid="_x0000_s1039" type="#_x0000_t32" style="position:absolute;left:20272;top:20016;width:122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gZ8MAAADbAAAADwAAAGRycy9kb3ducmV2LnhtbESPQWvCQBSE74X+h+UVvNVNI4imrtIW&#10;jKWXYip4fWSf2WD2bdhdY/z3XaHQ4zAz3zCrzWg7MZAPrWMFL9MMBHHtdMuNgsPP9nkBIkRkjZ1j&#10;UnCjAJv148MKC+2uvKehio1IEA4FKjAx9oWUoTZkMUxdT5y8k/MWY5K+kdrjNcFtJ/Msm0uLLacF&#10;gz19GKrP1cUqsIeSyq9yof0yHKmtv49Gvu+UmjyNb68gIo3xP/zX/tQKZjncv6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HIGfDAAAA2wAAAA8AAAAAAAAAAAAA&#10;AAAAoQIAAGRycy9kb3ducmV2LnhtbFBLBQYAAAAABAAEAPkAAACRAwAAAAA=&#10;" strokecolor="#0d0d0d [3069]" strokeweight="1.5pt">
                    <v:stroke endarrow="open"/>
                  </v:shape>
                </v:group>
                <v:rect id="Rectangle 35" o:spid="_x0000_s1040" style="position:absolute;width:48135;height:3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EA8QA&#10;AADbAAAADwAAAGRycy9kb3ducmV2LnhtbESPQWsCMRSE74X+h/CE3mrWVltdjSKCIAiCtt5fN8/d&#10;1c3LkkR39dcbQehxmJlvmMmsNZW4kPOlZQW9bgKCOLO65FzB78/yfQjCB2SNlWVScCUPs+nrywRT&#10;bRve0mUXchEh7FNUUIRQp1L6rCCDvmtr4ugdrDMYonS51A6bCDeV/EiSL2mw5LhQYE2LgrLT7mwU&#10;nN1xMNxkq6SP21Oz/9t/j9rbWqm3TjsfgwjUhv/ws73SCj4H8PgSf4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6BAPEAAAA2wAAAA8AAAAAAAAAAAAAAAAAmAIAAGRycy9k&#10;b3ducmV2LnhtbFBLBQYAAAAABAAEAPUAAACJAwAAAAA=&#10;" filled="f" strokecolor="#0d0d0d [3069]" strokeweight="2pt"/>
              </v:group>
            </w:pict>
          </mc:Fallback>
        </mc:AlternateContent>
      </w:r>
    </w:p>
    <w:p w14:paraId="219CD493" w14:textId="63F84C97" w:rsidR="00287D40" w:rsidRPr="00287D40" w:rsidRDefault="00287D40" w:rsidP="00287D40">
      <w:pPr>
        <w:pStyle w:val="Heading3"/>
        <w:sectPr w:rsidR="00287D40" w:rsidRPr="00287D40" w:rsidSect="006A102B">
          <w:headerReference w:type="default" r:id="rId22"/>
          <w:footerReference w:type="default" r:id="rId23"/>
          <w:pgSz w:w="12240" w:h="15840" w:code="1"/>
          <w:pgMar w:top="1440" w:right="1440" w:bottom="1440" w:left="1440" w:header="576" w:footer="720" w:gutter="0"/>
          <w:cols w:space="720"/>
          <w:docGrid w:linePitch="360"/>
        </w:sectPr>
      </w:pPr>
    </w:p>
    <w:p w14:paraId="7B6ECB6A" w14:textId="77777777" w:rsidR="00356664" w:rsidRDefault="00356664" w:rsidP="00356664">
      <w:pPr>
        <w:pStyle w:val="Heading3"/>
      </w:pPr>
      <w:bookmarkStart w:id="20" w:name="_Toc369700255"/>
      <w:bookmarkStart w:id="21" w:name="_Toc369700256"/>
      <w:r>
        <w:lastRenderedPageBreak/>
        <w:t>Inbound File Layout</w:t>
      </w:r>
      <w:bookmarkEnd w:id="20"/>
    </w:p>
    <w:p w14:paraId="647EA202" w14:textId="3D01DF90" w:rsidR="00356664" w:rsidRDefault="00356664" w:rsidP="00356664">
      <w:pPr>
        <w:pStyle w:val="BodyText"/>
      </w:pPr>
      <w:r>
        <w:t>The following information describes the fields and additional logic on the inbound file:</w:t>
      </w:r>
      <w:r w:rsidR="003266CB" w:rsidRPr="003266CB">
        <w:t xml:space="preserve"> </w:t>
      </w:r>
    </w:p>
    <w:p w14:paraId="3CA41E09" w14:textId="5930E3E2" w:rsidR="004C0392" w:rsidRDefault="004C0392" w:rsidP="004C0392">
      <w:pPr>
        <w:pStyle w:val="Caption"/>
        <w:rPr>
          <w:lang w:eastAsia="fr-CA"/>
        </w:rPr>
      </w:pPr>
      <w:bookmarkStart w:id="22" w:name="_Toc381691360"/>
      <w:r>
        <w:t>Exhibit 3-</w:t>
      </w:r>
      <w:fldSimple w:instr=" SEQ Exhibit \* ARABIC ">
        <w:r w:rsidR="00734504">
          <w:rPr>
            <w:noProof/>
          </w:rPr>
          <w:t>3</w:t>
        </w:r>
      </w:fldSimple>
      <w:r>
        <w:t xml:space="preserve">: </w:t>
      </w:r>
      <w:r w:rsidR="00A50F72">
        <w:t>Inbound File Layout</w:t>
      </w:r>
      <w:bookmarkEnd w:id="22"/>
    </w:p>
    <w:bookmarkStart w:id="23" w:name="_MON_1455454091"/>
    <w:bookmarkEnd w:id="23"/>
    <w:p w14:paraId="0497FE11" w14:textId="7BD6A375" w:rsidR="003266CB" w:rsidRDefault="00004E38" w:rsidP="003266CB">
      <w:pPr>
        <w:pStyle w:val="BodyText"/>
        <w:jc w:val="center"/>
      </w:pPr>
      <w:r>
        <w:object w:dxaOrig="1531" w:dyaOrig="990" w14:anchorId="7449B13E">
          <v:shape id="_x0000_i1026" type="#_x0000_t75" style="width:76.6pt;height:49.55pt" o:ole="">
            <v:imagedata r:id="rId24" o:title=""/>
          </v:shape>
          <o:OLEObject Type="Embed" ProgID="Excel.Sheet.12" ShapeID="_x0000_i1026" DrawAspect="Icon" ObjectID="_1456554133" r:id="rId25"/>
        </w:object>
      </w:r>
    </w:p>
    <w:p w14:paraId="31437613" w14:textId="6560EFD3" w:rsidR="004C0392" w:rsidRDefault="004C0392" w:rsidP="004C0392">
      <w:pPr>
        <w:pStyle w:val="Caption"/>
        <w:rPr>
          <w:lang w:eastAsia="fr-CA"/>
        </w:rPr>
      </w:pPr>
      <w:bookmarkStart w:id="24" w:name="_Toc381691361"/>
      <w:r>
        <w:t>Exhibit 3-</w:t>
      </w:r>
      <w:fldSimple w:instr=" SEQ Exhibit \* ARABIC ">
        <w:r w:rsidR="00734504">
          <w:rPr>
            <w:noProof/>
          </w:rPr>
          <w:t>4</w:t>
        </w:r>
      </w:fldSimple>
      <w:r>
        <w:t xml:space="preserve">: </w:t>
      </w:r>
      <w:r w:rsidR="00A50F72">
        <w:t>Sample Inbound File</w:t>
      </w:r>
      <w:bookmarkEnd w:id="24"/>
    </w:p>
    <w:p w14:paraId="2F6EE0F3" w14:textId="77777777" w:rsidR="003266CB" w:rsidRPr="003266CB" w:rsidRDefault="006D7B3D" w:rsidP="003266CB">
      <w:pPr>
        <w:pStyle w:val="BodyText"/>
        <w:jc w:val="center"/>
        <w:rPr>
          <w:b/>
        </w:rPr>
      </w:pPr>
      <w:r>
        <w:rPr>
          <w:b/>
        </w:rPr>
        <w:object w:dxaOrig="1531" w:dyaOrig="990" w14:anchorId="230692A4">
          <v:shape id="_x0000_i1027" type="#_x0000_t75" style="width:76.6pt;height:49.55pt" o:ole="">
            <v:imagedata r:id="rId26" o:title=""/>
          </v:shape>
          <o:OLEObject Type="Embed" ProgID="Excel.SheetMacroEnabled.12" ShapeID="_x0000_i1027" DrawAspect="Icon" ObjectID="_1456554134" r:id="rId27"/>
        </w:object>
      </w:r>
    </w:p>
    <w:p w14:paraId="0B381602" w14:textId="5992833E" w:rsidR="009A4E09" w:rsidRDefault="009A4E09" w:rsidP="009A4E09">
      <w:pPr>
        <w:pStyle w:val="Heading3"/>
      </w:pPr>
      <w:r>
        <w:t>Mapping Specifications</w:t>
      </w:r>
      <w:bookmarkEnd w:id="21"/>
    </w:p>
    <w:p w14:paraId="3C0B2B0D" w14:textId="5DB7633E" w:rsidR="00E5413E" w:rsidRDefault="00E5413E" w:rsidP="00E5413E">
      <w:pPr>
        <w:pStyle w:val="BodyText"/>
      </w:pPr>
      <w:r>
        <w:t>The mapping specifications (Exhibit 3-5: Mapping of Data) indicate the correspondence from the fields of the inbound file to the relevant fields in an Advantage CH document.  The following columns in the spreadsheet provide the details on the target/Advantage side of the interface and if applicable to mapping logic:</w:t>
      </w:r>
    </w:p>
    <w:p w14:paraId="1B66727C" w14:textId="77777777" w:rsidR="003266CB" w:rsidRDefault="003266CB" w:rsidP="003266CB">
      <w:pPr>
        <w:numPr>
          <w:ilvl w:val="0"/>
          <w:numId w:val="38"/>
        </w:numPr>
        <w:rPr>
          <w:noProof/>
          <w:szCs w:val="22"/>
        </w:rPr>
      </w:pPr>
      <w:r>
        <w:rPr>
          <w:b/>
          <w:noProof/>
          <w:szCs w:val="22"/>
        </w:rPr>
        <w:t>Arizona Advantage Source Table</w:t>
      </w:r>
      <w:r>
        <w:rPr>
          <w:noProof/>
          <w:szCs w:val="22"/>
        </w:rPr>
        <w:t xml:space="preserve"> – The </w:t>
      </w:r>
      <w:r>
        <w:t>table that the data element is extracted from</w:t>
      </w:r>
      <w:r>
        <w:rPr>
          <w:noProof/>
          <w:szCs w:val="22"/>
        </w:rPr>
        <w:t>.</w:t>
      </w:r>
    </w:p>
    <w:p w14:paraId="4442C448" w14:textId="77777777" w:rsidR="003266CB" w:rsidRDefault="003266CB" w:rsidP="003266CB">
      <w:pPr>
        <w:numPr>
          <w:ilvl w:val="0"/>
          <w:numId w:val="38"/>
        </w:numPr>
        <w:rPr>
          <w:noProof/>
          <w:szCs w:val="22"/>
        </w:rPr>
      </w:pPr>
      <w:r>
        <w:rPr>
          <w:b/>
          <w:noProof/>
          <w:szCs w:val="22"/>
        </w:rPr>
        <w:t>Arizona Advantage Attribute</w:t>
      </w:r>
      <w:r>
        <w:rPr>
          <w:noProof/>
          <w:szCs w:val="22"/>
        </w:rPr>
        <w:t xml:space="preserve"> – The </w:t>
      </w:r>
      <w:r>
        <w:t>column that the data element is extracted from</w:t>
      </w:r>
      <w:r>
        <w:rPr>
          <w:noProof/>
          <w:szCs w:val="22"/>
        </w:rPr>
        <w:t>.</w:t>
      </w:r>
    </w:p>
    <w:p w14:paraId="5070D1B3" w14:textId="77777777" w:rsidR="003266CB" w:rsidRDefault="003266CB" w:rsidP="003266CB">
      <w:pPr>
        <w:numPr>
          <w:ilvl w:val="0"/>
          <w:numId w:val="38"/>
        </w:numPr>
        <w:rPr>
          <w:noProof/>
          <w:szCs w:val="22"/>
        </w:rPr>
      </w:pPr>
      <w:r>
        <w:rPr>
          <w:b/>
          <w:noProof/>
          <w:szCs w:val="22"/>
        </w:rPr>
        <w:t>UI Caption</w:t>
      </w:r>
      <w:r>
        <w:rPr>
          <w:noProof/>
          <w:szCs w:val="22"/>
        </w:rPr>
        <w:t xml:space="preserve"> – Caption on the Advantage page.</w:t>
      </w:r>
    </w:p>
    <w:p w14:paraId="1329AE2D" w14:textId="77777777" w:rsidR="003266CB" w:rsidRDefault="003266CB" w:rsidP="003266CB">
      <w:pPr>
        <w:numPr>
          <w:ilvl w:val="0"/>
          <w:numId w:val="38"/>
        </w:numPr>
        <w:rPr>
          <w:noProof/>
          <w:szCs w:val="22"/>
        </w:rPr>
      </w:pPr>
      <w:r>
        <w:rPr>
          <w:b/>
          <w:noProof/>
          <w:szCs w:val="22"/>
        </w:rPr>
        <w:t>Description</w:t>
      </w:r>
      <w:r>
        <w:rPr>
          <w:noProof/>
          <w:szCs w:val="22"/>
        </w:rPr>
        <w:t xml:space="preserve"> – Descriptive information of the data element</w:t>
      </w:r>
    </w:p>
    <w:p w14:paraId="410BA846" w14:textId="77777777" w:rsidR="003266CB" w:rsidRDefault="003266CB" w:rsidP="003266CB">
      <w:pPr>
        <w:numPr>
          <w:ilvl w:val="0"/>
          <w:numId w:val="38"/>
        </w:numPr>
        <w:rPr>
          <w:b/>
          <w:noProof/>
          <w:szCs w:val="22"/>
        </w:rPr>
      </w:pPr>
      <w:r>
        <w:rPr>
          <w:b/>
          <w:noProof/>
          <w:szCs w:val="22"/>
        </w:rPr>
        <w:t xml:space="preserve">Data Type/Size </w:t>
      </w:r>
      <w:r>
        <w:rPr>
          <w:noProof/>
          <w:szCs w:val="22"/>
        </w:rPr>
        <w:t>– The data type of the data element with the size at the end.</w:t>
      </w:r>
    </w:p>
    <w:p w14:paraId="77435A8C" w14:textId="77777777" w:rsidR="003266CB" w:rsidRDefault="003266CB" w:rsidP="003266CB">
      <w:pPr>
        <w:numPr>
          <w:ilvl w:val="1"/>
          <w:numId w:val="38"/>
        </w:numPr>
      </w:pPr>
      <w:r>
        <w:rPr>
          <w:noProof/>
          <w:szCs w:val="22"/>
        </w:rPr>
        <w:t>Date – Date Format ”MMDDYYYY”.</w:t>
      </w:r>
    </w:p>
    <w:p w14:paraId="6DF593E2" w14:textId="77777777" w:rsidR="003266CB" w:rsidRDefault="003266CB" w:rsidP="003266CB">
      <w:pPr>
        <w:numPr>
          <w:ilvl w:val="2"/>
          <w:numId w:val="38"/>
        </w:numPr>
      </w:pPr>
      <w:r>
        <w:t>Note: Pending on the Outbound File requirements, the dates may need to be reformatted to YYYYMMDD or MMDDYY</w:t>
      </w:r>
    </w:p>
    <w:p w14:paraId="01373C04" w14:textId="77777777" w:rsidR="003266CB" w:rsidRDefault="003266CB" w:rsidP="003266CB">
      <w:pPr>
        <w:numPr>
          <w:ilvl w:val="1"/>
          <w:numId w:val="38"/>
        </w:numPr>
        <w:rPr>
          <w:noProof/>
          <w:szCs w:val="22"/>
        </w:rPr>
      </w:pPr>
      <w:r>
        <w:rPr>
          <w:noProof/>
          <w:szCs w:val="22"/>
        </w:rPr>
        <w:t>Decimal – Right justified numeric value with a specified decimal position (9,3) = 999999.999. Negative numbers must be prefixed with a negative sign.</w:t>
      </w:r>
    </w:p>
    <w:p w14:paraId="3F06231F" w14:textId="77777777" w:rsidR="003266CB" w:rsidRDefault="003266CB" w:rsidP="003266CB">
      <w:pPr>
        <w:numPr>
          <w:ilvl w:val="1"/>
          <w:numId w:val="38"/>
        </w:numPr>
        <w:rPr>
          <w:noProof/>
          <w:szCs w:val="22"/>
        </w:rPr>
      </w:pPr>
      <w:r>
        <w:rPr>
          <w:noProof/>
          <w:szCs w:val="22"/>
        </w:rPr>
        <w:t>Boolean/Flag –True/False. True conditions = 1, False conditions = 0.</w:t>
      </w:r>
    </w:p>
    <w:p w14:paraId="697E228B" w14:textId="77777777" w:rsidR="003266CB" w:rsidRDefault="003266CB" w:rsidP="003266CB">
      <w:pPr>
        <w:numPr>
          <w:ilvl w:val="1"/>
          <w:numId w:val="38"/>
        </w:numPr>
        <w:rPr>
          <w:noProof/>
          <w:szCs w:val="22"/>
        </w:rPr>
      </w:pPr>
      <w:r>
        <w:rPr>
          <w:noProof/>
          <w:szCs w:val="22"/>
        </w:rPr>
        <w:t>Text (VarChar, Memo) – Left justified alphanumeric text field with a maximum number as defined for each field.</w:t>
      </w:r>
      <w:r>
        <w:rPr>
          <w:noProof/>
          <w:szCs w:val="22"/>
        </w:rPr>
        <w:tab/>
      </w:r>
    </w:p>
    <w:p w14:paraId="27002256" w14:textId="77777777" w:rsidR="003266CB" w:rsidRDefault="003266CB" w:rsidP="003266CB">
      <w:pPr>
        <w:numPr>
          <w:ilvl w:val="1"/>
          <w:numId w:val="38"/>
        </w:numPr>
        <w:rPr>
          <w:noProof/>
          <w:szCs w:val="22"/>
        </w:rPr>
      </w:pPr>
      <w:r>
        <w:rPr>
          <w:noProof/>
          <w:szCs w:val="22"/>
        </w:rPr>
        <w:t>Numeric (Integer, Long) – Right justified numeric value, a whole number.</w:t>
      </w:r>
    </w:p>
    <w:p w14:paraId="4B32100A" w14:textId="77777777" w:rsidR="003266CB" w:rsidRDefault="003266CB" w:rsidP="003266CB">
      <w:pPr>
        <w:numPr>
          <w:ilvl w:val="0"/>
          <w:numId w:val="38"/>
        </w:numPr>
        <w:rPr>
          <w:noProof/>
          <w:szCs w:val="22"/>
        </w:rPr>
      </w:pPr>
      <w:r>
        <w:rPr>
          <w:b/>
          <w:noProof/>
          <w:szCs w:val="22"/>
        </w:rPr>
        <w:t>Comments</w:t>
      </w:r>
      <w:r>
        <w:rPr>
          <w:noProof/>
          <w:szCs w:val="22"/>
        </w:rPr>
        <w:t xml:space="preserve"> – Comments specific to the output of the data element including notes for format and extraction logic.</w:t>
      </w:r>
    </w:p>
    <w:p w14:paraId="7EFFE96A" w14:textId="091817CC" w:rsidR="00287D40" w:rsidRDefault="00287D40" w:rsidP="003266CB">
      <w:pPr>
        <w:pStyle w:val="BodyText"/>
        <w:jc w:val="center"/>
        <w:rPr>
          <w:b/>
        </w:rPr>
      </w:pPr>
    </w:p>
    <w:p w14:paraId="731EFD4E" w14:textId="011476A4" w:rsidR="00230B67" w:rsidRPr="00230B67" w:rsidRDefault="00230B67" w:rsidP="00230B67">
      <w:pPr>
        <w:pStyle w:val="Caption"/>
        <w:rPr>
          <w:lang w:eastAsia="fr-CA"/>
        </w:rPr>
      </w:pPr>
      <w:bookmarkStart w:id="25" w:name="_Toc381691362"/>
      <w:r>
        <w:t>Exhibit 3-</w:t>
      </w:r>
      <w:fldSimple w:instr=" SEQ Exhibit \* ARABIC ">
        <w:r w:rsidR="00074E08">
          <w:rPr>
            <w:noProof/>
          </w:rPr>
          <w:t>5</w:t>
        </w:r>
      </w:fldSimple>
      <w:r>
        <w:t>: Mapping 86 – TARGATS – CH – Daily Transfer</w:t>
      </w:r>
      <w:bookmarkEnd w:id="25"/>
    </w:p>
    <w:bookmarkStart w:id="26" w:name="_MON_1455434891"/>
    <w:bookmarkEnd w:id="26"/>
    <w:p w14:paraId="5BB52C95" w14:textId="2D7E925A" w:rsidR="00A36C04" w:rsidRPr="002C61FA" w:rsidRDefault="00343C9B" w:rsidP="002C61FA">
      <w:pPr>
        <w:pStyle w:val="BodyText"/>
        <w:jc w:val="center"/>
        <w:rPr>
          <w:b/>
        </w:rPr>
      </w:pPr>
      <w:r>
        <w:object w:dxaOrig="1531" w:dyaOrig="990" w14:anchorId="4F5478EB">
          <v:shape id="_x0000_i1028" type="#_x0000_t75" style="width:76.6pt;height:49.55pt" o:ole="">
            <v:imagedata r:id="rId28" o:title=""/>
          </v:shape>
          <o:OLEObject Type="Embed" ProgID="Excel.Sheet.12" ShapeID="_x0000_i1028" DrawAspect="Icon" ObjectID="_1456554135" r:id="rId29"/>
        </w:object>
      </w:r>
    </w:p>
    <w:p w14:paraId="3DFE15DB" w14:textId="77777777" w:rsidR="00BB7F2D" w:rsidRDefault="00BB7F2D" w:rsidP="009A4E09">
      <w:pPr>
        <w:pStyle w:val="BodyText"/>
      </w:pPr>
    </w:p>
    <w:p w14:paraId="374D7293" w14:textId="77777777" w:rsidR="0001655A" w:rsidRDefault="0001655A" w:rsidP="00BB7F2D">
      <w:pPr>
        <w:pStyle w:val="Heading3"/>
        <w:sectPr w:rsidR="0001655A" w:rsidSect="00287D40">
          <w:pgSz w:w="12240" w:h="15840" w:code="1"/>
          <w:pgMar w:top="1440" w:right="1440" w:bottom="1440" w:left="1440" w:header="576" w:footer="720" w:gutter="0"/>
          <w:cols w:space="720"/>
          <w:docGrid w:linePitch="360"/>
        </w:sectPr>
      </w:pPr>
    </w:p>
    <w:p w14:paraId="39D86C6D" w14:textId="5CEAD07F" w:rsidR="00BB7F2D" w:rsidRDefault="00BB7F2D" w:rsidP="00BB7F2D">
      <w:pPr>
        <w:pStyle w:val="Heading3"/>
      </w:pPr>
      <w:bookmarkStart w:id="27" w:name="_Toc369700257"/>
      <w:r>
        <w:lastRenderedPageBreak/>
        <w:t>Crosswalk Specifications</w:t>
      </w:r>
      <w:bookmarkEnd w:id="27"/>
    </w:p>
    <w:p w14:paraId="2A79A965" w14:textId="50F739D6" w:rsidR="00556650" w:rsidRPr="00556650" w:rsidRDefault="00556650" w:rsidP="00556650">
      <w:pPr>
        <w:pStyle w:val="BodyText"/>
      </w:pPr>
      <w:r>
        <w:t>None as of March 3, 2014</w:t>
      </w:r>
    </w:p>
    <w:p w14:paraId="15F19B6B" w14:textId="798570A1" w:rsidR="004D79D3" w:rsidRDefault="004D79D3" w:rsidP="00BB7F2D">
      <w:pPr>
        <w:pStyle w:val="Heading3"/>
      </w:pPr>
      <w:bookmarkStart w:id="28" w:name="_Toc369700258"/>
      <w:r>
        <w:t>Reconciliation</w:t>
      </w:r>
      <w:bookmarkEnd w:id="28"/>
    </w:p>
    <w:p w14:paraId="06FBC350" w14:textId="36AEEF07" w:rsidR="004D79D3" w:rsidRDefault="00437EAD" w:rsidP="004D79D3">
      <w:pPr>
        <w:pStyle w:val="BodyText"/>
      </w:pPr>
      <w:r>
        <w:t>None as of March 3, 2014</w:t>
      </w:r>
    </w:p>
    <w:p w14:paraId="3E19CC6E" w14:textId="7BF260B1" w:rsidR="00BB7F2D" w:rsidRDefault="00BB7F2D" w:rsidP="00BB7F2D">
      <w:pPr>
        <w:pStyle w:val="Heading3"/>
      </w:pPr>
      <w:bookmarkStart w:id="29" w:name="_Toc369700259"/>
      <w:r>
        <w:t>Error Handling</w:t>
      </w:r>
      <w:bookmarkEnd w:id="29"/>
    </w:p>
    <w:p w14:paraId="0FB819A5" w14:textId="62306347" w:rsidR="0001655A" w:rsidRDefault="00437EAD" w:rsidP="00437EAD">
      <w:pPr>
        <w:pStyle w:val="BodyText"/>
      </w:pPr>
      <w:r>
        <w:t xml:space="preserve">SysManUtil work lists any error records during data load into Arizona Advantage. </w:t>
      </w:r>
    </w:p>
    <w:p w14:paraId="5F807B98" w14:textId="7588DF7C" w:rsidR="0001655A" w:rsidRDefault="0001655A" w:rsidP="0001655A">
      <w:pPr>
        <w:pStyle w:val="Heading3"/>
      </w:pPr>
      <w:bookmarkStart w:id="30" w:name="_Toc369700260"/>
      <w:r>
        <w:t>Software Files</w:t>
      </w:r>
      <w:bookmarkEnd w:id="30"/>
    </w:p>
    <w:tbl>
      <w:tblPr>
        <w:tblStyle w:val="TableGrid"/>
        <w:tblW w:w="0" w:type="auto"/>
        <w:tblLook w:val="04A0" w:firstRow="1" w:lastRow="0" w:firstColumn="1" w:lastColumn="0" w:noHBand="0" w:noVBand="1"/>
      </w:tblPr>
      <w:tblGrid>
        <w:gridCol w:w="1548"/>
        <w:gridCol w:w="8028"/>
      </w:tblGrid>
      <w:tr w:rsidR="00437EAD" w14:paraId="377A0BDA" w14:textId="77777777" w:rsidTr="00E101FE">
        <w:tc>
          <w:tcPr>
            <w:tcW w:w="1548" w:type="dxa"/>
            <w:vAlign w:val="center"/>
          </w:tcPr>
          <w:p w14:paraId="5B1D5400" w14:textId="77777777" w:rsidR="00437EAD" w:rsidRPr="00347B2B" w:rsidRDefault="00437EAD" w:rsidP="00E101FE">
            <w:pPr>
              <w:pStyle w:val="BodyText"/>
            </w:pPr>
            <w:r w:rsidRPr="00347B2B">
              <w:t>Name:</w:t>
            </w:r>
          </w:p>
        </w:tc>
        <w:tc>
          <w:tcPr>
            <w:tcW w:w="8028" w:type="dxa"/>
          </w:tcPr>
          <w:p w14:paraId="0F2C7465" w14:textId="6491E416" w:rsidR="00437EAD" w:rsidRPr="00347B2B" w:rsidRDefault="0038339E" w:rsidP="00E101FE">
            <w:pPr>
              <w:pStyle w:val="BodyText"/>
            </w:pPr>
            <w:r w:rsidRPr="0038339E">
              <w:t>MV675.D.TA400.TO.ADVANT(0)</w:t>
            </w:r>
            <w:r>
              <w:t>.csv</w:t>
            </w:r>
          </w:p>
        </w:tc>
      </w:tr>
      <w:tr w:rsidR="00437EAD" w14:paraId="76CBA64A" w14:textId="77777777" w:rsidTr="00E101FE">
        <w:tc>
          <w:tcPr>
            <w:tcW w:w="1548" w:type="dxa"/>
            <w:vAlign w:val="center"/>
          </w:tcPr>
          <w:p w14:paraId="602576C5" w14:textId="77777777" w:rsidR="00437EAD" w:rsidRPr="00347B2B" w:rsidRDefault="00437EAD" w:rsidP="00E101FE">
            <w:pPr>
              <w:pStyle w:val="BodyText"/>
            </w:pPr>
            <w:r w:rsidRPr="00347B2B">
              <w:t>Path/Location:</w:t>
            </w:r>
          </w:p>
        </w:tc>
        <w:tc>
          <w:tcPr>
            <w:tcW w:w="8028" w:type="dxa"/>
          </w:tcPr>
          <w:p w14:paraId="184A55D6" w14:textId="5C29B4CE" w:rsidR="00437EAD" w:rsidRDefault="00870BAC" w:rsidP="00E101FE">
            <w:pPr>
              <w:pStyle w:val="BodyText"/>
              <w:rPr>
                <w:highlight w:val="yellow"/>
              </w:rPr>
            </w:pPr>
            <w:r>
              <w:t>TBD</w:t>
            </w:r>
          </w:p>
        </w:tc>
      </w:tr>
      <w:tr w:rsidR="00437EAD" w14:paraId="2461ABA0" w14:textId="77777777" w:rsidTr="00E101FE">
        <w:tc>
          <w:tcPr>
            <w:tcW w:w="1548" w:type="dxa"/>
            <w:vAlign w:val="center"/>
          </w:tcPr>
          <w:p w14:paraId="7DB763E2" w14:textId="77777777" w:rsidR="00437EAD" w:rsidRPr="00347B2B" w:rsidRDefault="00437EAD" w:rsidP="00E101FE">
            <w:pPr>
              <w:pStyle w:val="BodyText"/>
            </w:pPr>
            <w:r w:rsidRPr="00347B2B">
              <w:t>Description:</w:t>
            </w:r>
          </w:p>
        </w:tc>
        <w:tc>
          <w:tcPr>
            <w:tcW w:w="8028" w:type="dxa"/>
          </w:tcPr>
          <w:p w14:paraId="657A6AD7" w14:textId="130E3A7B" w:rsidR="00437EAD" w:rsidRPr="00437EAD" w:rsidRDefault="00437EAD" w:rsidP="00E101FE">
            <w:pPr>
              <w:pStyle w:val="BodyText"/>
            </w:pPr>
            <w:r>
              <w:t xml:space="preserve">Interface #86 is an inbound interface, which transfers Daily data (replacing an Access database) from Arizona Department of Transportation (ADOT) – TARGATS system to AMS Advantage system within ADOT. </w:t>
            </w:r>
          </w:p>
        </w:tc>
      </w:tr>
    </w:tbl>
    <w:p w14:paraId="508CA16E" w14:textId="77777777" w:rsidR="00BB7F2D" w:rsidRDefault="00BB7F2D" w:rsidP="009A4E09">
      <w:pPr>
        <w:pStyle w:val="BodyText"/>
      </w:pPr>
    </w:p>
    <w:p w14:paraId="0B8B963A" w14:textId="77777777" w:rsidR="009A4E09" w:rsidRDefault="009A4E09" w:rsidP="00D04CD1">
      <w:pPr>
        <w:pStyle w:val="BodyText"/>
      </w:pPr>
    </w:p>
    <w:p w14:paraId="13EBF4D5" w14:textId="588BF2C3" w:rsidR="00D04CD1" w:rsidRPr="001F572C" w:rsidRDefault="00D04CD1" w:rsidP="00D04CD1">
      <w:pPr>
        <w:pStyle w:val="BodyText"/>
      </w:pPr>
    </w:p>
    <w:p w14:paraId="4C458EB8" w14:textId="77777777" w:rsidR="00BB7F2D" w:rsidRDefault="00BB7F2D">
      <w:pPr>
        <w:rPr>
          <w:rFonts w:ascii="Arial" w:hAnsi="Arial" w:cs="Arial"/>
          <w:b/>
          <w:bCs/>
          <w:smallCaps/>
          <w:kern w:val="32"/>
          <w:sz w:val="48"/>
          <w:szCs w:val="30"/>
        </w:rPr>
      </w:pPr>
      <w:r>
        <w:br w:type="page"/>
      </w:r>
    </w:p>
    <w:p w14:paraId="581564C9" w14:textId="5D136639" w:rsidR="009D089A" w:rsidRPr="005356F9" w:rsidRDefault="009A4E09" w:rsidP="009D089A">
      <w:pPr>
        <w:pStyle w:val="Heading1"/>
      </w:pPr>
      <w:bookmarkStart w:id="31" w:name="_Toc369700261"/>
      <w:r>
        <w:lastRenderedPageBreak/>
        <w:t>Unit Testing</w:t>
      </w:r>
      <w:bookmarkEnd w:id="31"/>
    </w:p>
    <w:p w14:paraId="47C856D3" w14:textId="0F3827D9" w:rsidR="000C4E40" w:rsidRDefault="00BB7F2D" w:rsidP="005031F4">
      <w:pPr>
        <w:pStyle w:val="Heading2"/>
      </w:pPr>
      <w:bookmarkStart w:id="32" w:name="_Toc369700262"/>
      <w:r>
        <w:t>Basic Tests</w:t>
      </w:r>
      <w:bookmarkEnd w:id="32"/>
    </w:p>
    <w:p w14:paraId="7B814036" w14:textId="77777777" w:rsidR="00121636" w:rsidRDefault="00121636" w:rsidP="00121636">
      <w:pPr>
        <w:pStyle w:val="BodyText"/>
        <w:numPr>
          <w:ilvl w:val="0"/>
          <w:numId w:val="28"/>
        </w:numPr>
      </w:pPr>
      <w:r w:rsidRPr="00611013">
        <w:rPr>
          <w:rStyle w:val="Strong"/>
        </w:rPr>
        <w:t>Test</w:t>
      </w:r>
      <w:r>
        <w:t xml:space="preserve">: </w:t>
      </w:r>
      <w:r w:rsidRPr="00823826">
        <w:t xml:space="preserve">Run the PDI map in Map Designer to convert input records from the provided </w:t>
      </w:r>
      <w:r>
        <w:t xml:space="preserve">inbound file </w:t>
      </w:r>
      <w:r w:rsidRPr="00823826">
        <w:t>to Advantage Financial XML records</w:t>
      </w:r>
    </w:p>
    <w:p w14:paraId="28894E15" w14:textId="6913B23B" w:rsidR="00121636" w:rsidRDefault="00121636" w:rsidP="00121636">
      <w:pPr>
        <w:pStyle w:val="BodyText"/>
        <w:ind w:left="720"/>
      </w:pPr>
      <w:r w:rsidRPr="00611013">
        <w:rPr>
          <w:rStyle w:val="Strong"/>
        </w:rPr>
        <w:t>Expected Result</w:t>
      </w:r>
      <w:r>
        <w:t>: PDI map executes without error; log file displays accurate count of records as specified in 3.1.4 Processing Logic</w:t>
      </w:r>
    </w:p>
    <w:p w14:paraId="368535D9" w14:textId="77777777" w:rsidR="00121636" w:rsidRDefault="00121636" w:rsidP="00121636">
      <w:pPr>
        <w:pStyle w:val="BodyText"/>
        <w:ind w:left="720"/>
      </w:pPr>
      <w:r w:rsidRPr="00CE7692">
        <w:rPr>
          <w:b/>
        </w:rPr>
        <w:t>Actual Result</w:t>
      </w:r>
      <w:r>
        <w:t>: PDI transformation executes without error and log file displays accurate count of records as specified in the design.</w:t>
      </w:r>
    </w:p>
    <w:p w14:paraId="368A0CE1" w14:textId="77777777" w:rsidR="00121636" w:rsidRDefault="00121636" w:rsidP="00121636">
      <w:pPr>
        <w:pStyle w:val="BodyText"/>
        <w:ind w:left="720"/>
      </w:pPr>
    </w:p>
    <w:p w14:paraId="33A97161" w14:textId="48168968" w:rsidR="00121636" w:rsidRDefault="00121636" w:rsidP="00121636">
      <w:pPr>
        <w:pStyle w:val="BodyText"/>
        <w:ind w:left="720"/>
      </w:pPr>
      <w:r>
        <w:rPr>
          <w:noProof/>
        </w:rPr>
        <w:drawing>
          <wp:inline distT="0" distB="0" distL="0" distR="0" wp14:anchorId="23A2428F" wp14:editId="1729B824">
            <wp:extent cx="5943600" cy="97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975360"/>
                    </a:xfrm>
                    <a:prstGeom prst="rect">
                      <a:avLst/>
                    </a:prstGeom>
                  </pic:spPr>
                </pic:pic>
              </a:graphicData>
            </a:graphic>
          </wp:inline>
        </w:drawing>
      </w:r>
    </w:p>
    <w:p w14:paraId="691CD85F" w14:textId="77777777" w:rsidR="00121636" w:rsidRDefault="00121636" w:rsidP="00121636">
      <w:pPr>
        <w:pStyle w:val="BodyText"/>
        <w:ind w:left="720"/>
      </w:pPr>
    </w:p>
    <w:p w14:paraId="712B805E" w14:textId="77777777" w:rsidR="00121636" w:rsidRDefault="00121636" w:rsidP="00121636">
      <w:pPr>
        <w:pStyle w:val="BodyText"/>
        <w:numPr>
          <w:ilvl w:val="0"/>
          <w:numId w:val="28"/>
        </w:numPr>
      </w:pPr>
      <w:bookmarkStart w:id="33" w:name="_Toc369700263"/>
      <w:r w:rsidRPr="00611013">
        <w:rPr>
          <w:rStyle w:val="Strong"/>
        </w:rPr>
        <w:t>Test</w:t>
      </w:r>
      <w:r>
        <w:t>: Examine XML file for correct syntax and no empty fields; verify that each document record contains all the fields specified in Exhibit 3-4.</w:t>
      </w:r>
    </w:p>
    <w:p w14:paraId="2CE879E1" w14:textId="77777777" w:rsidR="00121636" w:rsidRDefault="00121636" w:rsidP="00121636">
      <w:pPr>
        <w:pStyle w:val="BodyText"/>
        <w:ind w:left="720"/>
      </w:pPr>
      <w:r w:rsidRPr="00611013">
        <w:rPr>
          <w:rStyle w:val="Strong"/>
        </w:rPr>
        <w:t>Expected Result</w:t>
      </w:r>
      <w:r>
        <w:t>: All fields should be populated correctly within the XML file.</w:t>
      </w:r>
    </w:p>
    <w:p w14:paraId="6D987D95" w14:textId="77777777" w:rsidR="00121636" w:rsidRDefault="00121636" w:rsidP="00121636">
      <w:pPr>
        <w:pStyle w:val="BodyText"/>
        <w:ind w:left="720"/>
      </w:pPr>
      <w:r w:rsidRPr="00CE7692">
        <w:rPr>
          <w:b/>
        </w:rPr>
        <w:t>Actual Result</w:t>
      </w:r>
      <w:r>
        <w:t>:</w:t>
      </w:r>
      <w:r w:rsidRPr="006E31C1">
        <w:t xml:space="preserve"> </w:t>
      </w:r>
      <w:r>
        <w:t>Document records in XML file are written with correct syntax, contain the correct fields, have correct hard-coded values, and searching for empty fields “[]” returns no results.</w:t>
      </w:r>
    </w:p>
    <w:p w14:paraId="3E3163DD" w14:textId="73AA6333" w:rsidR="001976E3" w:rsidRDefault="001976E3" w:rsidP="00121636">
      <w:pPr>
        <w:pStyle w:val="BodyText"/>
        <w:ind w:left="720"/>
      </w:pPr>
      <w:r>
        <w:rPr>
          <w:noProof/>
        </w:rPr>
        <w:drawing>
          <wp:inline distT="0" distB="0" distL="0" distR="0" wp14:anchorId="6AAC907D" wp14:editId="792FFA13">
            <wp:extent cx="373380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33800" cy="1866900"/>
                    </a:xfrm>
                    <a:prstGeom prst="rect">
                      <a:avLst/>
                    </a:prstGeom>
                  </pic:spPr>
                </pic:pic>
              </a:graphicData>
            </a:graphic>
          </wp:inline>
        </w:drawing>
      </w:r>
    </w:p>
    <w:p w14:paraId="2E8D1670" w14:textId="77777777" w:rsidR="001976E3" w:rsidRDefault="001976E3" w:rsidP="001976E3">
      <w:pPr>
        <w:pStyle w:val="BodyText"/>
        <w:numPr>
          <w:ilvl w:val="0"/>
          <w:numId w:val="28"/>
        </w:numPr>
      </w:pPr>
      <w:r w:rsidRPr="00611013">
        <w:rPr>
          <w:rStyle w:val="Strong"/>
        </w:rPr>
        <w:t>Test</w:t>
      </w:r>
      <w:r>
        <w:t>: Verify XML file contains the correct number of document records corresponding to sample input file used and PDI log count.</w:t>
      </w:r>
    </w:p>
    <w:p w14:paraId="75A2845A" w14:textId="77777777" w:rsidR="001976E3" w:rsidRDefault="001976E3" w:rsidP="001976E3">
      <w:pPr>
        <w:pStyle w:val="BodyText"/>
        <w:ind w:left="720"/>
      </w:pPr>
      <w:r w:rsidRPr="00611013">
        <w:rPr>
          <w:rStyle w:val="Strong"/>
        </w:rPr>
        <w:t>Expected Result</w:t>
      </w:r>
      <w:r>
        <w:t>: Number of document records in target XML file corresponds to input file and to PDI log count.</w:t>
      </w:r>
    </w:p>
    <w:p w14:paraId="76BC5D57" w14:textId="77777777" w:rsidR="001976E3" w:rsidRDefault="001976E3" w:rsidP="001976E3">
      <w:pPr>
        <w:pStyle w:val="BodyText"/>
        <w:ind w:left="720"/>
      </w:pPr>
      <w:r w:rsidRPr="00CE7692">
        <w:rPr>
          <w:b/>
        </w:rPr>
        <w:lastRenderedPageBreak/>
        <w:t>Actual Result</w:t>
      </w:r>
      <w:r>
        <w:t>:</w:t>
      </w:r>
      <w:r w:rsidRPr="006E31C1">
        <w:t xml:space="preserve"> </w:t>
      </w:r>
      <w:r>
        <w:t>Searching the XML file for a string that occurs exactly once for each document record (part of AMS_DOCUMENT line) results in count of 3, which is the number of distinct document IDs in input file and corresponds to PDI log.</w:t>
      </w:r>
    </w:p>
    <w:p w14:paraId="6B9AD93E" w14:textId="4745375B" w:rsidR="001976E3" w:rsidRDefault="001976E3" w:rsidP="00121636">
      <w:pPr>
        <w:pStyle w:val="BodyText"/>
        <w:ind w:left="720"/>
      </w:pPr>
      <w:r>
        <w:rPr>
          <w:noProof/>
        </w:rPr>
        <w:drawing>
          <wp:inline distT="0" distB="0" distL="0" distR="0" wp14:anchorId="456980F7" wp14:editId="7B855493">
            <wp:extent cx="433387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33875" cy="1419225"/>
                    </a:xfrm>
                    <a:prstGeom prst="rect">
                      <a:avLst/>
                    </a:prstGeom>
                  </pic:spPr>
                </pic:pic>
              </a:graphicData>
            </a:graphic>
          </wp:inline>
        </w:drawing>
      </w:r>
    </w:p>
    <w:p w14:paraId="544D9077" w14:textId="77777777" w:rsidR="006925B8" w:rsidRDefault="006925B8" w:rsidP="006925B8">
      <w:pPr>
        <w:pStyle w:val="BodyText"/>
        <w:numPr>
          <w:ilvl w:val="0"/>
          <w:numId w:val="28"/>
        </w:numPr>
      </w:pPr>
      <w:r w:rsidRPr="00611013">
        <w:rPr>
          <w:rStyle w:val="Strong"/>
        </w:rPr>
        <w:t>Test</w:t>
      </w:r>
      <w:r>
        <w:t xml:space="preserve">: Run </w:t>
      </w:r>
      <w:proofErr w:type="spellStart"/>
      <w:r>
        <w:t>SysManUtil</w:t>
      </w:r>
      <w:proofErr w:type="spellEnd"/>
      <w:r>
        <w:t xml:space="preserve"> Import Document job to load the XML file into Advantage Financial.</w:t>
      </w:r>
    </w:p>
    <w:p w14:paraId="3EABFA59" w14:textId="77777777" w:rsidR="006925B8" w:rsidRDefault="006925B8" w:rsidP="006925B8">
      <w:pPr>
        <w:pStyle w:val="BodyText"/>
        <w:ind w:left="720"/>
      </w:pPr>
      <w:r w:rsidRPr="00611013">
        <w:rPr>
          <w:rStyle w:val="Strong"/>
        </w:rPr>
        <w:t>Expected Result</w:t>
      </w:r>
      <w:r>
        <w:t xml:space="preserve">: </w:t>
      </w:r>
      <w:proofErr w:type="spellStart"/>
      <w:r>
        <w:t>SysManUtil</w:t>
      </w:r>
      <w:proofErr w:type="spellEnd"/>
      <w:r>
        <w:t xml:space="preserve"> job runs without </w:t>
      </w:r>
      <w:proofErr w:type="gramStart"/>
      <w:r>
        <w:t>error,</w:t>
      </w:r>
      <w:proofErr w:type="gramEnd"/>
      <w:r>
        <w:t xml:space="preserve"> loads the correct number of document records into Advantage.</w:t>
      </w:r>
    </w:p>
    <w:p w14:paraId="66B00F5B" w14:textId="77777777" w:rsidR="006925B8" w:rsidRDefault="006925B8" w:rsidP="006925B8">
      <w:pPr>
        <w:pStyle w:val="BodyText"/>
        <w:ind w:left="720"/>
      </w:pPr>
      <w:r w:rsidRPr="00CE7692">
        <w:rPr>
          <w:b/>
        </w:rPr>
        <w:t>Actual Result</w:t>
      </w:r>
      <w:r>
        <w:t>:</w:t>
      </w:r>
      <w:r w:rsidRPr="006E31C1">
        <w:t xml:space="preserve"> </w:t>
      </w:r>
      <w:proofErr w:type="spellStart"/>
      <w:r>
        <w:t>SysManUtil</w:t>
      </w:r>
      <w:proofErr w:type="spellEnd"/>
      <w:r>
        <w:t xml:space="preserve"> Import Document job runs without true errors and loads to correct number of documents (3) into Advantage tables.</w:t>
      </w:r>
    </w:p>
    <w:p w14:paraId="0B4A0CE6" w14:textId="77777777" w:rsidR="006925B8" w:rsidRDefault="006925B8" w:rsidP="006925B8">
      <w:pPr>
        <w:pStyle w:val="BodyText"/>
      </w:pPr>
      <w:r>
        <w:rPr>
          <w:noProof/>
        </w:rPr>
        <w:drawing>
          <wp:inline distT="0" distB="0" distL="0" distR="0" wp14:anchorId="03E9F99A" wp14:editId="42193B5F">
            <wp:extent cx="5943600" cy="4144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 4.01.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4144010"/>
                    </a:xfrm>
                    <a:prstGeom prst="rect">
                      <a:avLst/>
                    </a:prstGeom>
                  </pic:spPr>
                </pic:pic>
              </a:graphicData>
            </a:graphic>
          </wp:inline>
        </w:drawing>
      </w:r>
    </w:p>
    <w:p w14:paraId="32DD8A2E" w14:textId="77777777" w:rsidR="006925B8" w:rsidRPr="006E7B3F" w:rsidRDefault="006925B8" w:rsidP="006925B8">
      <w:pPr>
        <w:pStyle w:val="BodyText"/>
        <w:rPr>
          <w:rStyle w:val="Strong"/>
          <w:b w:val="0"/>
          <w:color w:val="4F81BD" w:themeColor="accent1"/>
        </w:rPr>
      </w:pPr>
      <w:r w:rsidRPr="006E7B3F">
        <w:rPr>
          <w:rStyle w:val="Strong"/>
          <w:b w:val="0"/>
          <w:color w:val="4F81BD" w:themeColor="accent1"/>
        </w:rPr>
        <w:t xml:space="preserve">&lt;Note that </w:t>
      </w:r>
      <w:proofErr w:type="spellStart"/>
      <w:r w:rsidRPr="006E7B3F">
        <w:rPr>
          <w:rStyle w:val="Strong"/>
          <w:b w:val="0"/>
          <w:color w:val="4F81BD" w:themeColor="accent1"/>
        </w:rPr>
        <w:t>SAXParseException</w:t>
      </w:r>
      <w:proofErr w:type="spellEnd"/>
      <w:r w:rsidRPr="006E7B3F">
        <w:rPr>
          <w:rStyle w:val="Strong"/>
          <w:b w:val="0"/>
          <w:color w:val="4F81BD" w:themeColor="accent1"/>
        </w:rPr>
        <w:t xml:space="preserve"> error is displayed erroneous; this is an issue with the configuration of the current Advantage environment, cause still TBD&gt;</w:t>
      </w:r>
    </w:p>
    <w:p w14:paraId="780ACA25" w14:textId="77777777" w:rsidR="006925B8" w:rsidRDefault="006925B8" w:rsidP="006925B8">
      <w:pPr>
        <w:pStyle w:val="BodyText"/>
        <w:numPr>
          <w:ilvl w:val="0"/>
          <w:numId w:val="28"/>
        </w:numPr>
      </w:pPr>
      <w:r w:rsidRPr="00611013">
        <w:rPr>
          <w:rStyle w:val="Strong"/>
        </w:rPr>
        <w:lastRenderedPageBreak/>
        <w:t>Test</w:t>
      </w:r>
      <w:r>
        <w:t>: Verify the data written into fields in Advantage Financial JV documents corresponds accurately to data from sample file and hardcoded values as specified in Exhibit 3-4.</w:t>
      </w:r>
    </w:p>
    <w:p w14:paraId="50F9D990" w14:textId="77777777" w:rsidR="006925B8" w:rsidRDefault="006925B8" w:rsidP="006925B8">
      <w:pPr>
        <w:pStyle w:val="BodyText"/>
        <w:ind w:left="720"/>
      </w:pPr>
      <w:proofErr w:type="gramStart"/>
      <w:r w:rsidRPr="00611013">
        <w:rPr>
          <w:rStyle w:val="Strong"/>
        </w:rPr>
        <w:t>Expected Result</w:t>
      </w:r>
      <w:r>
        <w:t>: All data displayed in document fields in Advantage corresponds accurately to sample file and/or hard-coded values.</w:t>
      </w:r>
      <w:proofErr w:type="gramEnd"/>
    </w:p>
    <w:p w14:paraId="1C1C475A" w14:textId="77777777" w:rsidR="006925B8" w:rsidRDefault="006925B8" w:rsidP="006925B8">
      <w:pPr>
        <w:pStyle w:val="BodyText"/>
        <w:ind w:left="720"/>
      </w:pPr>
      <w:r w:rsidRPr="00CE7692">
        <w:rPr>
          <w:b/>
        </w:rPr>
        <w:t>Actual Result</w:t>
      </w:r>
      <w:r>
        <w:t>:</w:t>
      </w:r>
      <w:r w:rsidRPr="006E31C1">
        <w:t xml:space="preserve"> </w:t>
      </w:r>
      <w:r>
        <w:t>The three documents written into the system have the correct accounting lines associated under each and data values in fields match those from the input file and/or hard-coded values in the map itse</w:t>
      </w:r>
      <w:bookmarkStart w:id="34" w:name="_GoBack"/>
      <w:bookmarkEnd w:id="34"/>
      <w:r>
        <w:t>lf.</w:t>
      </w:r>
    </w:p>
    <w:p w14:paraId="5CC03211" w14:textId="77777777" w:rsidR="006925B8" w:rsidRDefault="006925B8" w:rsidP="00121636">
      <w:pPr>
        <w:pStyle w:val="BodyText"/>
        <w:ind w:left="720"/>
      </w:pPr>
    </w:p>
    <w:p w14:paraId="5CA79AEA" w14:textId="458F0147" w:rsidR="00BB7F2D" w:rsidRDefault="00BB7F2D" w:rsidP="00BB7F2D">
      <w:pPr>
        <w:pStyle w:val="Heading2"/>
      </w:pPr>
      <w:r>
        <w:t>Error Handling Tests</w:t>
      </w:r>
      <w:bookmarkEnd w:id="33"/>
    </w:p>
    <w:p w14:paraId="5B48C762" w14:textId="77777777" w:rsidR="00134618" w:rsidRDefault="00134618" w:rsidP="00134618">
      <w:pPr>
        <w:pStyle w:val="BodyText"/>
        <w:numPr>
          <w:ilvl w:val="0"/>
          <w:numId w:val="30"/>
        </w:numPr>
      </w:pPr>
      <w:bookmarkStart w:id="35" w:name="_Toc369700264"/>
      <w:r w:rsidRPr="00611013">
        <w:rPr>
          <w:rStyle w:val="Strong"/>
        </w:rPr>
        <w:t>Test</w:t>
      </w:r>
      <w:r>
        <w:t>: Run PDI map with an input file having zero records (i.e. a blank file).</w:t>
      </w:r>
    </w:p>
    <w:p w14:paraId="1215D9B0" w14:textId="77777777" w:rsidR="00134618" w:rsidRDefault="00134618" w:rsidP="00134618">
      <w:pPr>
        <w:pStyle w:val="BodyText"/>
        <w:ind w:left="720"/>
      </w:pPr>
      <w:r w:rsidRPr="00611013">
        <w:rPr>
          <w:rStyle w:val="Strong"/>
        </w:rPr>
        <w:t>Expected Result</w:t>
      </w:r>
      <w:r>
        <w:t>: PDI map executes without error, but writes a blank target XML file; log correctly indicates zero records read or written.</w:t>
      </w:r>
    </w:p>
    <w:p w14:paraId="6B4CFBAB" w14:textId="77777777" w:rsidR="00134618" w:rsidRDefault="00134618" w:rsidP="00134618">
      <w:pPr>
        <w:pStyle w:val="BodyText"/>
        <w:ind w:left="720"/>
        <w:rPr>
          <w:rStyle w:val="Strong"/>
          <w:b w:val="0"/>
        </w:rPr>
      </w:pPr>
      <w:r>
        <w:rPr>
          <w:rStyle w:val="Strong"/>
        </w:rPr>
        <w:t>Actual Result</w:t>
      </w:r>
      <w:r>
        <w:rPr>
          <w:rStyle w:val="Strong"/>
          <w:b w:val="0"/>
        </w:rPr>
        <w:t xml:space="preserve">: PDI map executes correctly, writes a blank output XML file, and log correctly indicates zero records read or written. </w:t>
      </w:r>
    </w:p>
    <w:p w14:paraId="14B9D693" w14:textId="38698757" w:rsidR="0010525B" w:rsidRDefault="0010525B" w:rsidP="00134618">
      <w:pPr>
        <w:pStyle w:val="BodyText"/>
        <w:ind w:left="720"/>
        <w:rPr>
          <w:rStyle w:val="Strong"/>
          <w:b w:val="0"/>
        </w:rPr>
      </w:pPr>
      <w:r>
        <w:rPr>
          <w:rStyle w:val="Strong"/>
        </w:rPr>
        <w:t>PDI Log</w:t>
      </w:r>
    </w:p>
    <w:p w14:paraId="3DED6A14" w14:textId="0E38E005" w:rsidR="0010525B" w:rsidRDefault="0010525B" w:rsidP="00134618">
      <w:pPr>
        <w:pStyle w:val="BodyText"/>
        <w:ind w:left="720"/>
        <w:rPr>
          <w:rStyle w:val="Strong"/>
          <w:b w:val="0"/>
        </w:rPr>
      </w:pPr>
      <w:r>
        <w:rPr>
          <w:noProof/>
        </w:rPr>
        <w:drawing>
          <wp:inline distT="0" distB="0" distL="0" distR="0" wp14:anchorId="36F6D11F" wp14:editId="2581963B">
            <wp:extent cx="5943600" cy="12922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292225"/>
                    </a:xfrm>
                    <a:prstGeom prst="rect">
                      <a:avLst/>
                    </a:prstGeom>
                  </pic:spPr>
                </pic:pic>
              </a:graphicData>
            </a:graphic>
          </wp:inline>
        </w:drawing>
      </w:r>
    </w:p>
    <w:p w14:paraId="4379E873" w14:textId="00A7D722" w:rsidR="0010525B" w:rsidRDefault="0010525B" w:rsidP="00134618">
      <w:pPr>
        <w:pStyle w:val="BodyText"/>
        <w:ind w:left="720"/>
        <w:rPr>
          <w:rStyle w:val="Strong"/>
          <w:b w:val="0"/>
        </w:rPr>
      </w:pPr>
      <w:r>
        <w:rPr>
          <w:rStyle w:val="Strong"/>
          <w:b w:val="0"/>
        </w:rPr>
        <w:t>Blank Output file</w:t>
      </w:r>
    </w:p>
    <w:p w14:paraId="36D7676F" w14:textId="415E940B" w:rsidR="0010525B" w:rsidRPr="0010525B" w:rsidRDefault="0010525B" w:rsidP="00134618">
      <w:pPr>
        <w:pStyle w:val="BodyText"/>
        <w:ind w:left="720"/>
        <w:rPr>
          <w:rStyle w:val="Strong"/>
          <w:b w:val="0"/>
        </w:rPr>
      </w:pPr>
      <w:r>
        <w:rPr>
          <w:noProof/>
        </w:rPr>
        <w:drawing>
          <wp:inline distT="0" distB="0" distL="0" distR="0" wp14:anchorId="64623107" wp14:editId="5940F92F">
            <wp:extent cx="3823854" cy="1733797"/>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36216" cy="1739402"/>
                    </a:xfrm>
                    <a:prstGeom prst="rect">
                      <a:avLst/>
                    </a:prstGeom>
                  </pic:spPr>
                </pic:pic>
              </a:graphicData>
            </a:graphic>
          </wp:inline>
        </w:drawing>
      </w:r>
    </w:p>
    <w:p w14:paraId="16FFBDA4" w14:textId="65CF791B" w:rsidR="00BB7F2D" w:rsidRDefault="00BB7F2D" w:rsidP="00BB7F2D">
      <w:pPr>
        <w:pStyle w:val="Heading2"/>
      </w:pPr>
      <w:r>
        <w:t>Security Related Tests</w:t>
      </w:r>
      <w:bookmarkEnd w:id="35"/>
    </w:p>
    <w:p w14:paraId="22A643E9" w14:textId="433FF016" w:rsidR="0010525B" w:rsidRDefault="0010525B" w:rsidP="0010525B">
      <w:pPr>
        <w:pStyle w:val="BodyText"/>
      </w:pPr>
      <w:bookmarkStart w:id="36" w:name="_Toc369700265"/>
      <w:r>
        <w:t>TBD as of 03/10/2014</w:t>
      </w:r>
    </w:p>
    <w:p w14:paraId="2F408843" w14:textId="7B4D1D30" w:rsidR="00BB7F2D" w:rsidRDefault="00BB7F2D" w:rsidP="00BB7F2D">
      <w:pPr>
        <w:pStyle w:val="Heading2"/>
      </w:pPr>
      <w:r>
        <w:lastRenderedPageBreak/>
        <w:t>Volume / Performance Related Tests</w:t>
      </w:r>
      <w:bookmarkEnd w:id="36"/>
    </w:p>
    <w:p w14:paraId="7488E829" w14:textId="77777777" w:rsidR="00F5516D" w:rsidRPr="0042624B" w:rsidRDefault="00F5516D" w:rsidP="00F5516D">
      <w:pPr>
        <w:pStyle w:val="BodyText"/>
        <w:numPr>
          <w:ilvl w:val="0"/>
          <w:numId w:val="32"/>
        </w:numPr>
        <w:ind w:left="1080"/>
      </w:pPr>
      <w:r w:rsidRPr="0042624B">
        <w:rPr>
          <w:rStyle w:val="Strong"/>
        </w:rPr>
        <w:t>Test</w:t>
      </w:r>
      <w:r w:rsidRPr="0042624B">
        <w:t xml:space="preserve">: </w:t>
      </w:r>
      <w:r>
        <w:t xml:space="preserve">Run PDI map with an input file containing 5-50 </w:t>
      </w:r>
      <w:r w:rsidRPr="0042624B">
        <w:t>records</w:t>
      </w:r>
      <w:r>
        <w:t>, estimated average volume</w:t>
      </w:r>
      <w:r w:rsidRPr="0042624B">
        <w:t xml:space="preserve">. </w:t>
      </w:r>
    </w:p>
    <w:p w14:paraId="433F5E69" w14:textId="77777777" w:rsidR="00F5516D" w:rsidRPr="0042624B" w:rsidRDefault="00F5516D" w:rsidP="00F5516D">
      <w:pPr>
        <w:pStyle w:val="BodyText"/>
        <w:ind w:left="1080"/>
      </w:pPr>
      <w:r w:rsidRPr="0042624B">
        <w:rPr>
          <w:rStyle w:val="Strong"/>
        </w:rPr>
        <w:t>Expected Result</w:t>
      </w:r>
      <w:r w:rsidRPr="0042624B">
        <w:t xml:space="preserve">: </w:t>
      </w:r>
      <w:r>
        <w:t>PDI map executes successfully, transformation is completed within adequate maximum time of TBD.</w:t>
      </w:r>
    </w:p>
    <w:p w14:paraId="7115C32D" w14:textId="77777777" w:rsidR="00F5516D" w:rsidRDefault="00F5516D" w:rsidP="00F5516D">
      <w:pPr>
        <w:pStyle w:val="BodyText"/>
        <w:ind w:left="1080"/>
      </w:pPr>
      <w:r w:rsidRPr="004119D7">
        <w:rPr>
          <w:b/>
        </w:rPr>
        <w:t>Actual Result</w:t>
      </w:r>
      <w:r>
        <w:t>: &lt;document actual volume/performance test result here&gt;</w:t>
      </w:r>
    </w:p>
    <w:p w14:paraId="6AED77CD" w14:textId="77777777" w:rsidR="00F5516D" w:rsidRPr="0042624B" w:rsidRDefault="00F5516D" w:rsidP="00F5516D">
      <w:pPr>
        <w:pStyle w:val="BodyText"/>
        <w:numPr>
          <w:ilvl w:val="0"/>
          <w:numId w:val="32"/>
        </w:numPr>
        <w:ind w:left="1080"/>
      </w:pPr>
      <w:r w:rsidRPr="0042624B">
        <w:rPr>
          <w:b/>
        </w:rPr>
        <w:t>Test</w:t>
      </w:r>
      <w:r w:rsidRPr="0042624B">
        <w:t xml:space="preserve">: </w:t>
      </w:r>
      <w:r>
        <w:t>Run PDI map with an input file containing 250+ records (five times estimated average volume).</w:t>
      </w:r>
    </w:p>
    <w:p w14:paraId="3319E763" w14:textId="77777777" w:rsidR="00F5516D" w:rsidRDefault="00F5516D" w:rsidP="00F5516D">
      <w:pPr>
        <w:pStyle w:val="BodyText"/>
        <w:ind w:left="1080"/>
      </w:pPr>
      <w:r w:rsidRPr="0042624B">
        <w:rPr>
          <w:b/>
        </w:rPr>
        <w:t>Expected Result</w:t>
      </w:r>
      <w:r w:rsidRPr="0042624B">
        <w:t xml:space="preserve">: </w:t>
      </w:r>
      <w:r>
        <w:t>PDI map executes successfully, transformation is completed within adequate maximum time of TBD.</w:t>
      </w:r>
    </w:p>
    <w:p w14:paraId="03CE9ACF" w14:textId="77777777" w:rsidR="00F5516D" w:rsidRDefault="00F5516D" w:rsidP="00F5516D">
      <w:pPr>
        <w:pStyle w:val="BodyText"/>
        <w:ind w:left="360" w:firstLine="720"/>
      </w:pPr>
      <w:r>
        <w:rPr>
          <w:b/>
        </w:rPr>
        <w:t>Actual Result</w:t>
      </w:r>
      <w:r w:rsidRPr="004119D7">
        <w:t>:</w:t>
      </w:r>
      <w:r>
        <w:t xml:space="preserve"> &lt;document actual volume/performance test result here&gt;</w:t>
      </w:r>
    </w:p>
    <w:p w14:paraId="5ABD67B6" w14:textId="77777777" w:rsidR="00BB7F2D" w:rsidRDefault="00BB7F2D" w:rsidP="00BB7F2D">
      <w:pPr>
        <w:pStyle w:val="BodyText"/>
      </w:pPr>
    </w:p>
    <w:p w14:paraId="4D3E0254" w14:textId="25560BDB" w:rsidR="00C304CA" w:rsidRDefault="00C304CA">
      <w:r>
        <w:br w:type="page"/>
      </w:r>
    </w:p>
    <w:p w14:paraId="48F1B435" w14:textId="24D86151" w:rsidR="00C304CA" w:rsidRPr="005356F9" w:rsidRDefault="00C304CA" w:rsidP="00C304CA">
      <w:pPr>
        <w:pStyle w:val="Heading1"/>
      </w:pPr>
      <w:bookmarkStart w:id="37" w:name="_Toc369700266"/>
      <w:r>
        <w:lastRenderedPageBreak/>
        <w:t>Security Considerations</w:t>
      </w:r>
      <w:bookmarkEnd w:id="37"/>
    </w:p>
    <w:p w14:paraId="6D0992E0" w14:textId="45C2C3E9" w:rsidR="00F5516D" w:rsidRPr="00395D8A" w:rsidRDefault="00F5516D" w:rsidP="00F5516D">
      <w:r>
        <w:t>TBD as of 03/10/2014</w:t>
      </w:r>
    </w:p>
    <w:p w14:paraId="71118A40" w14:textId="11F131A0" w:rsidR="008C7FA5" w:rsidRPr="00395D8A" w:rsidRDefault="008C7FA5" w:rsidP="00F5516D"/>
    <w:sectPr w:rsidR="008C7FA5" w:rsidRPr="00395D8A" w:rsidSect="0001655A">
      <w:pgSz w:w="12240" w:h="15840" w:code="1"/>
      <w:pgMar w:top="1440" w:right="1440" w:bottom="1440" w:left="1440" w:header="576"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CADF57" w15:done="0"/>
  <w15:commentEx w15:paraId="27E6F97A" w15:done="0"/>
  <w15:commentEx w15:paraId="352CB69C" w15:done="0"/>
  <w15:commentEx w15:paraId="0F665F55" w15:done="0"/>
  <w15:commentEx w15:paraId="484D66C8" w15:done="0"/>
  <w15:commentEx w15:paraId="5C6CD09C" w15:done="0"/>
  <w15:commentEx w15:paraId="558BD53A" w15:done="0"/>
  <w15:commentEx w15:paraId="707FE2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18487" w14:textId="77777777" w:rsidR="00E85A5A" w:rsidRDefault="00E85A5A">
      <w:r>
        <w:separator/>
      </w:r>
    </w:p>
    <w:p w14:paraId="0A15DCFA" w14:textId="77777777" w:rsidR="00E85A5A" w:rsidRDefault="00E85A5A"/>
  </w:endnote>
  <w:endnote w:type="continuationSeparator" w:id="0">
    <w:p w14:paraId="231FFC65" w14:textId="77777777" w:rsidR="00E85A5A" w:rsidRDefault="00E85A5A">
      <w:r>
        <w:continuationSeparator/>
      </w:r>
    </w:p>
    <w:p w14:paraId="1D226132" w14:textId="77777777" w:rsidR="00E85A5A" w:rsidRDefault="00E85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GOBE A+ Myriad Pro">
    <w:altName w:val="Myriad Pro"/>
    <w:panose1 w:val="00000000000000000000"/>
    <w:charset w:val="00"/>
    <w:family w:val="swiss"/>
    <w:notTrueType/>
    <w:pitch w:val="default"/>
    <w:sig w:usb0="00000003" w:usb1="00000000" w:usb2="00000000" w:usb3="00000000" w:csb0="00000001" w:csb1="00000000"/>
  </w:font>
  <w:font w:name="FGNOO K+ Myriad Pro">
    <w:altName w:val="Myriad Pro"/>
    <w:panose1 w:val="00000000000000000000"/>
    <w:charset w:val="00"/>
    <w:family w:val="swiss"/>
    <w:notTrueType/>
    <w:pitch w:val="default"/>
    <w:sig w:usb0="00000003" w:usb1="00000000" w:usb2="00000000" w:usb3="00000000" w:csb0="00000001" w:csb1="00000000"/>
  </w:font>
  <w:font w:name="FGNOP H+ Minion Pro">
    <w:altName w:val="Minion Pro"/>
    <w:panose1 w:val="00000000000000000000"/>
    <w:charset w:val="00"/>
    <w:family w:val="roman"/>
    <w:notTrueType/>
    <w:pitch w:val="default"/>
    <w:sig w:usb0="00000003" w:usb1="00000000" w:usb2="00000000" w:usb3="00000000" w:csb0="00000001" w:csb1="00000000"/>
  </w:font>
  <w:font w:name="FGNOP L+ 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EB37B" w14:textId="77777777" w:rsidR="009A4E09" w:rsidRPr="00C50518" w:rsidRDefault="00E85A5A" w:rsidP="00735C57">
    <w:r>
      <w:fldChar w:fldCharType="begin"/>
    </w:r>
    <w:r>
      <w:instrText xml:space="preserve"> STYLEREF  "Heading 1"  \* MERGEFORMAT </w:instrText>
    </w:r>
    <w:r>
      <w:fldChar w:fldCharType="separate"/>
    </w:r>
    <w:r w:rsidR="009A4E09">
      <w:rPr>
        <w:noProof/>
      </w:rPr>
      <w:t>Document Organization</w:t>
    </w:r>
    <w:r>
      <w:rPr>
        <w:noProof/>
      </w:rPr>
      <w:fldChar w:fldCharType="end"/>
    </w:r>
    <w:r w:rsidR="009A4E09" w:rsidRPr="00D5260B">
      <w:tab/>
    </w:r>
    <w:r w:rsidR="009A4E09" w:rsidRPr="00492F1A">
      <w:rPr>
        <w:b/>
      </w:rPr>
      <w:fldChar w:fldCharType="begin"/>
    </w:r>
    <w:r w:rsidR="009A4E09" w:rsidRPr="00492F1A">
      <w:rPr>
        <w:b/>
      </w:rPr>
      <w:instrText xml:space="preserve"> PAGE </w:instrText>
    </w:r>
    <w:r w:rsidR="009A4E09" w:rsidRPr="00492F1A">
      <w:rPr>
        <w:b/>
      </w:rPr>
      <w:fldChar w:fldCharType="separate"/>
    </w:r>
    <w:r w:rsidR="009A4E09">
      <w:rPr>
        <w:b/>
        <w:noProof/>
      </w:rPr>
      <w:t>1-4</w:t>
    </w:r>
    <w:r w:rsidR="009A4E09" w:rsidRPr="00492F1A">
      <w:rPr>
        <w:b/>
      </w:rPr>
      <w:fldChar w:fldCharType="end"/>
    </w:r>
    <w:r w:rsidR="009A4E09" w:rsidRPr="00C50518">
      <w:tab/>
      <w:t xml:space="preserve">RFP </w:t>
    </w:r>
    <w:r w:rsidR="009A4E09">
      <w:t>#2007-0600-6755</w:t>
    </w:r>
  </w:p>
  <w:p w14:paraId="68381B85" w14:textId="77777777" w:rsidR="009A4E09" w:rsidRPr="00C50518" w:rsidRDefault="009A4E09" w:rsidP="00C50518">
    <w:r>
      <w:t>Technical Proposal</w:t>
    </w:r>
    <w:r w:rsidRPr="00C50518">
      <w:tab/>
    </w:r>
    <w:r>
      <w:tab/>
    </w:r>
    <w:r w:rsidRPr="00C50518">
      <w:t xml:space="preserve">Due </w:t>
    </w:r>
    <w:r>
      <w:t>April 27, 2007</w:t>
    </w:r>
  </w:p>
  <w:p w14:paraId="4B84B31A" w14:textId="77777777" w:rsidR="009A4E09" w:rsidRPr="00255F2D" w:rsidRDefault="009A4E09" w:rsidP="00255F2D">
    <w:pPr>
      <w:rPr>
        <w:sz w:val="16"/>
        <w:szCs w:val="16"/>
      </w:rPr>
    </w:pPr>
    <w:r w:rsidRPr="00255F2D">
      <w:rPr>
        <w:sz w:val="16"/>
        <w:szCs w:val="16"/>
      </w:rPr>
      <w:t>©Copyright 200</w:t>
    </w:r>
    <w:r>
      <w:rPr>
        <w:sz w:val="16"/>
        <w:szCs w:val="16"/>
      </w:rPr>
      <w:t>8</w:t>
    </w:r>
    <w:r w:rsidRPr="00255F2D">
      <w:rPr>
        <w:sz w:val="16"/>
        <w:szCs w:val="16"/>
      </w:rPr>
      <w:t>, CGI Technologies and Solutions, Inc</w:t>
    </w:r>
    <w:r>
      <w:rPr>
        <w:sz w:val="16"/>
        <w:szCs w:val="16"/>
      </w:rPr>
      <w:t>. All rights reserved.</w:t>
    </w:r>
  </w:p>
  <w:p w14:paraId="3CD7DAF7" w14:textId="77777777" w:rsidR="009A4E09" w:rsidRDefault="009A4E09" w:rsidP="00C5051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0C734" w14:textId="77777777" w:rsidR="00F03C41" w:rsidRDefault="00F03C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3DE91" w14:textId="77777777" w:rsidR="00F03C41" w:rsidRDefault="00F03C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C837C" w14:textId="77777777" w:rsidR="009A4E09" w:rsidRPr="009431A0" w:rsidRDefault="009A4E09" w:rsidP="00E22195">
    <w:pPr>
      <w:pBdr>
        <w:top w:val="single" w:sz="18" w:space="1" w:color="auto"/>
      </w:pBdr>
      <w:tabs>
        <w:tab w:val="center" w:pos="4680"/>
        <w:tab w:val="right" w:pos="9360"/>
      </w:tabs>
      <w:rPr>
        <w:rFonts w:cs="Arial"/>
      </w:rPr>
    </w:pPr>
    <w:r>
      <w:rPr>
        <w:rFonts w:cs="Arial"/>
        <w:noProof/>
      </w:rPr>
      <w:drawing>
        <wp:anchor distT="0" distB="0" distL="114300" distR="114300" simplePos="0" relativeHeight="251658240" behindDoc="0" locked="0" layoutInCell="1" allowOverlap="1" wp14:anchorId="27DBB27B" wp14:editId="325AE749">
          <wp:simplePos x="0" y="0"/>
          <wp:positionH relativeFrom="column">
            <wp:posOffset>0</wp:posOffset>
          </wp:positionH>
          <wp:positionV relativeFrom="paragraph">
            <wp:posOffset>82550</wp:posOffset>
          </wp:positionV>
          <wp:extent cx="504825" cy="241935"/>
          <wp:effectExtent l="0" t="0" r="952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825" cy="241935"/>
                  </a:xfrm>
                  <a:prstGeom prst="rect">
                    <a:avLst/>
                  </a:prstGeom>
                </pic:spPr>
              </pic:pic>
            </a:graphicData>
          </a:graphic>
        </wp:anchor>
      </w:drawing>
    </w:r>
    <w:r w:rsidRPr="001932B6">
      <w:rPr>
        <w:rFonts w:cs="Arial"/>
      </w:rPr>
      <w:tab/>
    </w:r>
    <w:r w:rsidR="00E85A5A">
      <w:fldChar w:fldCharType="begin"/>
    </w:r>
    <w:r w:rsidR="00E85A5A">
      <w:instrText xml:space="preserve"> STYLEREF  "Deliverable Title"  \* MERGEFORMAT </w:instrText>
    </w:r>
    <w:r w:rsidR="00E85A5A">
      <w:fldChar w:fldCharType="separate"/>
    </w:r>
    <w:r w:rsidR="006925B8">
      <w:rPr>
        <w:noProof/>
      </w:rPr>
      <w:t>#86 – DOT – TARGATS – CH – Daily Transfer</w:t>
    </w:r>
    <w:r w:rsidR="00E85A5A">
      <w:rPr>
        <w:noProof/>
      </w:rPr>
      <w:fldChar w:fldCharType="end"/>
    </w:r>
    <w:r>
      <w:rPr>
        <w:rFonts w:cs="Arial"/>
      </w:rPr>
      <w:tab/>
    </w:r>
    <w:r w:rsidRPr="007214BB">
      <w:t xml:space="preserve">Page </w:t>
    </w:r>
    <w:r>
      <w:fldChar w:fldCharType="begin"/>
    </w:r>
    <w:r>
      <w:instrText xml:space="preserve"> PAGE   \* MERGEFORMAT </w:instrText>
    </w:r>
    <w:r>
      <w:fldChar w:fldCharType="separate"/>
    </w:r>
    <w:r w:rsidR="006925B8">
      <w:rPr>
        <w:noProof/>
      </w:rPr>
      <w:t>18</w:t>
    </w:r>
    <w:r>
      <w:rPr>
        <w:noProof/>
      </w:rPr>
      <w:fldChar w:fldCharType="end"/>
    </w:r>
    <w:r w:rsidRPr="007214BB">
      <w:t xml:space="preserve"> of </w:t>
    </w:r>
    <w:r w:rsidR="00E85A5A">
      <w:fldChar w:fldCharType="begin"/>
    </w:r>
    <w:r w:rsidR="00E85A5A">
      <w:instrText xml:space="preserve"> NUMPAGES   \* MERGEFORMAT </w:instrText>
    </w:r>
    <w:r w:rsidR="00E85A5A">
      <w:fldChar w:fldCharType="separate"/>
    </w:r>
    <w:r w:rsidR="006925B8">
      <w:rPr>
        <w:noProof/>
      </w:rPr>
      <w:t>18</w:t>
    </w:r>
    <w:r w:rsidR="00E85A5A">
      <w:rPr>
        <w:noProof/>
      </w:rPr>
      <w:fldChar w:fldCharType="end"/>
    </w:r>
  </w:p>
  <w:p w14:paraId="7C3CFFBD" w14:textId="77777777" w:rsidR="009A4E09" w:rsidRPr="001C1A48" w:rsidRDefault="009A4E09" w:rsidP="00930742">
    <w:pPr>
      <w:tabs>
        <w:tab w:val="center" w:pos="4680"/>
        <w:tab w:val="right" w:pos="9360"/>
      </w:tabs>
      <w:jc w:val="center"/>
      <w:rPr>
        <w:rFonts w:cs="Arial"/>
        <w:b/>
        <w:sz w:val="16"/>
        <w:szCs w:val="16"/>
      </w:rPr>
    </w:pPr>
  </w:p>
  <w:p w14:paraId="39B576F0" w14:textId="77777777" w:rsidR="00236049" w:rsidRDefault="002360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C0157" w14:textId="77777777" w:rsidR="00E85A5A" w:rsidRDefault="00E85A5A">
      <w:r>
        <w:separator/>
      </w:r>
    </w:p>
    <w:p w14:paraId="0B5C532E" w14:textId="77777777" w:rsidR="00E85A5A" w:rsidRDefault="00E85A5A"/>
  </w:footnote>
  <w:footnote w:type="continuationSeparator" w:id="0">
    <w:p w14:paraId="5CAB98EB" w14:textId="77777777" w:rsidR="00E85A5A" w:rsidRDefault="00E85A5A">
      <w:r>
        <w:continuationSeparator/>
      </w:r>
    </w:p>
    <w:p w14:paraId="3E164A69" w14:textId="77777777" w:rsidR="00E85A5A" w:rsidRDefault="00E85A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3389A" w14:textId="77777777" w:rsidR="009A4E09" w:rsidRPr="00150F2C" w:rsidRDefault="009A4E09" w:rsidP="00C50518">
    <w:r>
      <w:rPr>
        <w:noProof/>
      </w:rPr>
      <w:drawing>
        <wp:anchor distT="0" distB="0" distL="114300" distR="114300" simplePos="0" relativeHeight="251656192" behindDoc="1" locked="0" layoutInCell="1" allowOverlap="1" wp14:anchorId="5F9F0068" wp14:editId="71DF75E9">
          <wp:simplePos x="0" y="0"/>
          <wp:positionH relativeFrom="column">
            <wp:align>right</wp:align>
          </wp:positionH>
          <wp:positionV relativeFrom="paragraph">
            <wp:posOffset>-137160</wp:posOffset>
          </wp:positionV>
          <wp:extent cx="768350" cy="457835"/>
          <wp:effectExtent l="0" t="0" r="0" b="0"/>
          <wp:wrapTopAndBottom/>
          <wp:docPr id="1" name="Picture 1" descr="logo_cgi_colo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cgi_color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350" cy="457835"/>
                  </a:xfrm>
                  <a:prstGeom prst="rect">
                    <a:avLst/>
                  </a:prstGeom>
                  <a:noFill/>
                </pic:spPr>
              </pic:pic>
            </a:graphicData>
          </a:graphic>
        </wp:anchor>
      </w:drawing>
    </w:r>
    <w:r>
      <w:t>CGI Proposal for</w:t>
    </w:r>
  </w:p>
  <w:p w14:paraId="6BCF52BF" w14:textId="77777777" w:rsidR="009A4E09" w:rsidRPr="00C50518" w:rsidRDefault="009A4E09" w:rsidP="00E46BD9">
    <w:r>
      <w:t xml:space="preserve">State of Alaska, </w:t>
    </w:r>
    <w:r w:rsidRPr="00C50518">
      <w:t xml:space="preserve">Department of </w:t>
    </w:r>
    <w:r>
      <w:t>Health &amp; Social Services for ORCA Maintenance</w:t>
    </w:r>
  </w:p>
  <w:p w14:paraId="0BA64B52" w14:textId="77777777" w:rsidR="009A4E09" w:rsidRPr="00C50518" w:rsidRDefault="009A4E09" w:rsidP="00BC04C6">
    <w:pPr>
      <w:pStyle w:val="Body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08713"/>
      <w:docPartObj>
        <w:docPartGallery w:val="Watermarks"/>
        <w:docPartUnique/>
      </w:docPartObj>
    </w:sdtPr>
    <w:sdtEndPr/>
    <w:sdtContent>
      <w:p w14:paraId="608A6700" w14:textId="142B4135" w:rsidR="00F03C41" w:rsidRDefault="00E85A5A">
        <w:pPr>
          <w:pStyle w:val="Header"/>
        </w:pPr>
        <w:r>
          <w:rPr>
            <w:noProof/>
            <w:lang w:eastAsia="zh-TW"/>
          </w:rPr>
          <w:pict w14:anchorId="348B46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DC15E" w14:textId="77777777" w:rsidR="00F03C41" w:rsidRDefault="00F03C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44B04" w14:textId="77777777" w:rsidR="009A4E09" w:rsidRDefault="009A4E09" w:rsidP="00E22195">
    <w:pPr>
      <w:pBdr>
        <w:bottom w:val="single" w:sz="8" w:space="1" w:color="auto"/>
      </w:pBdr>
      <w:tabs>
        <w:tab w:val="right" w:pos="9360"/>
      </w:tabs>
    </w:pPr>
  </w:p>
  <w:p w14:paraId="01BE9AFE" w14:textId="77777777" w:rsidR="009A4E09" w:rsidRPr="009D6C1F" w:rsidRDefault="009A4E09" w:rsidP="00E22195">
    <w:pPr>
      <w:pBdr>
        <w:bottom w:val="single" w:sz="8" w:space="1" w:color="auto"/>
      </w:pBdr>
      <w:tabs>
        <w:tab w:val="right" w:pos="9360"/>
      </w:tabs>
      <w:rPr>
        <w:rFonts w:cs="Arial"/>
        <w:sz w:val="20"/>
        <w:szCs w:val="20"/>
      </w:rPr>
    </w:pPr>
    <w:r>
      <w:t>BREAZ Project</w:t>
    </w:r>
    <w:r w:rsidRPr="00010B92">
      <w:rPr>
        <w:rFonts w:ascii="Arial" w:hAnsi="Arial" w:cs="Arial"/>
        <w:noProof/>
        <w:sz w:val="28"/>
        <w:szCs w:val="28"/>
      </w:rPr>
      <w:drawing>
        <wp:anchor distT="0" distB="0" distL="114300" distR="114300" simplePos="0" relativeHeight="251657216" behindDoc="0" locked="0" layoutInCell="1" allowOverlap="1" wp14:anchorId="24BB6D92" wp14:editId="456752AE">
          <wp:simplePos x="0" y="0"/>
          <wp:positionH relativeFrom="column">
            <wp:posOffset>5600700</wp:posOffset>
          </wp:positionH>
          <wp:positionV relativeFrom="paragraph">
            <wp:posOffset>-146685</wp:posOffset>
          </wp:positionV>
          <wp:extent cx="409575" cy="409575"/>
          <wp:effectExtent l="0" t="0" r="9525" b="9525"/>
          <wp:wrapSquare wrapText="bothSides"/>
          <wp:docPr id="3" name="Picture 3" descr="A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pic:spPr>
              </pic:pic>
            </a:graphicData>
          </a:graphic>
        </wp:anchor>
      </w:drawing>
    </w:r>
    <w:r>
      <w:rPr>
        <w:rFonts w:cs="Arial"/>
        <w:sz w:val="20"/>
        <w:szCs w:val="20"/>
      </w:rPr>
      <w:tab/>
    </w:r>
  </w:p>
  <w:p w14:paraId="084CC124" w14:textId="77777777" w:rsidR="009A4E09" w:rsidRDefault="009A4E09" w:rsidP="00E22195">
    <w:pPr>
      <w:pBdr>
        <w:bottom w:val="single" w:sz="8" w:space="1" w:color="auto"/>
      </w:pBdr>
      <w:tabs>
        <w:tab w:val="right" w:pos="9360"/>
      </w:tabs>
    </w:pPr>
    <w:r>
      <w:tab/>
    </w:r>
  </w:p>
  <w:p w14:paraId="039A44C5" w14:textId="77777777" w:rsidR="009A4E09" w:rsidRPr="005D19BF" w:rsidRDefault="009A4E09" w:rsidP="00BC04C6">
    <w:pPr>
      <w:pStyle w:val="BodyText"/>
    </w:pPr>
  </w:p>
  <w:p w14:paraId="7E9E9ACE" w14:textId="77777777" w:rsidR="00236049" w:rsidRDefault="002360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78EEB42"/>
    <w:lvl w:ilvl="0">
      <w:start w:val="1"/>
      <w:numFmt w:val="bullet"/>
      <w:pStyle w:val="ListBullet3"/>
      <w:lvlText w:val=""/>
      <w:lvlJc w:val="left"/>
      <w:pPr>
        <w:ind w:left="1080" w:hanging="360"/>
      </w:pPr>
      <w:rPr>
        <w:rFonts w:ascii="Symbol" w:hAnsi="Symbol" w:hint="default"/>
        <w:color w:val="1F497D" w:themeColor="text2"/>
      </w:rPr>
    </w:lvl>
  </w:abstractNum>
  <w:abstractNum w:abstractNumId="1">
    <w:nsid w:val="00045AC2"/>
    <w:multiLevelType w:val="hybridMultilevel"/>
    <w:tmpl w:val="50F6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9191E"/>
    <w:multiLevelType w:val="hybridMultilevel"/>
    <w:tmpl w:val="10DA0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90186"/>
    <w:multiLevelType w:val="hybridMultilevel"/>
    <w:tmpl w:val="26481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2545"/>
    <w:multiLevelType w:val="hybridMultilevel"/>
    <w:tmpl w:val="7CE61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B05190"/>
    <w:multiLevelType w:val="hybridMultilevel"/>
    <w:tmpl w:val="34B0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22D8D"/>
    <w:multiLevelType w:val="multilevel"/>
    <w:tmpl w:val="AD44AC94"/>
    <w:styleLink w:val="Num"/>
    <w:lvl w:ilvl="0">
      <w:start w:val="1"/>
      <w:numFmt w:val="decimal"/>
      <w:pStyle w:val="ListNumber1"/>
      <w:lvlText w:val="%1."/>
      <w:lvlJc w:val="left"/>
      <w:pPr>
        <w:ind w:left="360" w:hanging="360"/>
      </w:pPr>
      <w:rPr>
        <w:rFonts w:hint="default"/>
        <w:sz w:val="22"/>
      </w:rPr>
    </w:lvl>
    <w:lvl w:ilvl="1">
      <w:start w:val="1"/>
      <w:numFmt w:val="lowerLetter"/>
      <w:pStyle w:val="List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24163B"/>
    <w:multiLevelType w:val="hybridMultilevel"/>
    <w:tmpl w:val="1496041C"/>
    <w:lvl w:ilvl="0" w:tplc="5DA28538">
      <w:start w:val="1"/>
      <w:numFmt w:val="bullet"/>
      <w:pStyle w:val="TableBullet"/>
      <w:lvlText w:val=""/>
      <w:lvlJc w:val="left"/>
      <w:pPr>
        <w:ind w:left="36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2445064"/>
    <w:multiLevelType w:val="hybridMultilevel"/>
    <w:tmpl w:val="95E4C70A"/>
    <w:lvl w:ilvl="0" w:tplc="2BBC2A20">
      <w:start w:val="1"/>
      <w:numFmt w:val="bullet"/>
      <w:pStyle w:val="TableBullet2"/>
      <w:lvlText w:val="−"/>
      <w:lvlJc w:val="left"/>
      <w:pPr>
        <w:ind w:left="547" w:hanging="360"/>
      </w:pPr>
      <w:rPr>
        <w:rFonts w:ascii="Times" w:hAnsi="Times"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7247A3"/>
    <w:multiLevelType w:val="multilevel"/>
    <w:tmpl w:val="D68EBC78"/>
    <w:lvl w:ilvl="0">
      <w:start w:val="1"/>
      <w:numFmt w:val="bullet"/>
      <w:pStyle w:val="Bullet1"/>
      <w:lvlText w:val=""/>
      <w:lvlJc w:val="left"/>
      <w:pPr>
        <w:ind w:left="547" w:hanging="360"/>
      </w:pPr>
      <w:rPr>
        <w:rFonts w:ascii="Symbol" w:hAnsi="Symbol" w:hint="default"/>
        <w:b w:val="0"/>
        <w:i w:val="0"/>
        <w:color w:val="auto"/>
        <w:position w:val="4"/>
        <w:sz w:val="16"/>
      </w:rPr>
    </w:lvl>
    <w:lvl w:ilvl="1">
      <w:start w:val="1"/>
      <w:numFmt w:val="bullet"/>
      <w:lvlText w:val=""/>
      <w:lvlJc w:val="left"/>
      <w:pPr>
        <w:tabs>
          <w:tab w:val="num" w:pos="720"/>
        </w:tabs>
        <w:ind w:left="720" w:hanging="360"/>
      </w:pPr>
      <w:rPr>
        <w:rFonts w:ascii="Wingdings" w:hAnsi="Wingdings" w:hint="default"/>
        <w:b w:val="0"/>
        <w:i w:val="0"/>
        <w:color w:val="000000"/>
        <w:sz w:val="10"/>
      </w:rPr>
    </w:lvl>
    <w:lvl w:ilvl="2">
      <w:start w:val="1"/>
      <w:numFmt w:val="bullet"/>
      <w:lvlText w:val="−"/>
      <w:lvlJc w:val="left"/>
      <w:pPr>
        <w:tabs>
          <w:tab w:val="num" w:pos="1080"/>
        </w:tabs>
        <w:ind w:left="1080" w:hanging="360"/>
      </w:pPr>
      <w:rPr>
        <w:rFonts w:ascii="Times New Roman"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30DB76FC"/>
    <w:multiLevelType w:val="hybridMultilevel"/>
    <w:tmpl w:val="D394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B5A1AF0"/>
    <w:multiLevelType w:val="hybridMultilevel"/>
    <w:tmpl w:val="A2F05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31777"/>
    <w:multiLevelType w:val="hybridMultilevel"/>
    <w:tmpl w:val="A604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82B08"/>
    <w:multiLevelType w:val="hybridMultilevel"/>
    <w:tmpl w:val="0420AE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2EA5580"/>
    <w:multiLevelType w:val="hybridMultilevel"/>
    <w:tmpl w:val="6BBEE21E"/>
    <w:lvl w:ilvl="0" w:tplc="6CD6C628">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A04733"/>
    <w:multiLevelType w:val="hybridMultilevel"/>
    <w:tmpl w:val="7892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57B46"/>
    <w:multiLevelType w:val="multilevel"/>
    <w:tmpl w:val="AD44AC94"/>
    <w:numStyleLink w:val="Num"/>
  </w:abstractNum>
  <w:abstractNum w:abstractNumId="17">
    <w:nsid w:val="47763E79"/>
    <w:multiLevelType w:val="hybridMultilevel"/>
    <w:tmpl w:val="F342BB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B351CB"/>
    <w:multiLevelType w:val="hybridMultilevel"/>
    <w:tmpl w:val="2EC8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92512"/>
    <w:multiLevelType w:val="hybridMultilevel"/>
    <w:tmpl w:val="D458E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170C16"/>
    <w:multiLevelType w:val="hybridMultilevel"/>
    <w:tmpl w:val="BDEC8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C014F4"/>
    <w:multiLevelType w:val="multilevel"/>
    <w:tmpl w:val="88165C18"/>
    <w:lvl w:ilvl="0">
      <w:start w:val="1"/>
      <w:numFmt w:val="decimal"/>
      <w:pStyle w:val="TableNum1"/>
      <w:lvlText w:val="%1."/>
      <w:lvlJc w:val="left"/>
      <w:pPr>
        <w:tabs>
          <w:tab w:val="num" w:pos="288"/>
        </w:tabs>
        <w:ind w:left="288" w:hanging="230"/>
      </w:pPr>
      <w:rPr>
        <w:rFonts w:ascii="Times New Roman" w:hAnsi="Times New Roman" w:hint="default"/>
        <w:b w:val="0"/>
        <w:i w:val="0"/>
        <w:color w:val="auto"/>
        <w:sz w:val="20"/>
        <w:szCs w:val="18"/>
      </w:rPr>
    </w:lvl>
    <w:lvl w:ilvl="1">
      <w:start w:val="1"/>
      <w:numFmt w:val="lowerLetter"/>
      <w:pStyle w:val="TableNum2"/>
      <w:lvlText w:val="%2."/>
      <w:lvlJc w:val="left"/>
      <w:pPr>
        <w:tabs>
          <w:tab w:val="num" w:pos="1440"/>
        </w:tabs>
        <w:ind w:left="1440" w:hanging="360"/>
      </w:pPr>
      <w:rPr>
        <w:rFonts w:ascii="Times New Roman" w:hAnsi="Times New Roman" w:hint="default"/>
        <w:b w:val="0"/>
        <w:i w:val="0"/>
        <w:color w:val="auto"/>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EAA26FE"/>
    <w:multiLevelType w:val="hybridMultilevel"/>
    <w:tmpl w:val="9302492C"/>
    <w:lvl w:ilvl="0" w:tplc="F44465EC">
      <w:start w:val="1"/>
      <w:numFmt w:val="bullet"/>
      <w:pStyle w:val="Bullet2"/>
      <w:lvlText w:val="o"/>
      <w:lvlJc w:val="left"/>
      <w:pPr>
        <w:ind w:left="734" w:hanging="360"/>
      </w:pPr>
      <w:rPr>
        <w:rFonts w:ascii="Courier New" w:hAnsi="Courier New" w:hint="default"/>
        <w:b w:val="0"/>
        <w:i w:val="0"/>
        <w:color w:val="auto"/>
        <w:position w:val="4"/>
        <w:sz w:val="1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3C67AA"/>
    <w:multiLevelType w:val="multilevel"/>
    <w:tmpl w:val="308248F0"/>
    <w:lvl w:ilvl="0">
      <w:start w:val="1"/>
      <w:numFmt w:val="decimal"/>
      <w:pStyle w:val="Heading1"/>
      <w:lvlText w:val="%1"/>
      <w:lvlJc w:val="left"/>
      <w:pPr>
        <w:tabs>
          <w:tab w:val="num" w:pos="720"/>
        </w:tabs>
        <w:ind w:left="720" w:hanging="720"/>
      </w:pPr>
      <w:rPr>
        <w:rFonts w:ascii="Arial" w:hAnsi="Arial"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none"/>
      <w:lvlText w:val="%6"/>
      <w:lvlJc w:val="left"/>
      <w:pPr>
        <w:tabs>
          <w:tab w:val="num" w:pos="720"/>
        </w:tabs>
        <w:ind w:left="720" w:hanging="720"/>
      </w:pPr>
      <w:rPr>
        <w:rFonts w:hint="default"/>
      </w:rPr>
    </w:lvl>
    <w:lvl w:ilvl="6">
      <w:start w:val="1"/>
      <w:numFmt w:val="none"/>
      <w:lvlText w:val="%6"/>
      <w:lvlJc w:val="left"/>
      <w:pPr>
        <w:tabs>
          <w:tab w:val="num" w:pos="720"/>
        </w:tabs>
        <w:ind w:left="720" w:hanging="720"/>
      </w:pPr>
      <w:rPr>
        <w:rFonts w:hint="default"/>
      </w:rPr>
    </w:lvl>
    <w:lvl w:ilvl="7">
      <w:start w:val="1"/>
      <w:numFmt w:val="none"/>
      <w:lvlText w:val="%6"/>
      <w:lvlJc w:val="left"/>
      <w:pPr>
        <w:tabs>
          <w:tab w:val="num" w:pos="1440"/>
        </w:tabs>
        <w:ind w:left="1440" w:hanging="1440"/>
      </w:pPr>
      <w:rPr>
        <w:rFonts w:hint="default"/>
      </w:rPr>
    </w:lvl>
    <w:lvl w:ilvl="8">
      <w:start w:val="1"/>
      <w:numFmt w:val="none"/>
      <w:lvlText w:val="%6"/>
      <w:lvlJc w:val="left"/>
      <w:pPr>
        <w:tabs>
          <w:tab w:val="num" w:pos="1584"/>
        </w:tabs>
        <w:ind w:left="1584" w:hanging="1584"/>
      </w:pPr>
      <w:rPr>
        <w:rFonts w:hint="default"/>
      </w:rPr>
    </w:lvl>
  </w:abstractNum>
  <w:abstractNum w:abstractNumId="24">
    <w:nsid w:val="527E6A0C"/>
    <w:multiLevelType w:val="hybridMultilevel"/>
    <w:tmpl w:val="3EB06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535E35"/>
    <w:multiLevelType w:val="hybridMultilevel"/>
    <w:tmpl w:val="9626CAF2"/>
    <w:lvl w:ilvl="0" w:tplc="158A95EA">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5706E18"/>
    <w:multiLevelType w:val="hybridMultilevel"/>
    <w:tmpl w:val="A022D744"/>
    <w:lvl w:ilvl="0" w:tplc="A9989594">
      <w:start w:val="1"/>
      <w:numFmt w:val="bullet"/>
      <w:pStyle w:val="TableBull2"/>
      <w:lvlText w:val=""/>
      <w:lvlJc w:val="left"/>
      <w:pPr>
        <w:tabs>
          <w:tab w:val="num" w:pos="317"/>
        </w:tabs>
        <w:ind w:left="317" w:hanging="130"/>
      </w:pPr>
      <w:rPr>
        <w:rFonts w:ascii="Symbol" w:hAnsi="Symbol" w:hint="default"/>
        <w:color w:val="C60C3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234E5E"/>
    <w:multiLevelType w:val="hybridMultilevel"/>
    <w:tmpl w:val="BDEC8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87785"/>
    <w:multiLevelType w:val="hybridMultilevel"/>
    <w:tmpl w:val="6C9E89F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F173C6F"/>
    <w:multiLevelType w:val="hybridMultilevel"/>
    <w:tmpl w:val="BDEC8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781E69"/>
    <w:multiLevelType w:val="hybridMultilevel"/>
    <w:tmpl w:val="50506526"/>
    <w:lvl w:ilvl="0" w:tplc="0A3E3268">
      <w:start w:val="1"/>
      <w:numFmt w:val="bullet"/>
      <w:pStyle w:val="Bullet3"/>
      <w:lvlText w:val=""/>
      <w:lvlJc w:val="left"/>
      <w:pPr>
        <w:ind w:left="1080" w:hanging="360"/>
      </w:pPr>
      <w:rPr>
        <w:rFonts w:ascii="Symbol" w:hAnsi="Symbol" w:hint="default"/>
        <w:b w:val="0"/>
        <w:i w:val="0"/>
        <w:color w:val="auto"/>
        <w:position w:val="4"/>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822709"/>
    <w:multiLevelType w:val="hybridMultilevel"/>
    <w:tmpl w:val="C3FC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364010"/>
    <w:multiLevelType w:val="hybridMultilevel"/>
    <w:tmpl w:val="BDEC8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F0673D"/>
    <w:multiLevelType w:val="hybridMultilevel"/>
    <w:tmpl w:val="061E2164"/>
    <w:lvl w:ilvl="0" w:tplc="A85C49B4">
      <w:start w:val="1"/>
      <w:numFmt w:val="bullet"/>
      <w:pStyle w:val="TableBull1"/>
      <w:lvlText w:val=""/>
      <w:lvlJc w:val="left"/>
      <w:pPr>
        <w:tabs>
          <w:tab w:val="num" w:pos="418"/>
        </w:tabs>
        <w:ind w:left="418" w:hanging="360"/>
      </w:pPr>
      <w:rPr>
        <w:rFonts w:ascii="Wingdings" w:hAnsi="Wingdings" w:hint="default"/>
        <w:color w:val="961E3C"/>
        <w:sz w:val="22"/>
      </w:rPr>
    </w:lvl>
    <w:lvl w:ilvl="1" w:tplc="E51AC848" w:tentative="1">
      <w:start w:val="1"/>
      <w:numFmt w:val="bullet"/>
      <w:lvlText w:val="o"/>
      <w:lvlJc w:val="left"/>
      <w:pPr>
        <w:tabs>
          <w:tab w:val="num" w:pos="1440"/>
        </w:tabs>
        <w:ind w:left="1440" w:hanging="360"/>
      </w:pPr>
      <w:rPr>
        <w:rFonts w:ascii="Courier New" w:hAnsi="Courier New" w:cs="Courier New" w:hint="default"/>
      </w:rPr>
    </w:lvl>
    <w:lvl w:ilvl="2" w:tplc="0CDE130E" w:tentative="1">
      <w:start w:val="1"/>
      <w:numFmt w:val="bullet"/>
      <w:lvlText w:val=""/>
      <w:lvlJc w:val="left"/>
      <w:pPr>
        <w:tabs>
          <w:tab w:val="num" w:pos="2160"/>
        </w:tabs>
        <w:ind w:left="2160" w:hanging="360"/>
      </w:pPr>
      <w:rPr>
        <w:rFonts w:ascii="Wingdings" w:hAnsi="Wingdings" w:hint="default"/>
      </w:rPr>
    </w:lvl>
    <w:lvl w:ilvl="3" w:tplc="40D204B4" w:tentative="1">
      <w:start w:val="1"/>
      <w:numFmt w:val="bullet"/>
      <w:lvlText w:val=""/>
      <w:lvlJc w:val="left"/>
      <w:pPr>
        <w:tabs>
          <w:tab w:val="num" w:pos="2880"/>
        </w:tabs>
        <w:ind w:left="2880" w:hanging="360"/>
      </w:pPr>
      <w:rPr>
        <w:rFonts w:ascii="Symbol" w:hAnsi="Symbol" w:hint="default"/>
      </w:rPr>
    </w:lvl>
    <w:lvl w:ilvl="4" w:tplc="A5E48ACA" w:tentative="1">
      <w:start w:val="1"/>
      <w:numFmt w:val="bullet"/>
      <w:lvlText w:val="o"/>
      <w:lvlJc w:val="left"/>
      <w:pPr>
        <w:tabs>
          <w:tab w:val="num" w:pos="3600"/>
        </w:tabs>
        <w:ind w:left="3600" w:hanging="360"/>
      </w:pPr>
      <w:rPr>
        <w:rFonts w:ascii="Courier New" w:hAnsi="Courier New" w:cs="Courier New" w:hint="default"/>
      </w:rPr>
    </w:lvl>
    <w:lvl w:ilvl="5" w:tplc="F9C80064" w:tentative="1">
      <w:start w:val="1"/>
      <w:numFmt w:val="bullet"/>
      <w:lvlText w:val=""/>
      <w:lvlJc w:val="left"/>
      <w:pPr>
        <w:tabs>
          <w:tab w:val="num" w:pos="4320"/>
        </w:tabs>
        <w:ind w:left="4320" w:hanging="360"/>
      </w:pPr>
      <w:rPr>
        <w:rFonts w:ascii="Wingdings" w:hAnsi="Wingdings" w:hint="default"/>
      </w:rPr>
    </w:lvl>
    <w:lvl w:ilvl="6" w:tplc="6B9C9852" w:tentative="1">
      <w:start w:val="1"/>
      <w:numFmt w:val="bullet"/>
      <w:lvlText w:val=""/>
      <w:lvlJc w:val="left"/>
      <w:pPr>
        <w:tabs>
          <w:tab w:val="num" w:pos="5040"/>
        </w:tabs>
        <w:ind w:left="5040" w:hanging="360"/>
      </w:pPr>
      <w:rPr>
        <w:rFonts w:ascii="Symbol" w:hAnsi="Symbol" w:hint="default"/>
      </w:rPr>
    </w:lvl>
    <w:lvl w:ilvl="7" w:tplc="06987212" w:tentative="1">
      <w:start w:val="1"/>
      <w:numFmt w:val="bullet"/>
      <w:lvlText w:val="o"/>
      <w:lvlJc w:val="left"/>
      <w:pPr>
        <w:tabs>
          <w:tab w:val="num" w:pos="5760"/>
        </w:tabs>
        <w:ind w:left="5760" w:hanging="360"/>
      </w:pPr>
      <w:rPr>
        <w:rFonts w:ascii="Courier New" w:hAnsi="Courier New" w:cs="Courier New" w:hint="default"/>
      </w:rPr>
    </w:lvl>
    <w:lvl w:ilvl="8" w:tplc="936CFF7E" w:tentative="1">
      <w:start w:val="1"/>
      <w:numFmt w:val="bullet"/>
      <w:lvlText w:val=""/>
      <w:lvlJc w:val="left"/>
      <w:pPr>
        <w:tabs>
          <w:tab w:val="num" w:pos="6480"/>
        </w:tabs>
        <w:ind w:left="6480" w:hanging="360"/>
      </w:pPr>
      <w:rPr>
        <w:rFonts w:ascii="Wingdings" w:hAnsi="Wingdings" w:hint="default"/>
      </w:rPr>
    </w:lvl>
  </w:abstractNum>
  <w:abstractNum w:abstractNumId="34">
    <w:nsid w:val="76654DDC"/>
    <w:multiLevelType w:val="hybridMultilevel"/>
    <w:tmpl w:val="BDEC8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083C02"/>
    <w:multiLevelType w:val="hybridMultilevel"/>
    <w:tmpl w:val="CDCED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065F5"/>
    <w:multiLevelType w:val="multilevel"/>
    <w:tmpl w:val="CACEC31A"/>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37">
    <w:nsid w:val="7DC841D0"/>
    <w:multiLevelType w:val="hybridMultilevel"/>
    <w:tmpl w:val="2654A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DF31850"/>
    <w:multiLevelType w:val="hybridMultilevel"/>
    <w:tmpl w:val="EC04D398"/>
    <w:lvl w:ilvl="0" w:tplc="17DA7E60">
      <w:start w:val="1"/>
      <w:numFmt w:val="bullet"/>
      <w:lvlText w:val=""/>
      <w:lvlJc w:val="left"/>
      <w:pPr>
        <w:tabs>
          <w:tab w:val="num" w:pos="900"/>
        </w:tabs>
        <w:ind w:left="900" w:hanging="360"/>
      </w:pPr>
      <w:rPr>
        <w:rFonts w:ascii="Wingdings" w:hAnsi="Wingdings" w:hint="default"/>
        <w:color w:val="C60C30"/>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8"/>
  </w:num>
  <w:num w:numId="3">
    <w:abstractNumId w:val="23"/>
  </w:num>
  <w:num w:numId="4">
    <w:abstractNumId w:val="21"/>
  </w:num>
  <w:num w:numId="5">
    <w:abstractNumId w:val="9"/>
  </w:num>
  <w:num w:numId="6">
    <w:abstractNumId w:val="22"/>
  </w:num>
  <w:num w:numId="7">
    <w:abstractNumId w:val="30"/>
  </w:num>
  <w:num w:numId="8">
    <w:abstractNumId w:val="7"/>
  </w:num>
  <w:num w:numId="9">
    <w:abstractNumId w:val="6"/>
  </w:num>
  <w:num w:numId="10">
    <w:abstractNumId w:val="16"/>
  </w:num>
  <w:num w:numId="11">
    <w:abstractNumId w:val="12"/>
  </w:num>
  <w:num w:numId="12">
    <w:abstractNumId w:val="33"/>
  </w:num>
  <w:num w:numId="13">
    <w:abstractNumId w:val="26"/>
  </w:num>
  <w:num w:numId="14">
    <w:abstractNumId w:val="38"/>
  </w:num>
  <w:num w:numId="15">
    <w:abstractNumId w:val="3"/>
  </w:num>
  <w:num w:numId="16">
    <w:abstractNumId w:val="5"/>
  </w:num>
  <w:num w:numId="17">
    <w:abstractNumId w:val="31"/>
  </w:num>
  <w:num w:numId="18">
    <w:abstractNumId w:val="1"/>
  </w:num>
  <w:num w:numId="19">
    <w:abstractNumId w:val="2"/>
  </w:num>
  <w:num w:numId="20">
    <w:abstractNumId w:val="10"/>
  </w:num>
  <w:num w:numId="21">
    <w:abstractNumId w:val="0"/>
  </w:num>
  <w:num w:numId="22">
    <w:abstractNumId w:val="24"/>
  </w:num>
  <w:num w:numId="23">
    <w:abstractNumId w:val="15"/>
  </w:num>
  <w:num w:numId="24">
    <w:abstractNumId w:val="13"/>
  </w:num>
  <w:num w:numId="25">
    <w:abstractNumId w:val="35"/>
  </w:num>
  <w:num w:numId="26">
    <w:abstractNumId w:val="14"/>
  </w:num>
  <w:num w:numId="27">
    <w:abstractNumId w:val="11"/>
  </w:num>
  <w:num w:numId="28">
    <w:abstractNumId w:val="32"/>
  </w:num>
  <w:num w:numId="29">
    <w:abstractNumId w:val="20"/>
  </w:num>
  <w:num w:numId="30">
    <w:abstractNumId w:val="27"/>
  </w:num>
  <w:num w:numId="31">
    <w:abstractNumId w:val="34"/>
  </w:num>
  <w:num w:numId="32">
    <w:abstractNumId w:val="29"/>
  </w:num>
  <w:num w:numId="33">
    <w:abstractNumId w:val="17"/>
  </w:num>
  <w:num w:numId="34">
    <w:abstractNumId w:val="28"/>
  </w:num>
  <w:num w:numId="35">
    <w:abstractNumId w:val="37"/>
  </w:num>
  <w:num w:numId="36">
    <w:abstractNumId w:val="18"/>
  </w:num>
  <w:num w:numId="37">
    <w:abstractNumId w:val="4"/>
  </w:num>
  <w:num w:numId="38">
    <w:abstractNumId w:val="25"/>
  </w:num>
  <w:num w:numId="39">
    <w:abstractNumId w:val="19"/>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Hansen">
    <w15:presenceInfo w15:providerId="AD" w15:userId="S-1-5-21-831525332-1307372321-1072221337-4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08"/>
    <w:rsid w:val="00000353"/>
    <w:rsid w:val="0000327B"/>
    <w:rsid w:val="00004BD4"/>
    <w:rsid w:val="00004E38"/>
    <w:rsid w:val="00014FCD"/>
    <w:rsid w:val="0001655A"/>
    <w:rsid w:val="00016B60"/>
    <w:rsid w:val="00017DC3"/>
    <w:rsid w:val="00020F08"/>
    <w:rsid w:val="00022AC7"/>
    <w:rsid w:val="00022E73"/>
    <w:rsid w:val="000267F2"/>
    <w:rsid w:val="0003036B"/>
    <w:rsid w:val="00030581"/>
    <w:rsid w:val="000316AC"/>
    <w:rsid w:val="00033D3F"/>
    <w:rsid w:val="00033ED4"/>
    <w:rsid w:val="00033F0E"/>
    <w:rsid w:val="000373DF"/>
    <w:rsid w:val="00041434"/>
    <w:rsid w:val="0004392A"/>
    <w:rsid w:val="000440BC"/>
    <w:rsid w:val="00044D67"/>
    <w:rsid w:val="00047E16"/>
    <w:rsid w:val="00047F32"/>
    <w:rsid w:val="00047F8A"/>
    <w:rsid w:val="000541B2"/>
    <w:rsid w:val="000548D1"/>
    <w:rsid w:val="0005596C"/>
    <w:rsid w:val="00057B05"/>
    <w:rsid w:val="00061190"/>
    <w:rsid w:val="00062343"/>
    <w:rsid w:val="00062FD7"/>
    <w:rsid w:val="0006520B"/>
    <w:rsid w:val="000658C3"/>
    <w:rsid w:val="00073712"/>
    <w:rsid w:val="000748A1"/>
    <w:rsid w:val="00074E08"/>
    <w:rsid w:val="00075C3E"/>
    <w:rsid w:val="00081B8E"/>
    <w:rsid w:val="00084348"/>
    <w:rsid w:val="00084764"/>
    <w:rsid w:val="00087DF5"/>
    <w:rsid w:val="00090837"/>
    <w:rsid w:val="00094E74"/>
    <w:rsid w:val="000952E0"/>
    <w:rsid w:val="00095739"/>
    <w:rsid w:val="000969DD"/>
    <w:rsid w:val="00096A31"/>
    <w:rsid w:val="000A1E32"/>
    <w:rsid w:val="000A6A12"/>
    <w:rsid w:val="000B051E"/>
    <w:rsid w:val="000B07AB"/>
    <w:rsid w:val="000B1119"/>
    <w:rsid w:val="000B1AE0"/>
    <w:rsid w:val="000B270E"/>
    <w:rsid w:val="000B4E98"/>
    <w:rsid w:val="000B642E"/>
    <w:rsid w:val="000B7E97"/>
    <w:rsid w:val="000C16C7"/>
    <w:rsid w:val="000C1BA9"/>
    <w:rsid w:val="000C4E40"/>
    <w:rsid w:val="000C596A"/>
    <w:rsid w:val="000D5189"/>
    <w:rsid w:val="000D5220"/>
    <w:rsid w:val="000D5E83"/>
    <w:rsid w:val="000E1363"/>
    <w:rsid w:val="000E1A2B"/>
    <w:rsid w:val="000E3035"/>
    <w:rsid w:val="000E6E52"/>
    <w:rsid w:val="000F6DD1"/>
    <w:rsid w:val="00101616"/>
    <w:rsid w:val="0010525B"/>
    <w:rsid w:val="001063FD"/>
    <w:rsid w:val="00106E41"/>
    <w:rsid w:val="00107B16"/>
    <w:rsid w:val="00116004"/>
    <w:rsid w:val="001168AE"/>
    <w:rsid w:val="00120141"/>
    <w:rsid w:val="00121636"/>
    <w:rsid w:val="001217D1"/>
    <w:rsid w:val="001245D6"/>
    <w:rsid w:val="00126FB8"/>
    <w:rsid w:val="001310E8"/>
    <w:rsid w:val="00131D49"/>
    <w:rsid w:val="00132ACF"/>
    <w:rsid w:val="00134618"/>
    <w:rsid w:val="00134B16"/>
    <w:rsid w:val="001362B8"/>
    <w:rsid w:val="00140DAF"/>
    <w:rsid w:val="00141A3E"/>
    <w:rsid w:val="0014420D"/>
    <w:rsid w:val="00144BFE"/>
    <w:rsid w:val="00146D61"/>
    <w:rsid w:val="00146DBE"/>
    <w:rsid w:val="00150024"/>
    <w:rsid w:val="00150F2C"/>
    <w:rsid w:val="00160962"/>
    <w:rsid w:val="001621EC"/>
    <w:rsid w:val="00162AF6"/>
    <w:rsid w:val="00162FB1"/>
    <w:rsid w:val="00165659"/>
    <w:rsid w:val="00166BE7"/>
    <w:rsid w:val="001676F4"/>
    <w:rsid w:val="00170FF8"/>
    <w:rsid w:val="00176424"/>
    <w:rsid w:val="00177A50"/>
    <w:rsid w:val="00181B1B"/>
    <w:rsid w:val="001820E7"/>
    <w:rsid w:val="00182900"/>
    <w:rsid w:val="00182942"/>
    <w:rsid w:val="00187280"/>
    <w:rsid w:val="00187C5E"/>
    <w:rsid w:val="0019024A"/>
    <w:rsid w:val="00192747"/>
    <w:rsid w:val="001933ED"/>
    <w:rsid w:val="00193A19"/>
    <w:rsid w:val="00193A53"/>
    <w:rsid w:val="00194DE9"/>
    <w:rsid w:val="00196567"/>
    <w:rsid w:val="001976E3"/>
    <w:rsid w:val="001A2062"/>
    <w:rsid w:val="001A2781"/>
    <w:rsid w:val="001A2CA4"/>
    <w:rsid w:val="001A5350"/>
    <w:rsid w:val="001A5462"/>
    <w:rsid w:val="001A5AC9"/>
    <w:rsid w:val="001A65D4"/>
    <w:rsid w:val="001B2A66"/>
    <w:rsid w:val="001B5350"/>
    <w:rsid w:val="001C1A48"/>
    <w:rsid w:val="001C241C"/>
    <w:rsid w:val="001C2DF0"/>
    <w:rsid w:val="001C2E2E"/>
    <w:rsid w:val="001C3856"/>
    <w:rsid w:val="001C4042"/>
    <w:rsid w:val="001C478E"/>
    <w:rsid w:val="001D04BD"/>
    <w:rsid w:val="001D1BE3"/>
    <w:rsid w:val="001D1E94"/>
    <w:rsid w:val="001D30A2"/>
    <w:rsid w:val="001D3217"/>
    <w:rsid w:val="001D363B"/>
    <w:rsid w:val="001D675C"/>
    <w:rsid w:val="001E15D3"/>
    <w:rsid w:val="001E6427"/>
    <w:rsid w:val="001F1537"/>
    <w:rsid w:val="001F197F"/>
    <w:rsid w:val="001F228A"/>
    <w:rsid w:val="001F4B17"/>
    <w:rsid w:val="001F6938"/>
    <w:rsid w:val="00200584"/>
    <w:rsid w:val="00200A2B"/>
    <w:rsid w:val="00203D9B"/>
    <w:rsid w:val="002056BB"/>
    <w:rsid w:val="0021109F"/>
    <w:rsid w:val="002120EF"/>
    <w:rsid w:val="00212D1E"/>
    <w:rsid w:val="002168C0"/>
    <w:rsid w:val="00216CEA"/>
    <w:rsid w:val="0022000F"/>
    <w:rsid w:val="00223C15"/>
    <w:rsid w:val="002257DA"/>
    <w:rsid w:val="0022680C"/>
    <w:rsid w:val="00230A6A"/>
    <w:rsid w:val="00230B67"/>
    <w:rsid w:val="00232385"/>
    <w:rsid w:val="00233EFF"/>
    <w:rsid w:val="00235C46"/>
    <w:rsid w:val="00236049"/>
    <w:rsid w:val="00236839"/>
    <w:rsid w:val="00236933"/>
    <w:rsid w:val="00242156"/>
    <w:rsid w:val="00250D82"/>
    <w:rsid w:val="002520C5"/>
    <w:rsid w:val="0025417B"/>
    <w:rsid w:val="00255A00"/>
    <w:rsid w:val="00255F2D"/>
    <w:rsid w:val="0025668B"/>
    <w:rsid w:val="00256816"/>
    <w:rsid w:val="00261F38"/>
    <w:rsid w:val="002633D0"/>
    <w:rsid w:val="00263FAA"/>
    <w:rsid w:val="0026482D"/>
    <w:rsid w:val="002652AF"/>
    <w:rsid w:val="00266032"/>
    <w:rsid w:val="002676E2"/>
    <w:rsid w:val="00273A97"/>
    <w:rsid w:val="00273FC8"/>
    <w:rsid w:val="002749F6"/>
    <w:rsid w:val="002752C4"/>
    <w:rsid w:val="002753CC"/>
    <w:rsid w:val="0027607F"/>
    <w:rsid w:val="002763EB"/>
    <w:rsid w:val="00286B10"/>
    <w:rsid w:val="0028725F"/>
    <w:rsid w:val="00287D40"/>
    <w:rsid w:val="002927D2"/>
    <w:rsid w:val="00294FEB"/>
    <w:rsid w:val="00295078"/>
    <w:rsid w:val="00297244"/>
    <w:rsid w:val="0029743F"/>
    <w:rsid w:val="002975F3"/>
    <w:rsid w:val="00297E74"/>
    <w:rsid w:val="002A0334"/>
    <w:rsid w:val="002A22D1"/>
    <w:rsid w:val="002A2E7E"/>
    <w:rsid w:val="002A61E8"/>
    <w:rsid w:val="002A6574"/>
    <w:rsid w:val="002A68C5"/>
    <w:rsid w:val="002B349F"/>
    <w:rsid w:val="002B7A33"/>
    <w:rsid w:val="002C079F"/>
    <w:rsid w:val="002C2F56"/>
    <w:rsid w:val="002C4131"/>
    <w:rsid w:val="002C480E"/>
    <w:rsid w:val="002C55CD"/>
    <w:rsid w:val="002C61FA"/>
    <w:rsid w:val="002C6C74"/>
    <w:rsid w:val="002D13DA"/>
    <w:rsid w:val="002D2E32"/>
    <w:rsid w:val="002D6D65"/>
    <w:rsid w:val="002E1D9D"/>
    <w:rsid w:val="002E44DC"/>
    <w:rsid w:val="002E53A8"/>
    <w:rsid w:val="002E5477"/>
    <w:rsid w:val="002E6F55"/>
    <w:rsid w:val="002E7255"/>
    <w:rsid w:val="002F0FD0"/>
    <w:rsid w:val="002F221B"/>
    <w:rsid w:val="002F2C31"/>
    <w:rsid w:val="002F4125"/>
    <w:rsid w:val="002F4F62"/>
    <w:rsid w:val="002F7160"/>
    <w:rsid w:val="002F7BD5"/>
    <w:rsid w:val="00300287"/>
    <w:rsid w:val="00301942"/>
    <w:rsid w:val="00303979"/>
    <w:rsid w:val="00303B91"/>
    <w:rsid w:val="00307323"/>
    <w:rsid w:val="00312607"/>
    <w:rsid w:val="0031267A"/>
    <w:rsid w:val="00316DC7"/>
    <w:rsid w:val="0031718A"/>
    <w:rsid w:val="0031772E"/>
    <w:rsid w:val="003204D9"/>
    <w:rsid w:val="00320A42"/>
    <w:rsid w:val="003266CB"/>
    <w:rsid w:val="003313D3"/>
    <w:rsid w:val="003320BC"/>
    <w:rsid w:val="003410C7"/>
    <w:rsid w:val="003412FA"/>
    <w:rsid w:val="003427CC"/>
    <w:rsid w:val="00343A7E"/>
    <w:rsid w:val="00343C9B"/>
    <w:rsid w:val="00343F4A"/>
    <w:rsid w:val="00345141"/>
    <w:rsid w:val="00346A32"/>
    <w:rsid w:val="00347E70"/>
    <w:rsid w:val="00352ABC"/>
    <w:rsid w:val="00353589"/>
    <w:rsid w:val="00353F67"/>
    <w:rsid w:val="00354656"/>
    <w:rsid w:val="0035608B"/>
    <w:rsid w:val="00356664"/>
    <w:rsid w:val="00356A3C"/>
    <w:rsid w:val="00360F2E"/>
    <w:rsid w:val="003632A9"/>
    <w:rsid w:val="00365165"/>
    <w:rsid w:val="00365D48"/>
    <w:rsid w:val="003675DC"/>
    <w:rsid w:val="003712CE"/>
    <w:rsid w:val="003723CB"/>
    <w:rsid w:val="00375C72"/>
    <w:rsid w:val="00375D2E"/>
    <w:rsid w:val="00376092"/>
    <w:rsid w:val="003777F5"/>
    <w:rsid w:val="00380D01"/>
    <w:rsid w:val="0038174D"/>
    <w:rsid w:val="00382983"/>
    <w:rsid w:val="0038339E"/>
    <w:rsid w:val="0038494A"/>
    <w:rsid w:val="00385CAE"/>
    <w:rsid w:val="00386A5A"/>
    <w:rsid w:val="00390D43"/>
    <w:rsid w:val="00391570"/>
    <w:rsid w:val="003951DD"/>
    <w:rsid w:val="00395D8A"/>
    <w:rsid w:val="003A47AA"/>
    <w:rsid w:val="003A48A3"/>
    <w:rsid w:val="003A577F"/>
    <w:rsid w:val="003B0FAD"/>
    <w:rsid w:val="003B29A2"/>
    <w:rsid w:val="003B343C"/>
    <w:rsid w:val="003B3F0F"/>
    <w:rsid w:val="003B5623"/>
    <w:rsid w:val="003B7F0F"/>
    <w:rsid w:val="003C21FD"/>
    <w:rsid w:val="003C794C"/>
    <w:rsid w:val="003D25F6"/>
    <w:rsid w:val="003D46F3"/>
    <w:rsid w:val="003D6691"/>
    <w:rsid w:val="003D7F4D"/>
    <w:rsid w:val="003E1CEE"/>
    <w:rsid w:val="003E2700"/>
    <w:rsid w:val="003E68F6"/>
    <w:rsid w:val="003F0D13"/>
    <w:rsid w:val="003F5068"/>
    <w:rsid w:val="003F7225"/>
    <w:rsid w:val="00401DCA"/>
    <w:rsid w:val="00403707"/>
    <w:rsid w:val="00404A19"/>
    <w:rsid w:val="00405E6A"/>
    <w:rsid w:val="00411E56"/>
    <w:rsid w:val="00411E63"/>
    <w:rsid w:val="004120CD"/>
    <w:rsid w:val="00415F12"/>
    <w:rsid w:val="00416755"/>
    <w:rsid w:val="004230D8"/>
    <w:rsid w:val="004232CC"/>
    <w:rsid w:val="004276F9"/>
    <w:rsid w:val="00430BF2"/>
    <w:rsid w:val="00430C28"/>
    <w:rsid w:val="00432670"/>
    <w:rsid w:val="00435CFD"/>
    <w:rsid w:val="00436CAB"/>
    <w:rsid w:val="00437283"/>
    <w:rsid w:val="00437EAD"/>
    <w:rsid w:val="004415B1"/>
    <w:rsid w:val="004416EA"/>
    <w:rsid w:val="004441E6"/>
    <w:rsid w:val="004478D4"/>
    <w:rsid w:val="00447FF6"/>
    <w:rsid w:val="0045206B"/>
    <w:rsid w:val="00453F2B"/>
    <w:rsid w:val="00455A3E"/>
    <w:rsid w:val="00457652"/>
    <w:rsid w:val="00460501"/>
    <w:rsid w:val="00460B99"/>
    <w:rsid w:val="00463996"/>
    <w:rsid w:val="00465BFE"/>
    <w:rsid w:val="00467A5B"/>
    <w:rsid w:val="00480729"/>
    <w:rsid w:val="00480ACF"/>
    <w:rsid w:val="00490260"/>
    <w:rsid w:val="004903B8"/>
    <w:rsid w:val="004925D8"/>
    <w:rsid w:val="00492F1A"/>
    <w:rsid w:val="004961BB"/>
    <w:rsid w:val="004A1229"/>
    <w:rsid w:val="004A3F2D"/>
    <w:rsid w:val="004A5133"/>
    <w:rsid w:val="004A59C4"/>
    <w:rsid w:val="004B254F"/>
    <w:rsid w:val="004B456A"/>
    <w:rsid w:val="004B5159"/>
    <w:rsid w:val="004B7DF0"/>
    <w:rsid w:val="004C0392"/>
    <w:rsid w:val="004C1A7D"/>
    <w:rsid w:val="004C2191"/>
    <w:rsid w:val="004D0A1C"/>
    <w:rsid w:val="004D1C3E"/>
    <w:rsid w:val="004D2CE0"/>
    <w:rsid w:val="004D4928"/>
    <w:rsid w:val="004D499D"/>
    <w:rsid w:val="004D5504"/>
    <w:rsid w:val="004D608B"/>
    <w:rsid w:val="004D79D3"/>
    <w:rsid w:val="004E17ED"/>
    <w:rsid w:val="004E3512"/>
    <w:rsid w:val="004E540C"/>
    <w:rsid w:val="004E60B4"/>
    <w:rsid w:val="004F108B"/>
    <w:rsid w:val="004F1BDA"/>
    <w:rsid w:val="004F72AC"/>
    <w:rsid w:val="005010C4"/>
    <w:rsid w:val="0050296C"/>
    <w:rsid w:val="005031F4"/>
    <w:rsid w:val="00503558"/>
    <w:rsid w:val="005061FD"/>
    <w:rsid w:val="00506509"/>
    <w:rsid w:val="0050749B"/>
    <w:rsid w:val="005074DC"/>
    <w:rsid w:val="005115EB"/>
    <w:rsid w:val="00512C49"/>
    <w:rsid w:val="005142C3"/>
    <w:rsid w:val="00515850"/>
    <w:rsid w:val="00517513"/>
    <w:rsid w:val="005176FD"/>
    <w:rsid w:val="00517989"/>
    <w:rsid w:val="00524E03"/>
    <w:rsid w:val="0052581D"/>
    <w:rsid w:val="00525D26"/>
    <w:rsid w:val="00526833"/>
    <w:rsid w:val="00532209"/>
    <w:rsid w:val="005356F9"/>
    <w:rsid w:val="005358A3"/>
    <w:rsid w:val="005426F5"/>
    <w:rsid w:val="00542C06"/>
    <w:rsid w:val="00547899"/>
    <w:rsid w:val="00551AD6"/>
    <w:rsid w:val="00556650"/>
    <w:rsid w:val="00557D49"/>
    <w:rsid w:val="00561233"/>
    <w:rsid w:val="0056296C"/>
    <w:rsid w:val="0056428C"/>
    <w:rsid w:val="00565A8C"/>
    <w:rsid w:val="00567AC3"/>
    <w:rsid w:val="00570EC8"/>
    <w:rsid w:val="005735B1"/>
    <w:rsid w:val="00575E28"/>
    <w:rsid w:val="00577254"/>
    <w:rsid w:val="00577D97"/>
    <w:rsid w:val="00580F96"/>
    <w:rsid w:val="00581893"/>
    <w:rsid w:val="00591AE2"/>
    <w:rsid w:val="00594694"/>
    <w:rsid w:val="00594C8D"/>
    <w:rsid w:val="00595136"/>
    <w:rsid w:val="005979F2"/>
    <w:rsid w:val="00597D72"/>
    <w:rsid w:val="005A0639"/>
    <w:rsid w:val="005A1C04"/>
    <w:rsid w:val="005A4BD3"/>
    <w:rsid w:val="005A5495"/>
    <w:rsid w:val="005A5D67"/>
    <w:rsid w:val="005A662C"/>
    <w:rsid w:val="005B5771"/>
    <w:rsid w:val="005B5C7D"/>
    <w:rsid w:val="005C01D8"/>
    <w:rsid w:val="005C55A8"/>
    <w:rsid w:val="005D19BF"/>
    <w:rsid w:val="005D28CB"/>
    <w:rsid w:val="005D5546"/>
    <w:rsid w:val="005D5F6A"/>
    <w:rsid w:val="005D7D0F"/>
    <w:rsid w:val="005E1083"/>
    <w:rsid w:val="005E6049"/>
    <w:rsid w:val="005E775C"/>
    <w:rsid w:val="005F00E0"/>
    <w:rsid w:val="005F7044"/>
    <w:rsid w:val="00600AF4"/>
    <w:rsid w:val="00600C88"/>
    <w:rsid w:val="00604FC6"/>
    <w:rsid w:val="00606076"/>
    <w:rsid w:val="0060670D"/>
    <w:rsid w:val="006104DD"/>
    <w:rsid w:val="00611013"/>
    <w:rsid w:val="006130FD"/>
    <w:rsid w:val="0061314B"/>
    <w:rsid w:val="00616E32"/>
    <w:rsid w:val="00617B2B"/>
    <w:rsid w:val="00620110"/>
    <w:rsid w:val="006215C9"/>
    <w:rsid w:val="006229F2"/>
    <w:rsid w:val="006249FD"/>
    <w:rsid w:val="00625F1E"/>
    <w:rsid w:val="00632340"/>
    <w:rsid w:val="00633783"/>
    <w:rsid w:val="00634BD1"/>
    <w:rsid w:val="00640EFC"/>
    <w:rsid w:val="00642272"/>
    <w:rsid w:val="00646AF5"/>
    <w:rsid w:val="006511F3"/>
    <w:rsid w:val="00651628"/>
    <w:rsid w:val="0065180F"/>
    <w:rsid w:val="00653599"/>
    <w:rsid w:val="0065594A"/>
    <w:rsid w:val="00657088"/>
    <w:rsid w:val="006608C0"/>
    <w:rsid w:val="0066250E"/>
    <w:rsid w:val="00663159"/>
    <w:rsid w:val="00663C00"/>
    <w:rsid w:val="006642C2"/>
    <w:rsid w:val="00666186"/>
    <w:rsid w:val="00666303"/>
    <w:rsid w:val="00666515"/>
    <w:rsid w:val="00666FE5"/>
    <w:rsid w:val="00667923"/>
    <w:rsid w:val="00673269"/>
    <w:rsid w:val="006734FD"/>
    <w:rsid w:val="00675EBD"/>
    <w:rsid w:val="00676561"/>
    <w:rsid w:val="0067786B"/>
    <w:rsid w:val="00677C0A"/>
    <w:rsid w:val="00677D6D"/>
    <w:rsid w:val="0068051F"/>
    <w:rsid w:val="006809BC"/>
    <w:rsid w:val="006813B9"/>
    <w:rsid w:val="00682158"/>
    <w:rsid w:val="00683D0F"/>
    <w:rsid w:val="00690DC5"/>
    <w:rsid w:val="00691801"/>
    <w:rsid w:val="006925B8"/>
    <w:rsid w:val="00694A8B"/>
    <w:rsid w:val="00696D30"/>
    <w:rsid w:val="006A102B"/>
    <w:rsid w:val="006A31B1"/>
    <w:rsid w:val="006A4FF1"/>
    <w:rsid w:val="006A5369"/>
    <w:rsid w:val="006A645B"/>
    <w:rsid w:val="006A66FC"/>
    <w:rsid w:val="006A71B4"/>
    <w:rsid w:val="006B02F4"/>
    <w:rsid w:val="006B0BA7"/>
    <w:rsid w:val="006B1138"/>
    <w:rsid w:val="006B1291"/>
    <w:rsid w:val="006B2882"/>
    <w:rsid w:val="006B7E48"/>
    <w:rsid w:val="006C1FD8"/>
    <w:rsid w:val="006C412A"/>
    <w:rsid w:val="006C5E85"/>
    <w:rsid w:val="006D0266"/>
    <w:rsid w:val="006D0D61"/>
    <w:rsid w:val="006D4B27"/>
    <w:rsid w:val="006D5AE8"/>
    <w:rsid w:val="006D6DE1"/>
    <w:rsid w:val="006D74F5"/>
    <w:rsid w:val="006D7717"/>
    <w:rsid w:val="006D778B"/>
    <w:rsid w:val="006D7B3D"/>
    <w:rsid w:val="006E1323"/>
    <w:rsid w:val="006E54E6"/>
    <w:rsid w:val="006E6561"/>
    <w:rsid w:val="006E6B71"/>
    <w:rsid w:val="006F0D06"/>
    <w:rsid w:val="006F2347"/>
    <w:rsid w:val="006F37B5"/>
    <w:rsid w:val="006F4887"/>
    <w:rsid w:val="006F61AF"/>
    <w:rsid w:val="006F64E4"/>
    <w:rsid w:val="006F7373"/>
    <w:rsid w:val="006F7468"/>
    <w:rsid w:val="006F7599"/>
    <w:rsid w:val="00707D70"/>
    <w:rsid w:val="007102CD"/>
    <w:rsid w:val="00710C3F"/>
    <w:rsid w:val="0071438B"/>
    <w:rsid w:val="0072154C"/>
    <w:rsid w:val="007241B0"/>
    <w:rsid w:val="00725223"/>
    <w:rsid w:val="00727012"/>
    <w:rsid w:val="007317FF"/>
    <w:rsid w:val="00734504"/>
    <w:rsid w:val="007354AD"/>
    <w:rsid w:val="00735C57"/>
    <w:rsid w:val="00736C65"/>
    <w:rsid w:val="00736F7D"/>
    <w:rsid w:val="007456F5"/>
    <w:rsid w:val="007473EB"/>
    <w:rsid w:val="00754985"/>
    <w:rsid w:val="00756D61"/>
    <w:rsid w:val="0075796B"/>
    <w:rsid w:val="00763F1E"/>
    <w:rsid w:val="00764B5C"/>
    <w:rsid w:val="00771190"/>
    <w:rsid w:val="00771B8E"/>
    <w:rsid w:val="00772447"/>
    <w:rsid w:val="00773000"/>
    <w:rsid w:val="00776B34"/>
    <w:rsid w:val="007771CD"/>
    <w:rsid w:val="00780AEE"/>
    <w:rsid w:val="00783F53"/>
    <w:rsid w:val="00783FD4"/>
    <w:rsid w:val="00785ECE"/>
    <w:rsid w:val="00786D64"/>
    <w:rsid w:val="007909EE"/>
    <w:rsid w:val="0079171F"/>
    <w:rsid w:val="007917E6"/>
    <w:rsid w:val="00792FB7"/>
    <w:rsid w:val="00793EAA"/>
    <w:rsid w:val="007A0B95"/>
    <w:rsid w:val="007A13F8"/>
    <w:rsid w:val="007A682A"/>
    <w:rsid w:val="007A7007"/>
    <w:rsid w:val="007B088A"/>
    <w:rsid w:val="007B3295"/>
    <w:rsid w:val="007B4E8E"/>
    <w:rsid w:val="007B78BE"/>
    <w:rsid w:val="007C020C"/>
    <w:rsid w:val="007C70CD"/>
    <w:rsid w:val="007C7DE1"/>
    <w:rsid w:val="007D1384"/>
    <w:rsid w:val="007D2E99"/>
    <w:rsid w:val="007D681A"/>
    <w:rsid w:val="007E11FD"/>
    <w:rsid w:val="007E45CB"/>
    <w:rsid w:val="007E4E57"/>
    <w:rsid w:val="007E4FF4"/>
    <w:rsid w:val="007E6731"/>
    <w:rsid w:val="007F17B1"/>
    <w:rsid w:val="007F22B1"/>
    <w:rsid w:val="007F30EE"/>
    <w:rsid w:val="007F3354"/>
    <w:rsid w:val="007F6280"/>
    <w:rsid w:val="007F72EB"/>
    <w:rsid w:val="00801D57"/>
    <w:rsid w:val="00804CC3"/>
    <w:rsid w:val="0080748A"/>
    <w:rsid w:val="00814BF1"/>
    <w:rsid w:val="00816160"/>
    <w:rsid w:val="008162EB"/>
    <w:rsid w:val="00816ABF"/>
    <w:rsid w:val="00820B00"/>
    <w:rsid w:val="0082240A"/>
    <w:rsid w:val="00824A3F"/>
    <w:rsid w:val="00824C35"/>
    <w:rsid w:val="00826FE1"/>
    <w:rsid w:val="00831621"/>
    <w:rsid w:val="008316AA"/>
    <w:rsid w:val="0083220C"/>
    <w:rsid w:val="008338AD"/>
    <w:rsid w:val="008352DF"/>
    <w:rsid w:val="008368BD"/>
    <w:rsid w:val="00836AC0"/>
    <w:rsid w:val="00837348"/>
    <w:rsid w:val="008406DC"/>
    <w:rsid w:val="00841B82"/>
    <w:rsid w:val="00842642"/>
    <w:rsid w:val="008450DC"/>
    <w:rsid w:val="00850B08"/>
    <w:rsid w:val="00850C82"/>
    <w:rsid w:val="008522C7"/>
    <w:rsid w:val="0085246A"/>
    <w:rsid w:val="00852595"/>
    <w:rsid w:val="00852EDF"/>
    <w:rsid w:val="00853EC0"/>
    <w:rsid w:val="008622F1"/>
    <w:rsid w:val="00870661"/>
    <w:rsid w:val="00870BAC"/>
    <w:rsid w:val="00872813"/>
    <w:rsid w:val="00874C92"/>
    <w:rsid w:val="008750CC"/>
    <w:rsid w:val="00875A2A"/>
    <w:rsid w:val="00875DBC"/>
    <w:rsid w:val="00876055"/>
    <w:rsid w:val="00876890"/>
    <w:rsid w:val="008769E2"/>
    <w:rsid w:val="00876AFD"/>
    <w:rsid w:val="00883150"/>
    <w:rsid w:val="00886EE0"/>
    <w:rsid w:val="008A5979"/>
    <w:rsid w:val="008B316D"/>
    <w:rsid w:val="008B36A7"/>
    <w:rsid w:val="008C5003"/>
    <w:rsid w:val="008C5404"/>
    <w:rsid w:val="008C7B34"/>
    <w:rsid w:val="008C7FA5"/>
    <w:rsid w:val="008D04D2"/>
    <w:rsid w:val="008D50E6"/>
    <w:rsid w:val="008E1BC0"/>
    <w:rsid w:val="008E2C46"/>
    <w:rsid w:val="008E433D"/>
    <w:rsid w:val="008E5FB1"/>
    <w:rsid w:val="008F600B"/>
    <w:rsid w:val="0090036E"/>
    <w:rsid w:val="0090083A"/>
    <w:rsid w:val="0090234A"/>
    <w:rsid w:val="009044D3"/>
    <w:rsid w:val="009069E3"/>
    <w:rsid w:val="009102EE"/>
    <w:rsid w:val="0091066F"/>
    <w:rsid w:val="0091492D"/>
    <w:rsid w:val="00916586"/>
    <w:rsid w:val="00920070"/>
    <w:rsid w:val="00923615"/>
    <w:rsid w:val="00924281"/>
    <w:rsid w:val="00930742"/>
    <w:rsid w:val="009307B1"/>
    <w:rsid w:val="00934EB8"/>
    <w:rsid w:val="00937212"/>
    <w:rsid w:val="009376D8"/>
    <w:rsid w:val="009417D8"/>
    <w:rsid w:val="00947584"/>
    <w:rsid w:val="00947C5D"/>
    <w:rsid w:val="00947E8C"/>
    <w:rsid w:val="00950A53"/>
    <w:rsid w:val="00951AD5"/>
    <w:rsid w:val="009543AB"/>
    <w:rsid w:val="009604C5"/>
    <w:rsid w:val="00961E7D"/>
    <w:rsid w:val="00963020"/>
    <w:rsid w:val="009637A0"/>
    <w:rsid w:val="00965A87"/>
    <w:rsid w:val="00965C0B"/>
    <w:rsid w:val="00966BDE"/>
    <w:rsid w:val="0096780F"/>
    <w:rsid w:val="00974395"/>
    <w:rsid w:val="00977BB8"/>
    <w:rsid w:val="00977D08"/>
    <w:rsid w:val="00977E9C"/>
    <w:rsid w:val="00981B82"/>
    <w:rsid w:val="009858E4"/>
    <w:rsid w:val="0098633C"/>
    <w:rsid w:val="00994578"/>
    <w:rsid w:val="00995D9F"/>
    <w:rsid w:val="009978F6"/>
    <w:rsid w:val="00997B35"/>
    <w:rsid w:val="009A01C4"/>
    <w:rsid w:val="009A1E75"/>
    <w:rsid w:val="009A2CBC"/>
    <w:rsid w:val="009A4725"/>
    <w:rsid w:val="009A4E09"/>
    <w:rsid w:val="009A54F2"/>
    <w:rsid w:val="009A68AD"/>
    <w:rsid w:val="009A6BF4"/>
    <w:rsid w:val="009A7F2D"/>
    <w:rsid w:val="009B0A6E"/>
    <w:rsid w:val="009B0A98"/>
    <w:rsid w:val="009B2C74"/>
    <w:rsid w:val="009B5591"/>
    <w:rsid w:val="009B750F"/>
    <w:rsid w:val="009B75F7"/>
    <w:rsid w:val="009C1EC1"/>
    <w:rsid w:val="009C2A03"/>
    <w:rsid w:val="009C3FA6"/>
    <w:rsid w:val="009C58CA"/>
    <w:rsid w:val="009D089A"/>
    <w:rsid w:val="009D17B4"/>
    <w:rsid w:val="009D28DD"/>
    <w:rsid w:val="009D3AA9"/>
    <w:rsid w:val="009D4CD7"/>
    <w:rsid w:val="009D5CDE"/>
    <w:rsid w:val="009D5DA5"/>
    <w:rsid w:val="009D6C1F"/>
    <w:rsid w:val="009E0693"/>
    <w:rsid w:val="009E0F25"/>
    <w:rsid w:val="009E193F"/>
    <w:rsid w:val="009E2577"/>
    <w:rsid w:val="009E3EA2"/>
    <w:rsid w:val="009E77F9"/>
    <w:rsid w:val="009E797D"/>
    <w:rsid w:val="009F0312"/>
    <w:rsid w:val="009F290B"/>
    <w:rsid w:val="009F2D7F"/>
    <w:rsid w:val="009F40C7"/>
    <w:rsid w:val="009F6397"/>
    <w:rsid w:val="00A005D7"/>
    <w:rsid w:val="00A03BFC"/>
    <w:rsid w:val="00A03D97"/>
    <w:rsid w:val="00A05371"/>
    <w:rsid w:val="00A06955"/>
    <w:rsid w:val="00A138F9"/>
    <w:rsid w:val="00A14071"/>
    <w:rsid w:val="00A15533"/>
    <w:rsid w:val="00A17366"/>
    <w:rsid w:val="00A213D6"/>
    <w:rsid w:val="00A22546"/>
    <w:rsid w:val="00A22E2A"/>
    <w:rsid w:val="00A260B7"/>
    <w:rsid w:val="00A30F70"/>
    <w:rsid w:val="00A34609"/>
    <w:rsid w:val="00A36C04"/>
    <w:rsid w:val="00A372A2"/>
    <w:rsid w:val="00A416F6"/>
    <w:rsid w:val="00A42B95"/>
    <w:rsid w:val="00A43220"/>
    <w:rsid w:val="00A4402E"/>
    <w:rsid w:val="00A471D6"/>
    <w:rsid w:val="00A50F72"/>
    <w:rsid w:val="00A51B80"/>
    <w:rsid w:val="00A51F69"/>
    <w:rsid w:val="00A533A6"/>
    <w:rsid w:val="00A53A2A"/>
    <w:rsid w:val="00A55A9D"/>
    <w:rsid w:val="00A57E3F"/>
    <w:rsid w:val="00A60948"/>
    <w:rsid w:val="00A70A15"/>
    <w:rsid w:val="00A70CC6"/>
    <w:rsid w:val="00A70D53"/>
    <w:rsid w:val="00A737C6"/>
    <w:rsid w:val="00A75903"/>
    <w:rsid w:val="00A763DF"/>
    <w:rsid w:val="00A77037"/>
    <w:rsid w:val="00A87BE2"/>
    <w:rsid w:val="00A9074C"/>
    <w:rsid w:val="00A91A94"/>
    <w:rsid w:val="00A92E44"/>
    <w:rsid w:val="00A948E3"/>
    <w:rsid w:val="00A96A8F"/>
    <w:rsid w:val="00AA0E93"/>
    <w:rsid w:val="00AA155D"/>
    <w:rsid w:val="00AA177D"/>
    <w:rsid w:val="00AA21A8"/>
    <w:rsid w:val="00AA2B88"/>
    <w:rsid w:val="00AA2CFC"/>
    <w:rsid w:val="00AA3577"/>
    <w:rsid w:val="00AA44FB"/>
    <w:rsid w:val="00AA61E6"/>
    <w:rsid w:val="00AA66FE"/>
    <w:rsid w:val="00AB11FB"/>
    <w:rsid w:val="00AB47CF"/>
    <w:rsid w:val="00AB5B4F"/>
    <w:rsid w:val="00AB6621"/>
    <w:rsid w:val="00AB66C4"/>
    <w:rsid w:val="00AC081F"/>
    <w:rsid w:val="00AC1B76"/>
    <w:rsid w:val="00AC1E75"/>
    <w:rsid w:val="00AD2451"/>
    <w:rsid w:val="00AD42DA"/>
    <w:rsid w:val="00AD5990"/>
    <w:rsid w:val="00AE12B0"/>
    <w:rsid w:val="00AE16FE"/>
    <w:rsid w:val="00AE44E0"/>
    <w:rsid w:val="00AE4F00"/>
    <w:rsid w:val="00AE58CC"/>
    <w:rsid w:val="00AE7A29"/>
    <w:rsid w:val="00AF35A9"/>
    <w:rsid w:val="00AF3A99"/>
    <w:rsid w:val="00AF407C"/>
    <w:rsid w:val="00AF4E10"/>
    <w:rsid w:val="00AF5492"/>
    <w:rsid w:val="00AF615C"/>
    <w:rsid w:val="00B04ECC"/>
    <w:rsid w:val="00B0640E"/>
    <w:rsid w:val="00B06C18"/>
    <w:rsid w:val="00B12BCA"/>
    <w:rsid w:val="00B15219"/>
    <w:rsid w:val="00B176CE"/>
    <w:rsid w:val="00B17B32"/>
    <w:rsid w:val="00B2042E"/>
    <w:rsid w:val="00B20D30"/>
    <w:rsid w:val="00B20E1F"/>
    <w:rsid w:val="00B21265"/>
    <w:rsid w:val="00B226D3"/>
    <w:rsid w:val="00B23463"/>
    <w:rsid w:val="00B248CA"/>
    <w:rsid w:val="00B25AE7"/>
    <w:rsid w:val="00B25B29"/>
    <w:rsid w:val="00B36434"/>
    <w:rsid w:val="00B370CE"/>
    <w:rsid w:val="00B377E4"/>
    <w:rsid w:val="00B402F6"/>
    <w:rsid w:val="00B41B2C"/>
    <w:rsid w:val="00B4207C"/>
    <w:rsid w:val="00B42EB0"/>
    <w:rsid w:val="00B4312C"/>
    <w:rsid w:val="00B43332"/>
    <w:rsid w:val="00B46EB1"/>
    <w:rsid w:val="00B519C9"/>
    <w:rsid w:val="00B53B2E"/>
    <w:rsid w:val="00B53BCF"/>
    <w:rsid w:val="00B54CC9"/>
    <w:rsid w:val="00B55A45"/>
    <w:rsid w:val="00B56B72"/>
    <w:rsid w:val="00B6044A"/>
    <w:rsid w:val="00B607F8"/>
    <w:rsid w:val="00B64486"/>
    <w:rsid w:val="00B65BE2"/>
    <w:rsid w:val="00B72751"/>
    <w:rsid w:val="00B7295C"/>
    <w:rsid w:val="00B749CC"/>
    <w:rsid w:val="00B7644D"/>
    <w:rsid w:val="00B82AEC"/>
    <w:rsid w:val="00B82C89"/>
    <w:rsid w:val="00B83CCC"/>
    <w:rsid w:val="00B9483E"/>
    <w:rsid w:val="00B97CAB"/>
    <w:rsid w:val="00BA1CB8"/>
    <w:rsid w:val="00BA4E0B"/>
    <w:rsid w:val="00BA5EBE"/>
    <w:rsid w:val="00BA7912"/>
    <w:rsid w:val="00BA7CED"/>
    <w:rsid w:val="00BB07E0"/>
    <w:rsid w:val="00BB0B51"/>
    <w:rsid w:val="00BB2017"/>
    <w:rsid w:val="00BB2202"/>
    <w:rsid w:val="00BB3DA2"/>
    <w:rsid w:val="00BB3E7C"/>
    <w:rsid w:val="00BB5E81"/>
    <w:rsid w:val="00BB7F2D"/>
    <w:rsid w:val="00BC04C6"/>
    <w:rsid w:val="00BC23F9"/>
    <w:rsid w:val="00BC2AD8"/>
    <w:rsid w:val="00BC3B37"/>
    <w:rsid w:val="00BD2583"/>
    <w:rsid w:val="00BD3C27"/>
    <w:rsid w:val="00BE6091"/>
    <w:rsid w:val="00BE6265"/>
    <w:rsid w:val="00BE7BE0"/>
    <w:rsid w:val="00BF095A"/>
    <w:rsid w:val="00BF14A6"/>
    <w:rsid w:val="00BF2EB8"/>
    <w:rsid w:val="00BF4969"/>
    <w:rsid w:val="00C010BD"/>
    <w:rsid w:val="00C01415"/>
    <w:rsid w:val="00C016E1"/>
    <w:rsid w:val="00C0291E"/>
    <w:rsid w:val="00C02933"/>
    <w:rsid w:val="00C02FAC"/>
    <w:rsid w:val="00C05EBF"/>
    <w:rsid w:val="00C06A15"/>
    <w:rsid w:val="00C077BE"/>
    <w:rsid w:val="00C133EE"/>
    <w:rsid w:val="00C14246"/>
    <w:rsid w:val="00C16674"/>
    <w:rsid w:val="00C20042"/>
    <w:rsid w:val="00C209D6"/>
    <w:rsid w:val="00C228E2"/>
    <w:rsid w:val="00C22C79"/>
    <w:rsid w:val="00C23BD8"/>
    <w:rsid w:val="00C24001"/>
    <w:rsid w:val="00C24088"/>
    <w:rsid w:val="00C270C8"/>
    <w:rsid w:val="00C3035A"/>
    <w:rsid w:val="00C304CA"/>
    <w:rsid w:val="00C33A36"/>
    <w:rsid w:val="00C40CA8"/>
    <w:rsid w:val="00C44AD2"/>
    <w:rsid w:val="00C46451"/>
    <w:rsid w:val="00C47343"/>
    <w:rsid w:val="00C47960"/>
    <w:rsid w:val="00C47990"/>
    <w:rsid w:val="00C50518"/>
    <w:rsid w:val="00C51EC9"/>
    <w:rsid w:val="00C51FCA"/>
    <w:rsid w:val="00C5313F"/>
    <w:rsid w:val="00C55042"/>
    <w:rsid w:val="00C62489"/>
    <w:rsid w:val="00C6492E"/>
    <w:rsid w:val="00C65922"/>
    <w:rsid w:val="00C65CD7"/>
    <w:rsid w:val="00C66F59"/>
    <w:rsid w:val="00C70D7E"/>
    <w:rsid w:val="00C725C9"/>
    <w:rsid w:val="00C74271"/>
    <w:rsid w:val="00C74EE5"/>
    <w:rsid w:val="00C763DD"/>
    <w:rsid w:val="00C777D6"/>
    <w:rsid w:val="00C807EC"/>
    <w:rsid w:val="00C8157D"/>
    <w:rsid w:val="00C81885"/>
    <w:rsid w:val="00C849D4"/>
    <w:rsid w:val="00C90E93"/>
    <w:rsid w:val="00C948BE"/>
    <w:rsid w:val="00CA08B0"/>
    <w:rsid w:val="00CA1B7B"/>
    <w:rsid w:val="00CA2B9B"/>
    <w:rsid w:val="00CA3041"/>
    <w:rsid w:val="00CB250F"/>
    <w:rsid w:val="00CB2D97"/>
    <w:rsid w:val="00CB3ED3"/>
    <w:rsid w:val="00CB4726"/>
    <w:rsid w:val="00CB5FFD"/>
    <w:rsid w:val="00CB7DCA"/>
    <w:rsid w:val="00CC3833"/>
    <w:rsid w:val="00CC49B7"/>
    <w:rsid w:val="00CC53B8"/>
    <w:rsid w:val="00CC712F"/>
    <w:rsid w:val="00CD11FB"/>
    <w:rsid w:val="00CD1850"/>
    <w:rsid w:val="00CD18F1"/>
    <w:rsid w:val="00CD27C1"/>
    <w:rsid w:val="00CD2B82"/>
    <w:rsid w:val="00CD37F8"/>
    <w:rsid w:val="00CD4E19"/>
    <w:rsid w:val="00CD6C10"/>
    <w:rsid w:val="00CE0522"/>
    <w:rsid w:val="00CE1EAD"/>
    <w:rsid w:val="00CE3FFD"/>
    <w:rsid w:val="00CE4F91"/>
    <w:rsid w:val="00CE585A"/>
    <w:rsid w:val="00CE7CE1"/>
    <w:rsid w:val="00CF20AB"/>
    <w:rsid w:val="00CF363B"/>
    <w:rsid w:val="00CF579F"/>
    <w:rsid w:val="00CF619A"/>
    <w:rsid w:val="00CF63FF"/>
    <w:rsid w:val="00CF742C"/>
    <w:rsid w:val="00D03338"/>
    <w:rsid w:val="00D043B7"/>
    <w:rsid w:val="00D04907"/>
    <w:rsid w:val="00D0498C"/>
    <w:rsid w:val="00D04CD1"/>
    <w:rsid w:val="00D04DD8"/>
    <w:rsid w:val="00D06C46"/>
    <w:rsid w:val="00D1012D"/>
    <w:rsid w:val="00D10B25"/>
    <w:rsid w:val="00D10E09"/>
    <w:rsid w:val="00D17CCD"/>
    <w:rsid w:val="00D20B62"/>
    <w:rsid w:val="00D228A9"/>
    <w:rsid w:val="00D23ECD"/>
    <w:rsid w:val="00D25EBE"/>
    <w:rsid w:val="00D260BA"/>
    <w:rsid w:val="00D276C1"/>
    <w:rsid w:val="00D27BC0"/>
    <w:rsid w:val="00D31A9B"/>
    <w:rsid w:val="00D32259"/>
    <w:rsid w:val="00D35F4A"/>
    <w:rsid w:val="00D40281"/>
    <w:rsid w:val="00D404E2"/>
    <w:rsid w:val="00D4250D"/>
    <w:rsid w:val="00D4311D"/>
    <w:rsid w:val="00D43913"/>
    <w:rsid w:val="00D43DDA"/>
    <w:rsid w:val="00D43E50"/>
    <w:rsid w:val="00D44888"/>
    <w:rsid w:val="00D44BBF"/>
    <w:rsid w:val="00D45EA2"/>
    <w:rsid w:val="00D4709C"/>
    <w:rsid w:val="00D5260B"/>
    <w:rsid w:val="00D56D01"/>
    <w:rsid w:val="00D60416"/>
    <w:rsid w:val="00D623A5"/>
    <w:rsid w:val="00D71D91"/>
    <w:rsid w:val="00D74B8D"/>
    <w:rsid w:val="00D75A56"/>
    <w:rsid w:val="00D80372"/>
    <w:rsid w:val="00D840C1"/>
    <w:rsid w:val="00D86902"/>
    <w:rsid w:val="00D86DA3"/>
    <w:rsid w:val="00D909A4"/>
    <w:rsid w:val="00D927D3"/>
    <w:rsid w:val="00D928E9"/>
    <w:rsid w:val="00DA1ED2"/>
    <w:rsid w:val="00DA2EEB"/>
    <w:rsid w:val="00DA6830"/>
    <w:rsid w:val="00DA79D6"/>
    <w:rsid w:val="00DB2753"/>
    <w:rsid w:val="00DB32BF"/>
    <w:rsid w:val="00DB4DE1"/>
    <w:rsid w:val="00DB7E11"/>
    <w:rsid w:val="00DC2CBA"/>
    <w:rsid w:val="00DC63D7"/>
    <w:rsid w:val="00DD0239"/>
    <w:rsid w:val="00DD0910"/>
    <w:rsid w:val="00DD0E4F"/>
    <w:rsid w:val="00DD34CC"/>
    <w:rsid w:val="00DD3EDC"/>
    <w:rsid w:val="00DD61C4"/>
    <w:rsid w:val="00DD6FA3"/>
    <w:rsid w:val="00DE2A84"/>
    <w:rsid w:val="00DE2E7A"/>
    <w:rsid w:val="00DE7D67"/>
    <w:rsid w:val="00DF0C24"/>
    <w:rsid w:val="00DF6A50"/>
    <w:rsid w:val="00E01FB3"/>
    <w:rsid w:val="00E0250B"/>
    <w:rsid w:val="00E05884"/>
    <w:rsid w:val="00E06F00"/>
    <w:rsid w:val="00E07B0A"/>
    <w:rsid w:val="00E201A9"/>
    <w:rsid w:val="00E2022C"/>
    <w:rsid w:val="00E20239"/>
    <w:rsid w:val="00E209BB"/>
    <w:rsid w:val="00E20AAE"/>
    <w:rsid w:val="00E2139B"/>
    <w:rsid w:val="00E22195"/>
    <w:rsid w:val="00E22F5F"/>
    <w:rsid w:val="00E24B41"/>
    <w:rsid w:val="00E316D0"/>
    <w:rsid w:val="00E31CAD"/>
    <w:rsid w:val="00E35921"/>
    <w:rsid w:val="00E41A7D"/>
    <w:rsid w:val="00E45045"/>
    <w:rsid w:val="00E464D4"/>
    <w:rsid w:val="00E46BD9"/>
    <w:rsid w:val="00E5413E"/>
    <w:rsid w:val="00E578C4"/>
    <w:rsid w:val="00E57C7A"/>
    <w:rsid w:val="00E66F5E"/>
    <w:rsid w:val="00E67ABF"/>
    <w:rsid w:val="00E70765"/>
    <w:rsid w:val="00E7311E"/>
    <w:rsid w:val="00E73CB5"/>
    <w:rsid w:val="00E7569B"/>
    <w:rsid w:val="00E75EE3"/>
    <w:rsid w:val="00E77790"/>
    <w:rsid w:val="00E80F7D"/>
    <w:rsid w:val="00E818AB"/>
    <w:rsid w:val="00E821FF"/>
    <w:rsid w:val="00E8354B"/>
    <w:rsid w:val="00E846E3"/>
    <w:rsid w:val="00E8476B"/>
    <w:rsid w:val="00E85028"/>
    <w:rsid w:val="00E85A5A"/>
    <w:rsid w:val="00E879FC"/>
    <w:rsid w:val="00E87B70"/>
    <w:rsid w:val="00E9035E"/>
    <w:rsid w:val="00E9052C"/>
    <w:rsid w:val="00E91EBF"/>
    <w:rsid w:val="00E92336"/>
    <w:rsid w:val="00E92F4B"/>
    <w:rsid w:val="00E96760"/>
    <w:rsid w:val="00E979E2"/>
    <w:rsid w:val="00EA0303"/>
    <w:rsid w:val="00EA068C"/>
    <w:rsid w:val="00EA1A5B"/>
    <w:rsid w:val="00EA345A"/>
    <w:rsid w:val="00EB110B"/>
    <w:rsid w:val="00EB1CB1"/>
    <w:rsid w:val="00EB49F7"/>
    <w:rsid w:val="00EB624D"/>
    <w:rsid w:val="00EC04C2"/>
    <w:rsid w:val="00EC2C79"/>
    <w:rsid w:val="00EC3720"/>
    <w:rsid w:val="00EC47EA"/>
    <w:rsid w:val="00EC5B7E"/>
    <w:rsid w:val="00EC7005"/>
    <w:rsid w:val="00ED175B"/>
    <w:rsid w:val="00ED2115"/>
    <w:rsid w:val="00ED3C2B"/>
    <w:rsid w:val="00ED3CCD"/>
    <w:rsid w:val="00ED49A5"/>
    <w:rsid w:val="00ED76AB"/>
    <w:rsid w:val="00ED7EDC"/>
    <w:rsid w:val="00EE0273"/>
    <w:rsid w:val="00EE4B6B"/>
    <w:rsid w:val="00EE786F"/>
    <w:rsid w:val="00EE7B8D"/>
    <w:rsid w:val="00EF27CC"/>
    <w:rsid w:val="00EF355A"/>
    <w:rsid w:val="00EF4919"/>
    <w:rsid w:val="00EF5A1C"/>
    <w:rsid w:val="00EF7FD5"/>
    <w:rsid w:val="00F03C41"/>
    <w:rsid w:val="00F05023"/>
    <w:rsid w:val="00F06479"/>
    <w:rsid w:val="00F068D5"/>
    <w:rsid w:val="00F1032D"/>
    <w:rsid w:val="00F10C5C"/>
    <w:rsid w:val="00F10D08"/>
    <w:rsid w:val="00F10F01"/>
    <w:rsid w:val="00F14363"/>
    <w:rsid w:val="00F152A0"/>
    <w:rsid w:val="00F179E4"/>
    <w:rsid w:val="00F20F87"/>
    <w:rsid w:val="00F21AA7"/>
    <w:rsid w:val="00F22DBF"/>
    <w:rsid w:val="00F23F97"/>
    <w:rsid w:val="00F2408B"/>
    <w:rsid w:val="00F26416"/>
    <w:rsid w:val="00F26B89"/>
    <w:rsid w:val="00F2723E"/>
    <w:rsid w:val="00F30EAA"/>
    <w:rsid w:val="00F31380"/>
    <w:rsid w:val="00F31B70"/>
    <w:rsid w:val="00F3624E"/>
    <w:rsid w:val="00F362AB"/>
    <w:rsid w:val="00F43E97"/>
    <w:rsid w:val="00F51615"/>
    <w:rsid w:val="00F53413"/>
    <w:rsid w:val="00F53B13"/>
    <w:rsid w:val="00F5516D"/>
    <w:rsid w:val="00F55821"/>
    <w:rsid w:val="00F55EBB"/>
    <w:rsid w:val="00F572BD"/>
    <w:rsid w:val="00F60077"/>
    <w:rsid w:val="00F66276"/>
    <w:rsid w:val="00F675EF"/>
    <w:rsid w:val="00F70972"/>
    <w:rsid w:val="00F7200C"/>
    <w:rsid w:val="00F746BC"/>
    <w:rsid w:val="00F75D8A"/>
    <w:rsid w:val="00F765AD"/>
    <w:rsid w:val="00F76C7D"/>
    <w:rsid w:val="00F77B7D"/>
    <w:rsid w:val="00F900F1"/>
    <w:rsid w:val="00F90521"/>
    <w:rsid w:val="00F93140"/>
    <w:rsid w:val="00F945FB"/>
    <w:rsid w:val="00F94D0D"/>
    <w:rsid w:val="00F94D15"/>
    <w:rsid w:val="00F97CE4"/>
    <w:rsid w:val="00FA047B"/>
    <w:rsid w:val="00FA0B65"/>
    <w:rsid w:val="00FA0DF4"/>
    <w:rsid w:val="00FA1CD8"/>
    <w:rsid w:val="00FA1EBF"/>
    <w:rsid w:val="00FA5073"/>
    <w:rsid w:val="00FB018B"/>
    <w:rsid w:val="00FB075E"/>
    <w:rsid w:val="00FB0F6E"/>
    <w:rsid w:val="00FB11D8"/>
    <w:rsid w:val="00FB16D9"/>
    <w:rsid w:val="00FB2548"/>
    <w:rsid w:val="00FB29C3"/>
    <w:rsid w:val="00FB6122"/>
    <w:rsid w:val="00FC005C"/>
    <w:rsid w:val="00FC097B"/>
    <w:rsid w:val="00FC2316"/>
    <w:rsid w:val="00FC25ED"/>
    <w:rsid w:val="00FC56DB"/>
    <w:rsid w:val="00FC5AEE"/>
    <w:rsid w:val="00FC7137"/>
    <w:rsid w:val="00FC7B4E"/>
    <w:rsid w:val="00FD0915"/>
    <w:rsid w:val="00FD09DD"/>
    <w:rsid w:val="00FD2E31"/>
    <w:rsid w:val="00FD6681"/>
    <w:rsid w:val="00FE38D1"/>
    <w:rsid w:val="00FE4771"/>
    <w:rsid w:val="00FE67FE"/>
    <w:rsid w:val="00FE717C"/>
    <w:rsid w:val="00FE7673"/>
    <w:rsid w:val="00FF0667"/>
    <w:rsid w:val="00FF0BAC"/>
    <w:rsid w:val="00FF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AA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locked="0" w:semiHidden="0" w:unhideWhenUsed="0" w:qFormat="1"/>
    <w:lsdException w:name="heading 6" w:locked="0" w:semiHidden="0" w:unhideWhenUsed="0" w:qFormat="1"/>
    <w:lsdException w:name="heading 7" w:locked="0" w:qFormat="1"/>
    <w:lsdException w:name="heading 8" w:locked="0" w:qFormat="1"/>
    <w:lsdException w:name="heading 9" w:locked="0" w:qFormat="1"/>
    <w:lsdException w:name="toc 1" w:locked="0" w:uiPriority="39"/>
    <w:lsdException w:name="toc 2" w:locked="0" w:uiPriority="39"/>
    <w:lsdException w:name="toc 3" w:uiPriority="39"/>
    <w:lsdException w:name="annotation text" w:uiPriority="99"/>
    <w:lsdException w:name="header" w:uiPriority="99"/>
    <w:lsdException w:name="caption" w:locked="0" w:qFormat="1"/>
    <w:lsdException w:name="table of figures" w:uiPriority="99"/>
    <w:lsdException w:name="List Number" w:semiHidden="0" w:unhideWhenUsed="0"/>
    <w:lsdException w:name="List 4" w:semiHidden="0" w:unhideWhenUsed="0"/>
    <w:lsdException w:name="List 5" w:semiHidden="0" w:unhideWhenUsed="0"/>
    <w:lsdException w:name="List Bullet 3" w:uiPriority="1" w:qFormat="1"/>
    <w:lsdException w:name="List Number 2" w:locked="0"/>
    <w:lsdException w:name="Title" w:semiHidden="0" w:unhideWhenUsed="0" w:qFormat="1"/>
    <w:lsdException w:name="Default Paragraph Font" w:locked="0"/>
    <w:lsdException w:name="Body Text" w:locked="0" w:uiPriority="99"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uiPriority="99"/>
    <w:lsdException w:name="Normal Table" w:locked="0"/>
    <w:lsdException w:name="No List" w:lock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next w:val="BodyText"/>
    <w:rsid w:val="00196567"/>
    <w:rPr>
      <w:sz w:val="22"/>
      <w:szCs w:val="24"/>
    </w:rPr>
  </w:style>
  <w:style w:type="paragraph" w:styleId="Heading1">
    <w:name w:val="heading 1"/>
    <w:next w:val="BodyText"/>
    <w:qFormat/>
    <w:rsid w:val="00E22195"/>
    <w:pPr>
      <w:keepNext/>
      <w:numPr>
        <w:numId w:val="3"/>
      </w:numPr>
      <w:spacing w:before="240" w:after="360"/>
      <w:outlineLvl w:val="0"/>
    </w:pPr>
    <w:rPr>
      <w:rFonts w:ascii="Arial" w:hAnsi="Arial" w:cs="Arial"/>
      <w:b/>
      <w:bCs/>
      <w:smallCaps/>
      <w:kern w:val="32"/>
      <w:sz w:val="48"/>
      <w:szCs w:val="30"/>
    </w:rPr>
  </w:style>
  <w:style w:type="paragraph" w:styleId="Heading2">
    <w:name w:val="heading 2"/>
    <w:basedOn w:val="Heading1"/>
    <w:next w:val="BodyText"/>
    <w:link w:val="Heading2Char"/>
    <w:qFormat/>
    <w:rsid w:val="006D74F5"/>
    <w:pPr>
      <w:numPr>
        <w:ilvl w:val="1"/>
      </w:numPr>
      <w:pBdr>
        <w:bottom w:val="single" w:sz="6" w:space="1" w:color="808080"/>
      </w:pBdr>
      <w:spacing w:before="360" w:after="120"/>
      <w:outlineLvl w:val="1"/>
    </w:pPr>
    <w:rPr>
      <w:bCs w:val="0"/>
      <w:iCs/>
      <w:sz w:val="32"/>
      <w:szCs w:val="32"/>
    </w:rPr>
  </w:style>
  <w:style w:type="paragraph" w:styleId="Heading3">
    <w:name w:val="heading 3"/>
    <w:basedOn w:val="Heading2"/>
    <w:next w:val="BodyText"/>
    <w:link w:val="Heading3Char"/>
    <w:qFormat/>
    <w:rsid w:val="006D74F5"/>
    <w:pPr>
      <w:numPr>
        <w:ilvl w:val="2"/>
      </w:numPr>
      <w:spacing w:before="300" w:after="80"/>
      <w:outlineLvl w:val="2"/>
    </w:pPr>
    <w:rPr>
      <w:bCs/>
      <w:sz w:val="28"/>
      <w:szCs w:val="28"/>
    </w:rPr>
  </w:style>
  <w:style w:type="paragraph" w:styleId="Heading4">
    <w:name w:val="heading 4"/>
    <w:basedOn w:val="Heading3"/>
    <w:next w:val="BodyText"/>
    <w:qFormat/>
    <w:rsid w:val="00824A3F"/>
    <w:pPr>
      <w:numPr>
        <w:ilvl w:val="3"/>
      </w:numPr>
      <w:tabs>
        <w:tab w:val="clear" w:pos="1440"/>
        <w:tab w:val="left" w:pos="1080"/>
      </w:tabs>
      <w:spacing w:before="240"/>
      <w:outlineLvl w:val="3"/>
    </w:pPr>
    <w:rPr>
      <w:bCs w:val="0"/>
      <w:smallCaps w:val="0"/>
      <w:sz w:val="26"/>
      <w:szCs w:val="26"/>
    </w:rPr>
  </w:style>
  <w:style w:type="paragraph" w:styleId="Heading5">
    <w:name w:val="heading 5"/>
    <w:basedOn w:val="Heading4"/>
    <w:next w:val="BodyText"/>
    <w:qFormat/>
    <w:rsid w:val="006D74F5"/>
    <w:pPr>
      <w:numPr>
        <w:ilvl w:val="4"/>
      </w:numPr>
      <w:outlineLvl w:val="4"/>
    </w:pPr>
    <w:rPr>
      <w:bCs/>
      <w:i/>
      <w:iCs w:val="0"/>
    </w:rPr>
  </w:style>
  <w:style w:type="paragraph" w:styleId="Heading6">
    <w:name w:val="heading 6"/>
    <w:basedOn w:val="Heading5"/>
    <w:next w:val="BodyText"/>
    <w:qFormat/>
    <w:rsid w:val="001B5350"/>
    <w:pPr>
      <w:numPr>
        <w:ilvl w:val="0"/>
        <w:numId w:val="0"/>
      </w:numPr>
      <w:outlineLvl w:val="5"/>
    </w:pPr>
    <w:rPr>
      <w:bCs w:val="0"/>
      <w:i w:val="0"/>
      <w:sz w:val="24"/>
      <w:szCs w:val="22"/>
    </w:rPr>
  </w:style>
  <w:style w:type="paragraph" w:styleId="Heading7">
    <w:name w:val="heading 7"/>
    <w:basedOn w:val="Heading6"/>
    <w:next w:val="BodyText"/>
    <w:qFormat/>
    <w:rsid w:val="005979F2"/>
    <w:pPr>
      <w:outlineLvl w:val="6"/>
    </w:pPr>
    <w:rPr>
      <w:i/>
    </w:rPr>
  </w:style>
  <w:style w:type="paragraph" w:styleId="Heading8">
    <w:name w:val="heading 8"/>
    <w:basedOn w:val="Heading7"/>
    <w:next w:val="BodyText"/>
    <w:qFormat/>
    <w:rsid w:val="001B5350"/>
    <w:pPr>
      <w:pBdr>
        <w:bottom w:val="none" w:sz="0" w:space="0" w:color="auto"/>
      </w:pBdr>
      <w:outlineLvl w:val="7"/>
    </w:pPr>
    <w:rPr>
      <w:i w:val="0"/>
      <w:iCs/>
      <w:sz w:val="22"/>
    </w:rPr>
  </w:style>
  <w:style w:type="paragraph" w:styleId="Heading9">
    <w:name w:val="heading 9"/>
    <w:basedOn w:val="Heading8"/>
    <w:next w:val="BodyText"/>
    <w:link w:val="Heading9Char"/>
    <w:qFormat/>
    <w:rsid w:val="005979F2"/>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BC04C6"/>
    <w:pPr>
      <w:spacing w:before="120" w:after="120"/>
    </w:pPr>
    <w:rPr>
      <w:sz w:val="22"/>
      <w:szCs w:val="24"/>
    </w:rPr>
  </w:style>
  <w:style w:type="paragraph" w:styleId="Header">
    <w:name w:val="header"/>
    <w:basedOn w:val="Normal"/>
    <w:link w:val="HeaderChar"/>
    <w:uiPriority w:val="99"/>
    <w:locked/>
    <w:rsid w:val="00EB1CB1"/>
    <w:pPr>
      <w:tabs>
        <w:tab w:val="center" w:pos="4680"/>
        <w:tab w:val="right" w:pos="9360"/>
      </w:tabs>
    </w:pPr>
  </w:style>
  <w:style w:type="character" w:customStyle="1" w:styleId="HeaderChar">
    <w:name w:val="Header Char"/>
    <w:basedOn w:val="DefaultParagraphFont"/>
    <w:link w:val="Header"/>
    <w:uiPriority w:val="99"/>
    <w:rsid w:val="00EB1CB1"/>
    <w:rPr>
      <w:sz w:val="24"/>
      <w:szCs w:val="24"/>
    </w:rPr>
  </w:style>
  <w:style w:type="paragraph" w:styleId="Caption">
    <w:name w:val="caption"/>
    <w:aliases w:val="Caption-Figure,Caption Char1 Char,Caption Char Char Char,Caption Char1 Char Char Char,Caption Char Char Char Char Char,Caption Char Char1 Char,Caption Char11,Caption Char Char2,Caption Char1 Char Char1,Caption Char Char Char Char1"/>
    <w:next w:val="Normal"/>
    <w:link w:val="CaptionChar"/>
    <w:qFormat/>
    <w:rsid w:val="00000353"/>
    <w:pPr>
      <w:keepNext/>
      <w:spacing w:before="60" w:after="120"/>
      <w:jc w:val="center"/>
    </w:pPr>
    <w:rPr>
      <w:rFonts w:ascii="Arial" w:hAnsi="Arial"/>
      <w:b/>
      <w:bCs/>
      <w:sz w:val="22"/>
    </w:rPr>
  </w:style>
  <w:style w:type="paragraph" w:styleId="Footer">
    <w:name w:val="footer"/>
    <w:basedOn w:val="Normal"/>
    <w:link w:val="FooterChar"/>
    <w:locked/>
    <w:rsid w:val="00EB1CB1"/>
    <w:pPr>
      <w:tabs>
        <w:tab w:val="center" w:pos="4680"/>
        <w:tab w:val="right" w:pos="9360"/>
      </w:tabs>
    </w:pPr>
  </w:style>
  <w:style w:type="paragraph" w:styleId="TOCHeading">
    <w:name w:val="TOC Heading"/>
    <w:next w:val="TOC1"/>
    <w:uiPriority w:val="39"/>
    <w:qFormat/>
    <w:rsid w:val="001D3217"/>
    <w:pPr>
      <w:numPr>
        <w:numId w:val="1"/>
      </w:numPr>
      <w:tabs>
        <w:tab w:val="clear" w:pos="720"/>
        <w:tab w:val="num" w:pos="0"/>
      </w:tabs>
      <w:ind w:left="0" w:firstLine="0"/>
    </w:pPr>
    <w:rPr>
      <w:rFonts w:ascii="Arial" w:hAnsi="Arial" w:cs="Arial"/>
      <w:b/>
      <w:bCs/>
      <w:smallCaps/>
      <w:color w:val="000080"/>
      <w:kern w:val="32"/>
      <w:sz w:val="48"/>
      <w:szCs w:val="30"/>
    </w:rPr>
  </w:style>
  <w:style w:type="paragraph" w:customStyle="1" w:styleId="ListNumber1">
    <w:name w:val="List Number 1"/>
    <w:basedOn w:val="BodyText"/>
    <w:rsid w:val="003B7F0F"/>
    <w:pPr>
      <w:numPr>
        <w:numId w:val="10"/>
      </w:numPr>
    </w:pPr>
  </w:style>
  <w:style w:type="character" w:customStyle="1" w:styleId="FooterChar">
    <w:name w:val="Footer Char"/>
    <w:basedOn w:val="DefaultParagraphFont"/>
    <w:link w:val="Footer"/>
    <w:rsid w:val="00EB1CB1"/>
    <w:rPr>
      <w:sz w:val="24"/>
      <w:szCs w:val="24"/>
    </w:rPr>
  </w:style>
  <w:style w:type="paragraph" w:customStyle="1" w:styleId="Bullet3">
    <w:name w:val="Bullet 3"/>
    <w:rsid w:val="00B749CC"/>
    <w:pPr>
      <w:numPr>
        <w:numId w:val="7"/>
      </w:numPr>
      <w:tabs>
        <w:tab w:val="left" w:pos="1080"/>
      </w:tabs>
      <w:spacing w:after="60"/>
    </w:pPr>
    <w:rPr>
      <w:sz w:val="22"/>
      <w:szCs w:val="22"/>
    </w:rPr>
  </w:style>
  <w:style w:type="paragraph" w:customStyle="1" w:styleId="BodyTextCenter">
    <w:name w:val="Body Text Center"/>
    <w:basedOn w:val="BodyText"/>
    <w:next w:val="BodyText"/>
    <w:rsid w:val="005979F2"/>
    <w:pPr>
      <w:jc w:val="center"/>
    </w:pPr>
  </w:style>
  <w:style w:type="paragraph" w:styleId="TOC1">
    <w:name w:val="toc 1"/>
    <w:next w:val="TOC2"/>
    <w:uiPriority w:val="39"/>
    <w:rsid w:val="005979F2"/>
    <w:pPr>
      <w:tabs>
        <w:tab w:val="left" w:pos="360"/>
        <w:tab w:val="right" w:leader="dot" w:pos="9360"/>
      </w:tabs>
      <w:spacing w:before="60" w:after="120"/>
      <w:ind w:left="720" w:hanging="720"/>
    </w:pPr>
    <w:rPr>
      <w:rFonts w:ascii="Arial" w:hAnsi="Arial" w:cs="Arial"/>
      <w:b/>
      <w:noProof/>
      <w:sz w:val="22"/>
      <w:szCs w:val="24"/>
    </w:rPr>
  </w:style>
  <w:style w:type="paragraph" w:styleId="TOC2">
    <w:name w:val="toc 2"/>
    <w:basedOn w:val="TOC1"/>
    <w:uiPriority w:val="39"/>
    <w:rsid w:val="005979F2"/>
    <w:pPr>
      <w:tabs>
        <w:tab w:val="clear" w:pos="360"/>
      </w:tabs>
      <w:ind w:left="1080"/>
    </w:pPr>
    <w:rPr>
      <w:b w:val="0"/>
      <w:lang w:val="pl-PL"/>
    </w:rPr>
  </w:style>
  <w:style w:type="paragraph" w:styleId="TOC3">
    <w:name w:val="toc 3"/>
    <w:basedOn w:val="TOC2"/>
    <w:uiPriority w:val="39"/>
    <w:locked/>
    <w:rsid w:val="005979F2"/>
    <w:pPr>
      <w:ind w:left="1638" w:hanging="999"/>
    </w:pPr>
  </w:style>
  <w:style w:type="paragraph" w:styleId="TOC4">
    <w:name w:val="toc 4"/>
    <w:basedOn w:val="TOC3"/>
    <w:locked/>
    <w:rsid w:val="005979F2"/>
    <w:pPr>
      <w:ind w:left="2223" w:hanging="1287"/>
    </w:pPr>
  </w:style>
  <w:style w:type="paragraph" w:styleId="TOC5">
    <w:name w:val="toc 5"/>
    <w:basedOn w:val="TOC4"/>
    <w:locked/>
    <w:rsid w:val="005979F2"/>
    <w:pPr>
      <w:ind w:left="2736" w:hanging="1494"/>
    </w:pPr>
  </w:style>
  <w:style w:type="paragraph" w:customStyle="1" w:styleId="TableHeader">
    <w:name w:val="Table Header"/>
    <w:basedOn w:val="Normal"/>
    <w:rsid w:val="00930742"/>
    <w:pPr>
      <w:spacing w:before="80" w:after="80"/>
      <w:jc w:val="center"/>
    </w:pPr>
    <w:rPr>
      <w:b/>
      <w:color w:val="FFFFFF" w:themeColor="background1"/>
      <w:szCs w:val="18"/>
    </w:rPr>
  </w:style>
  <w:style w:type="paragraph" w:customStyle="1" w:styleId="TableBullet2">
    <w:name w:val="Table Bullet 2"/>
    <w:basedOn w:val="Normal"/>
    <w:rsid w:val="0006520B"/>
    <w:pPr>
      <w:numPr>
        <w:numId w:val="2"/>
      </w:numPr>
      <w:spacing w:before="80" w:after="60"/>
    </w:pPr>
    <w:rPr>
      <w:sz w:val="20"/>
      <w:szCs w:val="18"/>
    </w:rPr>
  </w:style>
  <w:style w:type="paragraph" w:customStyle="1" w:styleId="TableNum1">
    <w:name w:val="Table Num1"/>
    <w:basedOn w:val="Normal"/>
    <w:rsid w:val="0000327B"/>
    <w:pPr>
      <w:numPr>
        <w:numId w:val="4"/>
      </w:numPr>
      <w:spacing w:before="40" w:after="60"/>
    </w:pPr>
    <w:rPr>
      <w:sz w:val="20"/>
      <w:szCs w:val="18"/>
    </w:rPr>
  </w:style>
  <w:style w:type="paragraph" w:customStyle="1" w:styleId="TableNum2">
    <w:name w:val="Table Num2"/>
    <w:basedOn w:val="TableNum1"/>
    <w:rsid w:val="00824A3F"/>
    <w:pPr>
      <w:numPr>
        <w:ilvl w:val="1"/>
      </w:numPr>
    </w:pPr>
  </w:style>
  <w:style w:type="paragraph" w:customStyle="1" w:styleId="AfterTableLineSpace">
    <w:name w:val="After Table Line Space"/>
    <w:next w:val="BodyText"/>
    <w:rsid w:val="005979F2"/>
    <w:rPr>
      <w:rFonts w:ascii="Arial Narrow" w:hAnsi="Arial Narrow"/>
      <w:sz w:val="16"/>
      <w:szCs w:val="16"/>
    </w:rPr>
  </w:style>
  <w:style w:type="character" w:styleId="Hyperlink">
    <w:name w:val="Hyperlink"/>
    <w:uiPriority w:val="99"/>
    <w:locked/>
    <w:rsid w:val="005979F2"/>
    <w:rPr>
      <w:color w:val="0000FF"/>
      <w:u w:val="single"/>
    </w:rPr>
  </w:style>
  <w:style w:type="table" w:customStyle="1" w:styleId="TableProposalStyle">
    <w:name w:val="Table Proposal Style"/>
    <w:basedOn w:val="TableNormal"/>
    <w:rsid w:val="00170FF8"/>
    <w:pPr>
      <w:spacing w:before="80" w:after="80"/>
    </w:pPr>
    <w:rPr>
      <w:rFonts w:ascii="Arial" w:hAnsi="Arial"/>
      <w:color w:val="000000"/>
      <w:sz w:val="24"/>
      <w:szCs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jc w:val="center"/>
      </w:pPr>
      <w:rPr>
        <w:rFonts w:ascii="Arial" w:hAnsi="Arial"/>
        <w:b/>
        <w:color w:val="961E3C"/>
        <w:sz w:val="24"/>
        <w:szCs w:val="18"/>
      </w:rPr>
      <w:tblPr/>
      <w:tcPr>
        <w:shd w:val="clear" w:color="auto" w:fill="BAD4D9"/>
      </w:tcPr>
    </w:tblStylePr>
    <w:tblStylePr w:type="lastRow">
      <w:tblPr/>
      <w:tcPr>
        <w:tcBorders>
          <w:bottom w:val="single" w:sz="12" w:space="0" w:color="73AFB6"/>
        </w:tcBorders>
      </w:tcPr>
    </w:tblStylePr>
  </w:style>
  <w:style w:type="character" w:customStyle="1" w:styleId="BodyTextChar">
    <w:name w:val="Body Text Char"/>
    <w:link w:val="BodyText"/>
    <w:uiPriority w:val="99"/>
    <w:rsid w:val="00BC04C6"/>
    <w:rPr>
      <w:sz w:val="22"/>
      <w:szCs w:val="24"/>
    </w:rPr>
  </w:style>
  <w:style w:type="character" w:customStyle="1" w:styleId="BodyTextBold">
    <w:name w:val="Body Text Bold"/>
    <w:rsid w:val="002A61E8"/>
    <w:rPr>
      <w:rFonts w:ascii="Times New Roman" w:hAnsi="Times New Roman"/>
      <w:b/>
      <w:sz w:val="22"/>
    </w:rPr>
  </w:style>
  <w:style w:type="character" w:customStyle="1" w:styleId="BodyTextItalic">
    <w:name w:val="Body Text Italic"/>
    <w:rsid w:val="00DB2753"/>
    <w:rPr>
      <w:rFonts w:ascii="Times New Roman" w:hAnsi="Times New Roman"/>
      <w:i/>
      <w:sz w:val="22"/>
      <w:szCs w:val="22"/>
      <w:lang w:val="en-US" w:eastAsia="en-US" w:bidi="ar-SA"/>
    </w:rPr>
  </w:style>
  <w:style w:type="character" w:customStyle="1" w:styleId="BodyTextItalicBold">
    <w:name w:val="Body Text Italic Bold"/>
    <w:rsid w:val="00DB2753"/>
    <w:rPr>
      <w:rFonts w:ascii="Times New Roman Bold" w:hAnsi="Times New Roman Bold"/>
      <w:b/>
      <w:i/>
      <w:sz w:val="22"/>
      <w:szCs w:val="22"/>
      <w:lang w:val="en-US" w:eastAsia="en-US" w:bidi="ar-SA"/>
    </w:rPr>
  </w:style>
  <w:style w:type="paragraph" w:customStyle="1" w:styleId="TableText">
    <w:name w:val="Table Text"/>
    <w:aliases w:val="Table text,tt,table Body Text,table text,TT,TableText,TableText + 10 pt,After:  0 pt,table Body Text Char Char,tt+1,TT + 10 pt"/>
    <w:basedOn w:val="Normal"/>
    <w:link w:val="TableTextChar"/>
    <w:rsid w:val="0000327B"/>
    <w:pPr>
      <w:spacing w:before="80" w:after="80"/>
    </w:pPr>
    <w:rPr>
      <w:color w:val="000000"/>
      <w:sz w:val="20"/>
      <w:szCs w:val="18"/>
    </w:rPr>
  </w:style>
  <w:style w:type="paragraph" w:customStyle="1" w:styleId="Bullet1">
    <w:name w:val="Bullet 1"/>
    <w:basedOn w:val="Normal"/>
    <w:link w:val="Bullet1Char"/>
    <w:qFormat/>
    <w:rsid w:val="00B749CC"/>
    <w:pPr>
      <w:numPr>
        <w:numId w:val="5"/>
      </w:numPr>
      <w:spacing w:after="60"/>
    </w:pPr>
  </w:style>
  <w:style w:type="paragraph" w:customStyle="1" w:styleId="Bullet2">
    <w:name w:val="Bullet 2"/>
    <w:basedOn w:val="Bullet1"/>
    <w:link w:val="Bullet2Char"/>
    <w:qFormat/>
    <w:rsid w:val="00B749CC"/>
    <w:pPr>
      <w:numPr>
        <w:numId w:val="6"/>
      </w:numPr>
      <w:tabs>
        <w:tab w:val="left" w:pos="900"/>
      </w:tabs>
    </w:pPr>
    <w:rPr>
      <w:color w:val="000000" w:themeColor="text1"/>
    </w:rPr>
  </w:style>
  <w:style w:type="paragraph" w:customStyle="1" w:styleId="TableBullet">
    <w:name w:val="Table Bullet"/>
    <w:basedOn w:val="TableText"/>
    <w:rsid w:val="0006520B"/>
    <w:pPr>
      <w:numPr>
        <w:numId w:val="8"/>
      </w:numPr>
      <w:spacing w:before="60" w:after="60"/>
    </w:pPr>
    <w:rPr>
      <w:rFonts w:cs="Arial"/>
    </w:rPr>
  </w:style>
  <w:style w:type="paragraph" w:customStyle="1" w:styleId="TableTextBold">
    <w:name w:val="Table Text Bold"/>
    <w:basedOn w:val="Normal"/>
    <w:qFormat/>
    <w:rsid w:val="0000327B"/>
    <w:pPr>
      <w:spacing w:before="80" w:after="80"/>
    </w:pPr>
    <w:rPr>
      <w:rFonts w:cs="Arial"/>
      <w:b/>
      <w:color w:val="000000"/>
      <w:sz w:val="20"/>
      <w:szCs w:val="20"/>
    </w:rPr>
  </w:style>
  <w:style w:type="table" w:styleId="TableGrid">
    <w:name w:val="Table Grid"/>
    <w:basedOn w:val="TableNormal"/>
    <w:uiPriority w:val="59"/>
    <w:locked/>
    <w:rsid w:val="00C649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phic">
    <w:name w:val="Graphic"/>
    <w:basedOn w:val="BodyText"/>
    <w:rsid w:val="00D45EA2"/>
    <w:pPr>
      <w:spacing w:line="360" w:lineRule="auto"/>
      <w:jc w:val="center"/>
    </w:pPr>
    <w:rPr>
      <w:sz w:val="24"/>
    </w:rPr>
  </w:style>
  <w:style w:type="table" w:customStyle="1" w:styleId="TableProposalStyle2">
    <w:name w:val="Table Proposal Style 2"/>
    <w:basedOn w:val="TableNormal"/>
    <w:uiPriority w:val="99"/>
    <w:rsid w:val="00DB4DE1"/>
    <w:rPr>
      <w:rFonts w:eastAsiaTheme="minorHAnsi" w:cstheme="minorBidi"/>
      <w:szCs w:val="22"/>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b/>
        <w:color w:val="961E3C"/>
        <w:sz w:val="20"/>
      </w:rPr>
      <w:tblPr/>
      <w:tcPr>
        <w:shd w:val="clear" w:color="auto" w:fill="548DD4" w:themeFill="text2" w:themeFillTint="99"/>
      </w:tcPr>
    </w:tblStylePr>
    <w:tblStylePr w:type="lastRow">
      <w:tblPr/>
      <w:tcPr>
        <w:tcBorders>
          <w:bottom w:val="single" w:sz="4" w:space="0" w:color="auto"/>
        </w:tcBorders>
      </w:tcPr>
    </w:tblStylePr>
  </w:style>
  <w:style w:type="numbering" w:customStyle="1" w:styleId="Num">
    <w:name w:val="Num"/>
    <w:uiPriority w:val="99"/>
    <w:rsid w:val="003B7F0F"/>
    <w:pPr>
      <w:numPr>
        <w:numId w:val="9"/>
      </w:numPr>
    </w:pPr>
  </w:style>
  <w:style w:type="paragraph" w:customStyle="1" w:styleId="DeliverableTitle">
    <w:name w:val="Deliverable Title"/>
    <w:basedOn w:val="Normal"/>
    <w:rsid w:val="00616E32"/>
    <w:pPr>
      <w:jc w:val="center"/>
    </w:pPr>
    <w:rPr>
      <w:b/>
      <w:color w:val="DD7809"/>
      <w:sz w:val="52"/>
    </w:rPr>
  </w:style>
  <w:style w:type="paragraph" w:styleId="ListNumber2">
    <w:name w:val="List Number 2"/>
    <w:basedOn w:val="Normal"/>
    <w:rsid w:val="00930742"/>
    <w:pPr>
      <w:numPr>
        <w:ilvl w:val="1"/>
        <w:numId w:val="10"/>
      </w:numPr>
      <w:contextualSpacing/>
    </w:pPr>
  </w:style>
  <w:style w:type="paragraph" w:styleId="BalloonText">
    <w:name w:val="Balloon Text"/>
    <w:basedOn w:val="Normal"/>
    <w:link w:val="BalloonTextChar"/>
    <w:locked/>
    <w:rsid w:val="00401DCA"/>
    <w:rPr>
      <w:rFonts w:ascii="Tahoma" w:hAnsi="Tahoma" w:cs="Tahoma"/>
      <w:sz w:val="16"/>
      <w:szCs w:val="16"/>
    </w:rPr>
  </w:style>
  <w:style w:type="character" w:customStyle="1" w:styleId="BalloonTextChar">
    <w:name w:val="Balloon Text Char"/>
    <w:basedOn w:val="DefaultParagraphFont"/>
    <w:link w:val="BalloonText"/>
    <w:rsid w:val="00401DCA"/>
    <w:rPr>
      <w:rFonts w:ascii="Tahoma" w:hAnsi="Tahoma" w:cs="Tahoma"/>
      <w:sz w:val="16"/>
      <w:szCs w:val="16"/>
    </w:rPr>
  </w:style>
  <w:style w:type="paragraph" w:styleId="TableofFigures">
    <w:name w:val="table of figures"/>
    <w:basedOn w:val="Normal"/>
    <w:next w:val="Normal"/>
    <w:uiPriority w:val="99"/>
    <w:locked/>
    <w:rsid w:val="00395D8A"/>
  </w:style>
  <w:style w:type="paragraph" w:styleId="ListParagraph">
    <w:name w:val="List Paragraph"/>
    <w:basedOn w:val="Normal"/>
    <w:uiPriority w:val="34"/>
    <w:qFormat/>
    <w:locked/>
    <w:rsid w:val="005356F9"/>
    <w:pPr>
      <w:ind w:left="720"/>
      <w:contextualSpacing/>
    </w:pPr>
  </w:style>
  <w:style w:type="character" w:customStyle="1" w:styleId="Bullet1Char">
    <w:name w:val="Bullet 1 Char"/>
    <w:basedOn w:val="DefaultParagraphFont"/>
    <w:link w:val="Bullet1"/>
    <w:rsid w:val="00B749CC"/>
    <w:rPr>
      <w:sz w:val="22"/>
      <w:szCs w:val="24"/>
    </w:rPr>
  </w:style>
  <w:style w:type="character" w:customStyle="1" w:styleId="Bullet2Char">
    <w:name w:val="Bullet 2 Char"/>
    <w:basedOn w:val="DefaultParagraphFont"/>
    <w:link w:val="Bullet2"/>
    <w:rsid w:val="00B749CC"/>
    <w:rPr>
      <w:color w:val="000000" w:themeColor="text1"/>
      <w:sz w:val="22"/>
      <w:szCs w:val="24"/>
    </w:rPr>
  </w:style>
  <w:style w:type="character" w:customStyle="1" w:styleId="Heading2Char">
    <w:name w:val="Heading 2 Char"/>
    <w:basedOn w:val="DefaultParagraphFont"/>
    <w:link w:val="Heading2"/>
    <w:rsid w:val="002B349F"/>
    <w:rPr>
      <w:rFonts w:ascii="Arial" w:hAnsi="Arial" w:cs="Arial"/>
      <w:b/>
      <w:iCs/>
      <w:smallCaps/>
      <w:kern w:val="32"/>
      <w:sz w:val="32"/>
      <w:szCs w:val="32"/>
    </w:rPr>
  </w:style>
  <w:style w:type="character" w:customStyle="1" w:styleId="Heading3Char">
    <w:name w:val="Heading 3 Char"/>
    <w:basedOn w:val="DefaultParagraphFont"/>
    <w:link w:val="Heading3"/>
    <w:rsid w:val="002B349F"/>
    <w:rPr>
      <w:rFonts w:ascii="Arial" w:hAnsi="Arial" w:cs="Arial"/>
      <w:b/>
      <w:bCs/>
      <w:iCs/>
      <w:smallCaps/>
      <w:kern w:val="32"/>
      <w:sz w:val="28"/>
      <w:szCs w:val="28"/>
    </w:rPr>
  </w:style>
  <w:style w:type="character" w:styleId="CommentReference">
    <w:name w:val="annotation reference"/>
    <w:basedOn w:val="DefaultParagraphFont"/>
    <w:locked/>
    <w:rsid w:val="00391570"/>
    <w:rPr>
      <w:sz w:val="16"/>
      <w:szCs w:val="16"/>
    </w:rPr>
  </w:style>
  <w:style w:type="paragraph" w:styleId="CommentText">
    <w:name w:val="annotation text"/>
    <w:basedOn w:val="Normal"/>
    <w:link w:val="CommentTextChar"/>
    <w:uiPriority w:val="99"/>
    <w:locked/>
    <w:rsid w:val="00391570"/>
    <w:rPr>
      <w:sz w:val="20"/>
      <w:szCs w:val="20"/>
    </w:rPr>
  </w:style>
  <w:style w:type="character" w:customStyle="1" w:styleId="CommentTextChar">
    <w:name w:val="Comment Text Char"/>
    <w:basedOn w:val="DefaultParagraphFont"/>
    <w:link w:val="CommentText"/>
    <w:uiPriority w:val="99"/>
    <w:rsid w:val="00391570"/>
  </w:style>
  <w:style w:type="paragraph" w:styleId="CommentSubject">
    <w:name w:val="annotation subject"/>
    <w:basedOn w:val="CommentText"/>
    <w:next w:val="CommentText"/>
    <w:link w:val="CommentSubjectChar"/>
    <w:locked/>
    <w:rsid w:val="00391570"/>
    <w:rPr>
      <w:b/>
      <w:bCs/>
    </w:rPr>
  </w:style>
  <w:style w:type="character" w:customStyle="1" w:styleId="CommentSubjectChar">
    <w:name w:val="Comment Subject Char"/>
    <w:basedOn w:val="CommentTextChar"/>
    <w:link w:val="CommentSubject"/>
    <w:rsid w:val="00391570"/>
    <w:rPr>
      <w:b/>
      <w:bCs/>
    </w:rPr>
  </w:style>
  <w:style w:type="character" w:styleId="FollowedHyperlink">
    <w:name w:val="FollowedHyperlink"/>
    <w:basedOn w:val="DefaultParagraphFont"/>
    <w:locked/>
    <w:rsid w:val="00FA1CD8"/>
    <w:rPr>
      <w:color w:val="800080" w:themeColor="followedHyperlink"/>
      <w:u w:val="single"/>
    </w:rPr>
  </w:style>
  <w:style w:type="character" w:styleId="Strong">
    <w:name w:val="Strong"/>
    <w:basedOn w:val="DefaultParagraphFont"/>
    <w:uiPriority w:val="22"/>
    <w:qFormat/>
    <w:locked/>
    <w:rsid w:val="009858E4"/>
    <w:rPr>
      <w:b/>
      <w:bCs/>
    </w:rPr>
  </w:style>
  <w:style w:type="paragraph" w:styleId="NormalWeb">
    <w:name w:val="Normal (Web)"/>
    <w:basedOn w:val="Normal"/>
    <w:uiPriority w:val="99"/>
    <w:semiHidden/>
    <w:unhideWhenUsed/>
    <w:locked/>
    <w:rsid w:val="009858E4"/>
    <w:pPr>
      <w:spacing w:before="100" w:beforeAutospacing="1" w:after="100" w:afterAutospacing="1"/>
    </w:pPr>
    <w:rPr>
      <w:sz w:val="24"/>
    </w:rPr>
  </w:style>
  <w:style w:type="character" w:customStyle="1" w:styleId="importanttitle">
    <w:name w:val="importanttitle"/>
    <w:basedOn w:val="DefaultParagraphFont"/>
    <w:rsid w:val="009858E4"/>
  </w:style>
  <w:style w:type="character" w:customStyle="1" w:styleId="notetitle">
    <w:name w:val="notetitle"/>
    <w:basedOn w:val="DefaultParagraphFont"/>
    <w:rsid w:val="009858E4"/>
  </w:style>
  <w:style w:type="paragraph" w:styleId="FootnoteText">
    <w:name w:val="footnote text"/>
    <w:basedOn w:val="Normal"/>
    <w:link w:val="FootnoteTextChar"/>
    <w:locked/>
    <w:rsid w:val="00F97CE4"/>
    <w:rPr>
      <w:sz w:val="20"/>
      <w:szCs w:val="20"/>
    </w:rPr>
  </w:style>
  <w:style w:type="character" w:customStyle="1" w:styleId="FootnoteTextChar">
    <w:name w:val="Footnote Text Char"/>
    <w:basedOn w:val="DefaultParagraphFont"/>
    <w:link w:val="FootnoteText"/>
    <w:rsid w:val="00F97CE4"/>
  </w:style>
  <w:style w:type="character" w:styleId="FootnoteReference">
    <w:name w:val="footnote reference"/>
    <w:basedOn w:val="DefaultParagraphFont"/>
    <w:locked/>
    <w:rsid w:val="00F97CE4"/>
    <w:rPr>
      <w:vertAlign w:val="superscript"/>
    </w:rPr>
  </w:style>
  <w:style w:type="paragraph" w:customStyle="1" w:styleId="Default">
    <w:name w:val="Default"/>
    <w:rsid w:val="009C1EC1"/>
    <w:pPr>
      <w:autoSpaceDE w:val="0"/>
      <w:autoSpaceDN w:val="0"/>
      <w:adjustRightInd w:val="0"/>
    </w:pPr>
    <w:rPr>
      <w:rFonts w:ascii="FGOBE A+ Myriad Pro" w:hAnsi="FGOBE A+ Myriad Pro" w:cs="FGOBE A+ Myriad Pro"/>
      <w:color w:val="000000"/>
      <w:sz w:val="24"/>
      <w:szCs w:val="24"/>
    </w:rPr>
  </w:style>
  <w:style w:type="paragraph" w:customStyle="1" w:styleId="SP5253976">
    <w:name w:val="SP.5.253976"/>
    <w:basedOn w:val="Default"/>
    <w:next w:val="Default"/>
    <w:uiPriority w:val="99"/>
    <w:rsid w:val="009C1EC1"/>
    <w:rPr>
      <w:rFonts w:cs="Times New Roman"/>
      <w:color w:val="auto"/>
    </w:rPr>
  </w:style>
  <w:style w:type="paragraph" w:customStyle="1" w:styleId="SP5254005">
    <w:name w:val="SP.5.254005"/>
    <w:basedOn w:val="Default"/>
    <w:next w:val="Default"/>
    <w:uiPriority w:val="99"/>
    <w:rsid w:val="009C1EC1"/>
    <w:rPr>
      <w:rFonts w:cs="Times New Roman"/>
      <w:color w:val="auto"/>
    </w:rPr>
  </w:style>
  <w:style w:type="character" w:customStyle="1" w:styleId="SC52530">
    <w:name w:val="SC.5.2530"/>
    <w:uiPriority w:val="99"/>
    <w:rsid w:val="009C1EC1"/>
    <w:rPr>
      <w:rFonts w:ascii="FGNOO K+ Myriad Pro" w:hAnsi="FGNOO K+ Myriad Pro" w:cs="FGNOO K+ Myriad Pro"/>
      <w:b/>
      <w:bCs/>
      <w:color w:val="000000"/>
      <w:sz w:val="26"/>
      <w:szCs w:val="26"/>
    </w:rPr>
  </w:style>
  <w:style w:type="paragraph" w:customStyle="1" w:styleId="SP5254000">
    <w:name w:val="SP.5.254000"/>
    <w:basedOn w:val="Default"/>
    <w:next w:val="Default"/>
    <w:uiPriority w:val="99"/>
    <w:rsid w:val="009C1EC1"/>
    <w:rPr>
      <w:rFonts w:cs="Times New Roman"/>
      <w:color w:val="auto"/>
    </w:rPr>
  </w:style>
  <w:style w:type="character" w:customStyle="1" w:styleId="SC52520">
    <w:name w:val="SC.5.2520"/>
    <w:uiPriority w:val="99"/>
    <w:rsid w:val="009C1EC1"/>
    <w:rPr>
      <w:rFonts w:ascii="FGNOP H+ Minion Pro" w:hAnsi="FGNOP H+ Minion Pro" w:cs="FGNOP H+ Minion Pro"/>
      <w:b/>
      <w:bCs/>
      <w:i/>
      <w:iCs/>
      <w:color w:val="000000"/>
      <w:sz w:val="19"/>
      <w:szCs w:val="19"/>
    </w:rPr>
  </w:style>
  <w:style w:type="paragraph" w:customStyle="1" w:styleId="SP5253974">
    <w:name w:val="SP.5.253974"/>
    <w:basedOn w:val="Default"/>
    <w:next w:val="Default"/>
    <w:uiPriority w:val="99"/>
    <w:rsid w:val="009C1EC1"/>
    <w:rPr>
      <w:rFonts w:cs="Times New Roman"/>
      <w:color w:val="auto"/>
    </w:rPr>
  </w:style>
  <w:style w:type="paragraph" w:customStyle="1" w:styleId="SP5253984">
    <w:name w:val="SP.5.253984"/>
    <w:basedOn w:val="Default"/>
    <w:next w:val="Default"/>
    <w:uiPriority w:val="99"/>
    <w:rsid w:val="009C1EC1"/>
    <w:rPr>
      <w:rFonts w:cs="Times New Roman"/>
      <w:color w:val="auto"/>
    </w:rPr>
  </w:style>
  <w:style w:type="character" w:customStyle="1" w:styleId="SC52525">
    <w:name w:val="SC.5.2525"/>
    <w:uiPriority w:val="99"/>
    <w:rsid w:val="009C1EC1"/>
    <w:rPr>
      <w:rFonts w:ascii="FGNOP L+ Myriad Pro" w:hAnsi="FGNOP L+ Myriad Pro" w:cs="FGNOP L+ Myriad Pro"/>
      <w:color w:val="000000"/>
      <w:sz w:val="20"/>
      <w:szCs w:val="20"/>
    </w:rPr>
  </w:style>
  <w:style w:type="paragraph" w:customStyle="1" w:styleId="SP5254049">
    <w:name w:val="SP.5.254049"/>
    <w:basedOn w:val="Default"/>
    <w:next w:val="Default"/>
    <w:uiPriority w:val="99"/>
    <w:rsid w:val="009C1EC1"/>
    <w:rPr>
      <w:rFonts w:ascii="FGNOO K+ Myriad Pro" w:hAnsi="FGNOO K+ Myriad Pro" w:cs="Times New Roman"/>
      <w:color w:val="auto"/>
    </w:rPr>
  </w:style>
  <w:style w:type="character" w:customStyle="1" w:styleId="SC52538">
    <w:name w:val="SC.5.2538"/>
    <w:uiPriority w:val="99"/>
    <w:rsid w:val="009C1EC1"/>
    <w:rPr>
      <w:rFonts w:cs="FGNOO K+ Myriad Pro"/>
      <w:color w:val="000000"/>
      <w:sz w:val="15"/>
      <w:szCs w:val="15"/>
    </w:rPr>
  </w:style>
  <w:style w:type="character" w:customStyle="1" w:styleId="dijitreset1">
    <w:name w:val="dijitreset1"/>
    <w:basedOn w:val="DefaultParagraphFont"/>
    <w:rsid w:val="00506509"/>
    <w:rPr>
      <w:rFonts w:ascii="Arial" w:hAnsi="Arial" w:cs="Arial" w:hint="default"/>
      <w:bdr w:val="none" w:sz="0" w:space="0" w:color="auto" w:frame="1"/>
    </w:rPr>
  </w:style>
  <w:style w:type="character" w:styleId="BookTitle">
    <w:name w:val="Book Title"/>
    <w:basedOn w:val="DefaultParagraphFont"/>
    <w:uiPriority w:val="33"/>
    <w:qFormat/>
    <w:locked/>
    <w:rsid w:val="00A77037"/>
    <w:rPr>
      <w:b/>
      <w:bCs/>
      <w:smallCaps/>
      <w:spacing w:val="5"/>
    </w:rPr>
  </w:style>
  <w:style w:type="character" w:styleId="IntenseEmphasis">
    <w:name w:val="Intense Emphasis"/>
    <w:basedOn w:val="DefaultParagraphFont"/>
    <w:uiPriority w:val="21"/>
    <w:qFormat/>
    <w:locked/>
    <w:rsid w:val="00354656"/>
    <w:rPr>
      <w:b/>
      <w:bCs/>
      <w:i/>
      <w:iCs/>
      <w:color w:val="4F81BD" w:themeColor="accent1"/>
    </w:rPr>
  </w:style>
  <w:style w:type="character" w:customStyle="1" w:styleId="ph">
    <w:name w:val="ph"/>
    <w:basedOn w:val="DefaultParagraphFont"/>
    <w:rsid w:val="00460B99"/>
  </w:style>
  <w:style w:type="paragraph" w:customStyle="1" w:styleId="p">
    <w:name w:val="p"/>
    <w:basedOn w:val="Normal"/>
    <w:rsid w:val="00460B99"/>
    <w:pPr>
      <w:spacing w:before="100" w:beforeAutospacing="1" w:after="100" w:afterAutospacing="1"/>
    </w:pPr>
    <w:rPr>
      <w:sz w:val="24"/>
    </w:rPr>
  </w:style>
  <w:style w:type="character" w:styleId="Emphasis">
    <w:name w:val="Emphasis"/>
    <w:basedOn w:val="DefaultParagraphFont"/>
    <w:uiPriority w:val="20"/>
    <w:qFormat/>
    <w:locked/>
    <w:rsid w:val="00460B99"/>
    <w:rPr>
      <w:i/>
      <w:iCs/>
    </w:rPr>
  </w:style>
  <w:style w:type="character" w:styleId="SubtleEmphasis">
    <w:name w:val="Subtle Emphasis"/>
    <w:basedOn w:val="DefaultParagraphFont"/>
    <w:uiPriority w:val="19"/>
    <w:qFormat/>
    <w:locked/>
    <w:rsid w:val="00480ACF"/>
    <w:rPr>
      <w:i/>
      <w:iCs/>
      <w:color w:val="808080" w:themeColor="text1" w:themeTint="7F"/>
    </w:rPr>
  </w:style>
  <w:style w:type="character" w:customStyle="1" w:styleId="TableTextChar">
    <w:name w:val="Table Text Char"/>
    <w:link w:val="TableText"/>
    <w:locked/>
    <w:rsid w:val="00146D61"/>
    <w:rPr>
      <w:color w:val="000000"/>
      <w:szCs w:val="18"/>
    </w:rPr>
  </w:style>
  <w:style w:type="character" w:customStyle="1" w:styleId="Heading9Char">
    <w:name w:val="Heading 9 Char"/>
    <w:basedOn w:val="DefaultParagraphFont"/>
    <w:link w:val="Heading9"/>
    <w:rsid w:val="00D32259"/>
    <w:rPr>
      <w:rFonts w:ascii="Arial" w:hAnsi="Arial" w:cs="Arial"/>
      <w:b/>
      <w:i/>
      <w:iCs/>
      <w:kern w:val="32"/>
      <w:sz w:val="22"/>
      <w:szCs w:val="22"/>
    </w:rPr>
  </w:style>
  <w:style w:type="paragraph" w:styleId="Revision">
    <w:name w:val="Revision"/>
    <w:hidden/>
    <w:uiPriority w:val="99"/>
    <w:semiHidden/>
    <w:rsid w:val="004E60B4"/>
    <w:rPr>
      <w:sz w:val="22"/>
      <w:szCs w:val="24"/>
    </w:rPr>
  </w:style>
  <w:style w:type="table" w:customStyle="1" w:styleId="TableStyle">
    <w:name w:val="Table Style"/>
    <w:basedOn w:val="TableNormal"/>
    <w:rsid w:val="00A51B80"/>
    <w:rPr>
      <w:rFonts w:ascii="Arial" w:hAnsi="Arial"/>
      <w:sz w:val="18"/>
    </w:rPr>
    <w:tblPr>
      <w:tblInd w:w="0" w:type="dxa"/>
      <w:tblBorders>
        <w:top w:val="single" w:sz="2" w:space="0" w:color="C60C30"/>
        <w:bottom w:val="single" w:sz="2" w:space="0" w:color="C60C30"/>
        <w:insideH w:val="single" w:sz="2" w:space="0" w:color="C60C30"/>
        <w:insideV w:val="single" w:sz="2" w:space="0" w:color="C60C30"/>
      </w:tblBorders>
      <w:tblCellMar>
        <w:top w:w="0" w:type="dxa"/>
        <w:left w:w="108" w:type="dxa"/>
        <w:bottom w:w="0" w:type="dxa"/>
        <w:right w:w="108" w:type="dxa"/>
      </w:tblCellMar>
    </w:tblPr>
    <w:tblStylePr w:type="firstRow">
      <w:rPr>
        <w:rFonts w:ascii="Arial" w:hAnsi="Arial"/>
        <w:b/>
        <w:color w:val="FFFFFF"/>
        <w:sz w:val="18"/>
      </w:rPr>
      <w:tblPr/>
      <w:tcPr>
        <w:tcBorders>
          <w:top w:val="nil"/>
          <w:left w:val="nil"/>
          <w:bottom w:val="nil"/>
          <w:right w:val="nil"/>
          <w:insideH w:val="nil"/>
          <w:insideV w:val="nil"/>
          <w:tl2br w:val="nil"/>
          <w:tr2bl w:val="nil"/>
        </w:tcBorders>
        <w:shd w:val="clear" w:color="auto" w:fill="961E3C"/>
      </w:tcPr>
    </w:tblStylePr>
  </w:style>
  <w:style w:type="paragraph" w:customStyle="1" w:styleId="TableBull1">
    <w:name w:val="Table Bull1"/>
    <w:basedOn w:val="BodyText"/>
    <w:link w:val="TableBull1CharChar"/>
    <w:locked/>
    <w:rsid w:val="00A51B80"/>
    <w:pPr>
      <w:numPr>
        <w:numId w:val="12"/>
      </w:numPr>
      <w:tabs>
        <w:tab w:val="left" w:pos="126"/>
      </w:tabs>
      <w:spacing w:before="40" w:after="40"/>
    </w:pPr>
    <w:rPr>
      <w:rFonts w:ascii="Arial" w:hAnsi="Arial"/>
      <w:color w:val="000000"/>
      <w:sz w:val="18"/>
      <w:szCs w:val="20"/>
      <w:lang w:val="pt-BR" w:eastAsia="fr-CA"/>
    </w:rPr>
  </w:style>
  <w:style w:type="character" w:customStyle="1" w:styleId="TableBull1CharChar">
    <w:name w:val="Table Bull1 Char Char"/>
    <w:link w:val="TableBull1"/>
    <w:rsid w:val="00A51B80"/>
    <w:rPr>
      <w:rFonts w:ascii="Arial" w:hAnsi="Arial"/>
      <w:color w:val="000000"/>
      <w:sz w:val="18"/>
      <w:lang w:val="pt-BR" w:eastAsia="fr-CA"/>
    </w:rPr>
  </w:style>
  <w:style w:type="paragraph" w:customStyle="1" w:styleId="StyleTableTextTabletexttttableBodyTexttabletextTTTableT">
    <w:name w:val="Style Table TextTable texttttable Body Texttable textTTTableT..."/>
    <w:basedOn w:val="TableText"/>
    <w:rsid w:val="00A51B80"/>
    <w:pPr>
      <w:spacing w:before="40"/>
    </w:pPr>
    <w:rPr>
      <w:rFonts w:ascii="Arial" w:hAnsi="Arial"/>
      <w:sz w:val="18"/>
    </w:rPr>
  </w:style>
  <w:style w:type="paragraph" w:customStyle="1" w:styleId="TableBull2">
    <w:name w:val="Table Bull2"/>
    <w:basedOn w:val="TableBull1"/>
    <w:locked/>
    <w:rsid w:val="00CA3041"/>
    <w:pPr>
      <w:numPr>
        <w:numId w:val="13"/>
      </w:numPr>
      <w:tabs>
        <w:tab w:val="clear" w:pos="317"/>
        <w:tab w:val="num" w:pos="360"/>
      </w:tabs>
      <w:ind w:left="187" w:hanging="129"/>
    </w:pPr>
    <w:rPr>
      <w:color w:val="auto"/>
    </w:rPr>
  </w:style>
  <w:style w:type="paragraph" w:customStyle="1" w:styleId="Bullet1last">
    <w:name w:val="Bullet 1 last"/>
    <w:basedOn w:val="Bullet1"/>
    <w:next w:val="BodyText"/>
    <w:qFormat/>
    <w:locked/>
    <w:rsid w:val="00CA3041"/>
    <w:pPr>
      <w:tabs>
        <w:tab w:val="num" w:pos="900"/>
      </w:tabs>
      <w:spacing w:after="120" w:line="280" w:lineRule="exact"/>
      <w:ind w:left="900"/>
    </w:pPr>
    <w:rPr>
      <w:rFonts w:ascii="Arial" w:hAnsi="Arial"/>
      <w:szCs w:val="20"/>
    </w:rPr>
  </w:style>
  <w:style w:type="character" w:customStyle="1" w:styleId="CaptionChar">
    <w:name w:val="Caption Char"/>
    <w:aliases w:val="Caption-Figure Char,Caption Char1 Char Char,Caption Char Char Char Char,Caption Char1 Char Char Char Char,Caption Char Char Char Char Char Char,Caption Char Char1 Char Char,Caption Char11 Char,Caption Char Char2 Char"/>
    <w:link w:val="Caption"/>
    <w:rsid w:val="00CA3041"/>
    <w:rPr>
      <w:rFonts w:ascii="Arial" w:hAnsi="Arial"/>
      <w:b/>
      <w:bCs/>
      <w:sz w:val="22"/>
    </w:rPr>
  </w:style>
  <w:style w:type="paragraph" w:customStyle="1" w:styleId="Exhibit">
    <w:name w:val="Exhibit"/>
    <w:next w:val="BodyText"/>
    <w:rsid w:val="00CA3041"/>
    <w:pPr>
      <w:keepNext/>
      <w:spacing w:before="60" w:after="240"/>
      <w:jc w:val="center"/>
    </w:pPr>
    <w:rPr>
      <w:rFonts w:ascii="Arial" w:hAnsi="Arial"/>
      <w:b/>
      <w:szCs w:val="24"/>
    </w:rPr>
  </w:style>
  <w:style w:type="paragraph" w:styleId="ListBullet3">
    <w:name w:val="List Bullet 3"/>
    <w:basedOn w:val="Normal"/>
    <w:uiPriority w:val="1"/>
    <w:qFormat/>
    <w:locked/>
    <w:rsid w:val="00CF63FF"/>
    <w:pPr>
      <w:numPr>
        <w:numId w:val="21"/>
      </w:numPr>
      <w:spacing w:after="40" w:line="288" w:lineRule="auto"/>
    </w:pPr>
    <w:rPr>
      <w:rFonts w:asciiTheme="minorHAnsi" w:hAnsiTheme="minorHAnsi"/>
      <w:sz w:val="20"/>
      <w:szCs w:val="22"/>
    </w:rPr>
  </w:style>
  <w:style w:type="character" w:customStyle="1" w:styleId="TableTextCharChar">
    <w:name w:val="Table Text Char Char"/>
    <w:basedOn w:val="DefaultParagraphFont"/>
    <w:rsid w:val="00D04CD1"/>
    <w:rPr>
      <w:rFonts w:ascii="Arial" w:eastAsia="Times New Roman" w:hAnsi="Arial" w:cs="Arial"/>
      <w:color w:val="000000"/>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locked="0" w:semiHidden="0" w:unhideWhenUsed="0" w:qFormat="1"/>
    <w:lsdException w:name="heading 6" w:locked="0" w:semiHidden="0" w:unhideWhenUsed="0" w:qFormat="1"/>
    <w:lsdException w:name="heading 7" w:locked="0" w:qFormat="1"/>
    <w:lsdException w:name="heading 8" w:locked="0" w:qFormat="1"/>
    <w:lsdException w:name="heading 9" w:locked="0" w:qFormat="1"/>
    <w:lsdException w:name="toc 1" w:locked="0" w:uiPriority="39"/>
    <w:lsdException w:name="toc 2" w:locked="0" w:uiPriority="39"/>
    <w:lsdException w:name="toc 3" w:uiPriority="39"/>
    <w:lsdException w:name="annotation text" w:uiPriority="99"/>
    <w:lsdException w:name="header" w:uiPriority="99"/>
    <w:lsdException w:name="caption" w:locked="0" w:qFormat="1"/>
    <w:lsdException w:name="table of figures" w:uiPriority="99"/>
    <w:lsdException w:name="List Number" w:semiHidden="0" w:unhideWhenUsed="0"/>
    <w:lsdException w:name="List 4" w:semiHidden="0" w:unhideWhenUsed="0"/>
    <w:lsdException w:name="List 5" w:semiHidden="0" w:unhideWhenUsed="0"/>
    <w:lsdException w:name="List Bullet 3" w:uiPriority="1" w:qFormat="1"/>
    <w:lsdException w:name="List Number 2" w:locked="0"/>
    <w:lsdException w:name="Title" w:semiHidden="0" w:unhideWhenUsed="0" w:qFormat="1"/>
    <w:lsdException w:name="Default Paragraph Font" w:locked="0"/>
    <w:lsdException w:name="Body Text" w:locked="0" w:uiPriority="99"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uiPriority="99"/>
    <w:lsdException w:name="Normal Table" w:locked="0"/>
    <w:lsdException w:name="No List" w:lock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next w:val="BodyText"/>
    <w:rsid w:val="00196567"/>
    <w:rPr>
      <w:sz w:val="22"/>
      <w:szCs w:val="24"/>
    </w:rPr>
  </w:style>
  <w:style w:type="paragraph" w:styleId="Heading1">
    <w:name w:val="heading 1"/>
    <w:next w:val="BodyText"/>
    <w:qFormat/>
    <w:rsid w:val="00E22195"/>
    <w:pPr>
      <w:keepNext/>
      <w:numPr>
        <w:numId w:val="3"/>
      </w:numPr>
      <w:spacing w:before="240" w:after="360"/>
      <w:outlineLvl w:val="0"/>
    </w:pPr>
    <w:rPr>
      <w:rFonts w:ascii="Arial" w:hAnsi="Arial" w:cs="Arial"/>
      <w:b/>
      <w:bCs/>
      <w:smallCaps/>
      <w:kern w:val="32"/>
      <w:sz w:val="48"/>
      <w:szCs w:val="30"/>
    </w:rPr>
  </w:style>
  <w:style w:type="paragraph" w:styleId="Heading2">
    <w:name w:val="heading 2"/>
    <w:basedOn w:val="Heading1"/>
    <w:next w:val="BodyText"/>
    <w:link w:val="Heading2Char"/>
    <w:qFormat/>
    <w:rsid w:val="006D74F5"/>
    <w:pPr>
      <w:numPr>
        <w:ilvl w:val="1"/>
      </w:numPr>
      <w:pBdr>
        <w:bottom w:val="single" w:sz="6" w:space="1" w:color="808080"/>
      </w:pBdr>
      <w:spacing w:before="360" w:after="120"/>
      <w:outlineLvl w:val="1"/>
    </w:pPr>
    <w:rPr>
      <w:bCs w:val="0"/>
      <w:iCs/>
      <w:sz w:val="32"/>
      <w:szCs w:val="32"/>
    </w:rPr>
  </w:style>
  <w:style w:type="paragraph" w:styleId="Heading3">
    <w:name w:val="heading 3"/>
    <w:basedOn w:val="Heading2"/>
    <w:next w:val="BodyText"/>
    <w:link w:val="Heading3Char"/>
    <w:qFormat/>
    <w:rsid w:val="006D74F5"/>
    <w:pPr>
      <w:numPr>
        <w:ilvl w:val="2"/>
      </w:numPr>
      <w:spacing w:before="300" w:after="80"/>
      <w:outlineLvl w:val="2"/>
    </w:pPr>
    <w:rPr>
      <w:bCs/>
      <w:sz w:val="28"/>
      <w:szCs w:val="28"/>
    </w:rPr>
  </w:style>
  <w:style w:type="paragraph" w:styleId="Heading4">
    <w:name w:val="heading 4"/>
    <w:basedOn w:val="Heading3"/>
    <w:next w:val="BodyText"/>
    <w:qFormat/>
    <w:rsid w:val="00824A3F"/>
    <w:pPr>
      <w:numPr>
        <w:ilvl w:val="3"/>
      </w:numPr>
      <w:tabs>
        <w:tab w:val="clear" w:pos="1440"/>
        <w:tab w:val="left" w:pos="1080"/>
      </w:tabs>
      <w:spacing w:before="240"/>
      <w:outlineLvl w:val="3"/>
    </w:pPr>
    <w:rPr>
      <w:bCs w:val="0"/>
      <w:smallCaps w:val="0"/>
      <w:sz w:val="26"/>
      <w:szCs w:val="26"/>
    </w:rPr>
  </w:style>
  <w:style w:type="paragraph" w:styleId="Heading5">
    <w:name w:val="heading 5"/>
    <w:basedOn w:val="Heading4"/>
    <w:next w:val="BodyText"/>
    <w:qFormat/>
    <w:rsid w:val="006D74F5"/>
    <w:pPr>
      <w:numPr>
        <w:ilvl w:val="4"/>
      </w:numPr>
      <w:outlineLvl w:val="4"/>
    </w:pPr>
    <w:rPr>
      <w:bCs/>
      <w:i/>
      <w:iCs w:val="0"/>
    </w:rPr>
  </w:style>
  <w:style w:type="paragraph" w:styleId="Heading6">
    <w:name w:val="heading 6"/>
    <w:basedOn w:val="Heading5"/>
    <w:next w:val="BodyText"/>
    <w:qFormat/>
    <w:rsid w:val="001B5350"/>
    <w:pPr>
      <w:numPr>
        <w:ilvl w:val="0"/>
        <w:numId w:val="0"/>
      </w:numPr>
      <w:outlineLvl w:val="5"/>
    </w:pPr>
    <w:rPr>
      <w:bCs w:val="0"/>
      <w:i w:val="0"/>
      <w:sz w:val="24"/>
      <w:szCs w:val="22"/>
    </w:rPr>
  </w:style>
  <w:style w:type="paragraph" w:styleId="Heading7">
    <w:name w:val="heading 7"/>
    <w:basedOn w:val="Heading6"/>
    <w:next w:val="BodyText"/>
    <w:qFormat/>
    <w:rsid w:val="005979F2"/>
    <w:pPr>
      <w:outlineLvl w:val="6"/>
    </w:pPr>
    <w:rPr>
      <w:i/>
    </w:rPr>
  </w:style>
  <w:style w:type="paragraph" w:styleId="Heading8">
    <w:name w:val="heading 8"/>
    <w:basedOn w:val="Heading7"/>
    <w:next w:val="BodyText"/>
    <w:qFormat/>
    <w:rsid w:val="001B5350"/>
    <w:pPr>
      <w:pBdr>
        <w:bottom w:val="none" w:sz="0" w:space="0" w:color="auto"/>
      </w:pBdr>
      <w:outlineLvl w:val="7"/>
    </w:pPr>
    <w:rPr>
      <w:i w:val="0"/>
      <w:iCs/>
      <w:sz w:val="22"/>
    </w:rPr>
  </w:style>
  <w:style w:type="paragraph" w:styleId="Heading9">
    <w:name w:val="heading 9"/>
    <w:basedOn w:val="Heading8"/>
    <w:next w:val="BodyText"/>
    <w:link w:val="Heading9Char"/>
    <w:qFormat/>
    <w:rsid w:val="005979F2"/>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BC04C6"/>
    <w:pPr>
      <w:spacing w:before="120" w:after="120"/>
    </w:pPr>
    <w:rPr>
      <w:sz w:val="22"/>
      <w:szCs w:val="24"/>
    </w:rPr>
  </w:style>
  <w:style w:type="paragraph" w:styleId="Header">
    <w:name w:val="header"/>
    <w:basedOn w:val="Normal"/>
    <w:link w:val="HeaderChar"/>
    <w:uiPriority w:val="99"/>
    <w:locked/>
    <w:rsid w:val="00EB1CB1"/>
    <w:pPr>
      <w:tabs>
        <w:tab w:val="center" w:pos="4680"/>
        <w:tab w:val="right" w:pos="9360"/>
      </w:tabs>
    </w:pPr>
  </w:style>
  <w:style w:type="character" w:customStyle="1" w:styleId="HeaderChar">
    <w:name w:val="Header Char"/>
    <w:basedOn w:val="DefaultParagraphFont"/>
    <w:link w:val="Header"/>
    <w:uiPriority w:val="99"/>
    <w:rsid w:val="00EB1CB1"/>
    <w:rPr>
      <w:sz w:val="24"/>
      <w:szCs w:val="24"/>
    </w:rPr>
  </w:style>
  <w:style w:type="paragraph" w:styleId="Caption">
    <w:name w:val="caption"/>
    <w:aliases w:val="Caption-Figure,Caption Char1 Char,Caption Char Char Char,Caption Char1 Char Char Char,Caption Char Char Char Char Char,Caption Char Char1 Char,Caption Char11,Caption Char Char2,Caption Char1 Char Char1,Caption Char Char Char Char1"/>
    <w:next w:val="Normal"/>
    <w:link w:val="CaptionChar"/>
    <w:qFormat/>
    <w:rsid w:val="00000353"/>
    <w:pPr>
      <w:keepNext/>
      <w:spacing w:before="60" w:after="120"/>
      <w:jc w:val="center"/>
    </w:pPr>
    <w:rPr>
      <w:rFonts w:ascii="Arial" w:hAnsi="Arial"/>
      <w:b/>
      <w:bCs/>
      <w:sz w:val="22"/>
    </w:rPr>
  </w:style>
  <w:style w:type="paragraph" w:styleId="Footer">
    <w:name w:val="footer"/>
    <w:basedOn w:val="Normal"/>
    <w:link w:val="FooterChar"/>
    <w:locked/>
    <w:rsid w:val="00EB1CB1"/>
    <w:pPr>
      <w:tabs>
        <w:tab w:val="center" w:pos="4680"/>
        <w:tab w:val="right" w:pos="9360"/>
      </w:tabs>
    </w:pPr>
  </w:style>
  <w:style w:type="paragraph" w:styleId="TOCHeading">
    <w:name w:val="TOC Heading"/>
    <w:next w:val="TOC1"/>
    <w:uiPriority w:val="39"/>
    <w:qFormat/>
    <w:rsid w:val="001D3217"/>
    <w:pPr>
      <w:numPr>
        <w:numId w:val="1"/>
      </w:numPr>
      <w:tabs>
        <w:tab w:val="clear" w:pos="720"/>
        <w:tab w:val="num" w:pos="0"/>
      </w:tabs>
      <w:ind w:left="0" w:firstLine="0"/>
    </w:pPr>
    <w:rPr>
      <w:rFonts w:ascii="Arial" w:hAnsi="Arial" w:cs="Arial"/>
      <w:b/>
      <w:bCs/>
      <w:smallCaps/>
      <w:color w:val="000080"/>
      <w:kern w:val="32"/>
      <w:sz w:val="48"/>
      <w:szCs w:val="30"/>
    </w:rPr>
  </w:style>
  <w:style w:type="paragraph" w:customStyle="1" w:styleId="ListNumber1">
    <w:name w:val="List Number 1"/>
    <w:basedOn w:val="BodyText"/>
    <w:rsid w:val="003B7F0F"/>
    <w:pPr>
      <w:numPr>
        <w:numId w:val="10"/>
      </w:numPr>
    </w:pPr>
  </w:style>
  <w:style w:type="character" w:customStyle="1" w:styleId="FooterChar">
    <w:name w:val="Footer Char"/>
    <w:basedOn w:val="DefaultParagraphFont"/>
    <w:link w:val="Footer"/>
    <w:rsid w:val="00EB1CB1"/>
    <w:rPr>
      <w:sz w:val="24"/>
      <w:szCs w:val="24"/>
    </w:rPr>
  </w:style>
  <w:style w:type="paragraph" w:customStyle="1" w:styleId="Bullet3">
    <w:name w:val="Bullet 3"/>
    <w:rsid w:val="00B749CC"/>
    <w:pPr>
      <w:numPr>
        <w:numId w:val="7"/>
      </w:numPr>
      <w:tabs>
        <w:tab w:val="left" w:pos="1080"/>
      </w:tabs>
      <w:spacing w:after="60"/>
    </w:pPr>
    <w:rPr>
      <w:sz w:val="22"/>
      <w:szCs w:val="22"/>
    </w:rPr>
  </w:style>
  <w:style w:type="paragraph" w:customStyle="1" w:styleId="BodyTextCenter">
    <w:name w:val="Body Text Center"/>
    <w:basedOn w:val="BodyText"/>
    <w:next w:val="BodyText"/>
    <w:rsid w:val="005979F2"/>
    <w:pPr>
      <w:jc w:val="center"/>
    </w:pPr>
  </w:style>
  <w:style w:type="paragraph" w:styleId="TOC1">
    <w:name w:val="toc 1"/>
    <w:next w:val="TOC2"/>
    <w:uiPriority w:val="39"/>
    <w:rsid w:val="005979F2"/>
    <w:pPr>
      <w:tabs>
        <w:tab w:val="left" w:pos="360"/>
        <w:tab w:val="right" w:leader="dot" w:pos="9360"/>
      </w:tabs>
      <w:spacing w:before="60" w:after="120"/>
      <w:ind w:left="720" w:hanging="720"/>
    </w:pPr>
    <w:rPr>
      <w:rFonts w:ascii="Arial" w:hAnsi="Arial" w:cs="Arial"/>
      <w:b/>
      <w:noProof/>
      <w:sz w:val="22"/>
      <w:szCs w:val="24"/>
    </w:rPr>
  </w:style>
  <w:style w:type="paragraph" w:styleId="TOC2">
    <w:name w:val="toc 2"/>
    <w:basedOn w:val="TOC1"/>
    <w:uiPriority w:val="39"/>
    <w:rsid w:val="005979F2"/>
    <w:pPr>
      <w:tabs>
        <w:tab w:val="clear" w:pos="360"/>
      </w:tabs>
      <w:ind w:left="1080"/>
    </w:pPr>
    <w:rPr>
      <w:b w:val="0"/>
      <w:lang w:val="pl-PL"/>
    </w:rPr>
  </w:style>
  <w:style w:type="paragraph" w:styleId="TOC3">
    <w:name w:val="toc 3"/>
    <w:basedOn w:val="TOC2"/>
    <w:uiPriority w:val="39"/>
    <w:locked/>
    <w:rsid w:val="005979F2"/>
    <w:pPr>
      <w:ind w:left="1638" w:hanging="999"/>
    </w:pPr>
  </w:style>
  <w:style w:type="paragraph" w:styleId="TOC4">
    <w:name w:val="toc 4"/>
    <w:basedOn w:val="TOC3"/>
    <w:locked/>
    <w:rsid w:val="005979F2"/>
    <w:pPr>
      <w:ind w:left="2223" w:hanging="1287"/>
    </w:pPr>
  </w:style>
  <w:style w:type="paragraph" w:styleId="TOC5">
    <w:name w:val="toc 5"/>
    <w:basedOn w:val="TOC4"/>
    <w:locked/>
    <w:rsid w:val="005979F2"/>
    <w:pPr>
      <w:ind w:left="2736" w:hanging="1494"/>
    </w:pPr>
  </w:style>
  <w:style w:type="paragraph" w:customStyle="1" w:styleId="TableHeader">
    <w:name w:val="Table Header"/>
    <w:basedOn w:val="Normal"/>
    <w:rsid w:val="00930742"/>
    <w:pPr>
      <w:spacing w:before="80" w:after="80"/>
      <w:jc w:val="center"/>
    </w:pPr>
    <w:rPr>
      <w:b/>
      <w:color w:val="FFFFFF" w:themeColor="background1"/>
      <w:szCs w:val="18"/>
    </w:rPr>
  </w:style>
  <w:style w:type="paragraph" w:customStyle="1" w:styleId="TableBullet2">
    <w:name w:val="Table Bullet 2"/>
    <w:basedOn w:val="Normal"/>
    <w:rsid w:val="0006520B"/>
    <w:pPr>
      <w:numPr>
        <w:numId w:val="2"/>
      </w:numPr>
      <w:spacing w:before="80" w:after="60"/>
    </w:pPr>
    <w:rPr>
      <w:sz w:val="20"/>
      <w:szCs w:val="18"/>
    </w:rPr>
  </w:style>
  <w:style w:type="paragraph" w:customStyle="1" w:styleId="TableNum1">
    <w:name w:val="Table Num1"/>
    <w:basedOn w:val="Normal"/>
    <w:rsid w:val="0000327B"/>
    <w:pPr>
      <w:numPr>
        <w:numId w:val="4"/>
      </w:numPr>
      <w:spacing w:before="40" w:after="60"/>
    </w:pPr>
    <w:rPr>
      <w:sz w:val="20"/>
      <w:szCs w:val="18"/>
    </w:rPr>
  </w:style>
  <w:style w:type="paragraph" w:customStyle="1" w:styleId="TableNum2">
    <w:name w:val="Table Num2"/>
    <w:basedOn w:val="TableNum1"/>
    <w:rsid w:val="00824A3F"/>
    <w:pPr>
      <w:numPr>
        <w:ilvl w:val="1"/>
      </w:numPr>
    </w:pPr>
  </w:style>
  <w:style w:type="paragraph" w:customStyle="1" w:styleId="AfterTableLineSpace">
    <w:name w:val="After Table Line Space"/>
    <w:next w:val="BodyText"/>
    <w:rsid w:val="005979F2"/>
    <w:rPr>
      <w:rFonts w:ascii="Arial Narrow" w:hAnsi="Arial Narrow"/>
      <w:sz w:val="16"/>
      <w:szCs w:val="16"/>
    </w:rPr>
  </w:style>
  <w:style w:type="character" w:styleId="Hyperlink">
    <w:name w:val="Hyperlink"/>
    <w:uiPriority w:val="99"/>
    <w:locked/>
    <w:rsid w:val="005979F2"/>
    <w:rPr>
      <w:color w:val="0000FF"/>
      <w:u w:val="single"/>
    </w:rPr>
  </w:style>
  <w:style w:type="table" w:customStyle="1" w:styleId="TableProposalStyle">
    <w:name w:val="Table Proposal Style"/>
    <w:basedOn w:val="TableNormal"/>
    <w:rsid w:val="00170FF8"/>
    <w:pPr>
      <w:spacing w:before="80" w:after="80"/>
    </w:pPr>
    <w:rPr>
      <w:rFonts w:ascii="Arial" w:hAnsi="Arial"/>
      <w:color w:val="000000"/>
      <w:sz w:val="24"/>
      <w:szCs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jc w:val="center"/>
      </w:pPr>
      <w:rPr>
        <w:rFonts w:ascii="Arial" w:hAnsi="Arial"/>
        <w:b/>
        <w:color w:val="961E3C"/>
        <w:sz w:val="24"/>
        <w:szCs w:val="18"/>
      </w:rPr>
      <w:tblPr/>
      <w:tcPr>
        <w:shd w:val="clear" w:color="auto" w:fill="BAD4D9"/>
      </w:tcPr>
    </w:tblStylePr>
    <w:tblStylePr w:type="lastRow">
      <w:tblPr/>
      <w:tcPr>
        <w:tcBorders>
          <w:bottom w:val="single" w:sz="12" w:space="0" w:color="73AFB6"/>
        </w:tcBorders>
      </w:tcPr>
    </w:tblStylePr>
  </w:style>
  <w:style w:type="character" w:customStyle="1" w:styleId="BodyTextChar">
    <w:name w:val="Body Text Char"/>
    <w:link w:val="BodyText"/>
    <w:uiPriority w:val="99"/>
    <w:rsid w:val="00BC04C6"/>
    <w:rPr>
      <w:sz w:val="22"/>
      <w:szCs w:val="24"/>
    </w:rPr>
  </w:style>
  <w:style w:type="character" w:customStyle="1" w:styleId="BodyTextBold">
    <w:name w:val="Body Text Bold"/>
    <w:rsid w:val="002A61E8"/>
    <w:rPr>
      <w:rFonts w:ascii="Times New Roman" w:hAnsi="Times New Roman"/>
      <w:b/>
      <w:sz w:val="22"/>
    </w:rPr>
  </w:style>
  <w:style w:type="character" w:customStyle="1" w:styleId="BodyTextItalic">
    <w:name w:val="Body Text Italic"/>
    <w:rsid w:val="00DB2753"/>
    <w:rPr>
      <w:rFonts w:ascii="Times New Roman" w:hAnsi="Times New Roman"/>
      <w:i/>
      <w:sz w:val="22"/>
      <w:szCs w:val="22"/>
      <w:lang w:val="en-US" w:eastAsia="en-US" w:bidi="ar-SA"/>
    </w:rPr>
  </w:style>
  <w:style w:type="character" w:customStyle="1" w:styleId="BodyTextItalicBold">
    <w:name w:val="Body Text Italic Bold"/>
    <w:rsid w:val="00DB2753"/>
    <w:rPr>
      <w:rFonts w:ascii="Times New Roman Bold" w:hAnsi="Times New Roman Bold"/>
      <w:b/>
      <w:i/>
      <w:sz w:val="22"/>
      <w:szCs w:val="22"/>
      <w:lang w:val="en-US" w:eastAsia="en-US" w:bidi="ar-SA"/>
    </w:rPr>
  </w:style>
  <w:style w:type="paragraph" w:customStyle="1" w:styleId="TableText">
    <w:name w:val="Table Text"/>
    <w:aliases w:val="Table text,tt,table Body Text,table text,TT,TableText,TableText + 10 pt,After:  0 pt,table Body Text Char Char,tt+1,TT + 10 pt"/>
    <w:basedOn w:val="Normal"/>
    <w:link w:val="TableTextChar"/>
    <w:rsid w:val="0000327B"/>
    <w:pPr>
      <w:spacing w:before="80" w:after="80"/>
    </w:pPr>
    <w:rPr>
      <w:color w:val="000000"/>
      <w:sz w:val="20"/>
      <w:szCs w:val="18"/>
    </w:rPr>
  </w:style>
  <w:style w:type="paragraph" w:customStyle="1" w:styleId="Bullet1">
    <w:name w:val="Bullet 1"/>
    <w:basedOn w:val="Normal"/>
    <w:link w:val="Bullet1Char"/>
    <w:qFormat/>
    <w:rsid w:val="00B749CC"/>
    <w:pPr>
      <w:numPr>
        <w:numId w:val="5"/>
      </w:numPr>
      <w:spacing w:after="60"/>
    </w:pPr>
  </w:style>
  <w:style w:type="paragraph" w:customStyle="1" w:styleId="Bullet2">
    <w:name w:val="Bullet 2"/>
    <w:basedOn w:val="Bullet1"/>
    <w:link w:val="Bullet2Char"/>
    <w:qFormat/>
    <w:rsid w:val="00B749CC"/>
    <w:pPr>
      <w:numPr>
        <w:numId w:val="6"/>
      </w:numPr>
      <w:tabs>
        <w:tab w:val="left" w:pos="900"/>
      </w:tabs>
    </w:pPr>
    <w:rPr>
      <w:color w:val="000000" w:themeColor="text1"/>
    </w:rPr>
  </w:style>
  <w:style w:type="paragraph" w:customStyle="1" w:styleId="TableBullet">
    <w:name w:val="Table Bullet"/>
    <w:basedOn w:val="TableText"/>
    <w:rsid w:val="0006520B"/>
    <w:pPr>
      <w:numPr>
        <w:numId w:val="8"/>
      </w:numPr>
      <w:spacing w:before="60" w:after="60"/>
    </w:pPr>
    <w:rPr>
      <w:rFonts w:cs="Arial"/>
    </w:rPr>
  </w:style>
  <w:style w:type="paragraph" w:customStyle="1" w:styleId="TableTextBold">
    <w:name w:val="Table Text Bold"/>
    <w:basedOn w:val="Normal"/>
    <w:qFormat/>
    <w:rsid w:val="0000327B"/>
    <w:pPr>
      <w:spacing w:before="80" w:after="80"/>
    </w:pPr>
    <w:rPr>
      <w:rFonts w:cs="Arial"/>
      <w:b/>
      <w:color w:val="000000"/>
      <w:sz w:val="20"/>
      <w:szCs w:val="20"/>
    </w:rPr>
  </w:style>
  <w:style w:type="table" w:styleId="TableGrid">
    <w:name w:val="Table Grid"/>
    <w:basedOn w:val="TableNormal"/>
    <w:uiPriority w:val="59"/>
    <w:locked/>
    <w:rsid w:val="00C649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phic">
    <w:name w:val="Graphic"/>
    <w:basedOn w:val="BodyText"/>
    <w:rsid w:val="00D45EA2"/>
    <w:pPr>
      <w:spacing w:line="360" w:lineRule="auto"/>
      <w:jc w:val="center"/>
    </w:pPr>
    <w:rPr>
      <w:sz w:val="24"/>
    </w:rPr>
  </w:style>
  <w:style w:type="table" w:customStyle="1" w:styleId="TableProposalStyle2">
    <w:name w:val="Table Proposal Style 2"/>
    <w:basedOn w:val="TableNormal"/>
    <w:uiPriority w:val="99"/>
    <w:rsid w:val="00DB4DE1"/>
    <w:rPr>
      <w:rFonts w:eastAsiaTheme="minorHAnsi" w:cstheme="minorBidi"/>
      <w:szCs w:val="22"/>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b/>
        <w:color w:val="961E3C"/>
        <w:sz w:val="20"/>
      </w:rPr>
      <w:tblPr/>
      <w:tcPr>
        <w:shd w:val="clear" w:color="auto" w:fill="548DD4" w:themeFill="text2" w:themeFillTint="99"/>
      </w:tcPr>
    </w:tblStylePr>
    <w:tblStylePr w:type="lastRow">
      <w:tblPr/>
      <w:tcPr>
        <w:tcBorders>
          <w:bottom w:val="single" w:sz="4" w:space="0" w:color="auto"/>
        </w:tcBorders>
      </w:tcPr>
    </w:tblStylePr>
  </w:style>
  <w:style w:type="numbering" w:customStyle="1" w:styleId="Num">
    <w:name w:val="Num"/>
    <w:uiPriority w:val="99"/>
    <w:rsid w:val="003B7F0F"/>
    <w:pPr>
      <w:numPr>
        <w:numId w:val="9"/>
      </w:numPr>
    </w:pPr>
  </w:style>
  <w:style w:type="paragraph" w:customStyle="1" w:styleId="DeliverableTitle">
    <w:name w:val="Deliverable Title"/>
    <w:basedOn w:val="Normal"/>
    <w:rsid w:val="00616E32"/>
    <w:pPr>
      <w:jc w:val="center"/>
    </w:pPr>
    <w:rPr>
      <w:b/>
      <w:color w:val="DD7809"/>
      <w:sz w:val="52"/>
    </w:rPr>
  </w:style>
  <w:style w:type="paragraph" w:styleId="ListNumber2">
    <w:name w:val="List Number 2"/>
    <w:basedOn w:val="Normal"/>
    <w:rsid w:val="00930742"/>
    <w:pPr>
      <w:numPr>
        <w:ilvl w:val="1"/>
        <w:numId w:val="10"/>
      </w:numPr>
      <w:contextualSpacing/>
    </w:pPr>
  </w:style>
  <w:style w:type="paragraph" w:styleId="BalloonText">
    <w:name w:val="Balloon Text"/>
    <w:basedOn w:val="Normal"/>
    <w:link w:val="BalloonTextChar"/>
    <w:locked/>
    <w:rsid w:val="00401DCA"/>
    <w:rPr>
      <w:rFonts w:ascii="Tahoma" w:hAnsi="Tahoma" w:cs="Tahoma"/>
      <w:sz w:val="16"/>
      <w:szCs w:val="16"/>
    </w:rPr>
  </w:style>
  <w:style w:type="character" w:customStyle="1" w:styleId="BalloonTextChar">
    <w:name w:val="Balloon Text Char"/>
    <w:basedOn w:val="DefaultParagraphFont"/>
    <w:link w:val="BalloonText"/>
    <w:rsid w:val="00401DCA"/>
    <w:rPr>
      <w:rFonts w:ascii="Tahoma" w:hAnsi="Tahoma" w:cs="Tahoma"/>
      <w:sz w:val="16"/>
      <w:szCs w:val="16"/>
    </w:rPr>
  </w:style>
  <w:style w:type="paragraph" w:styleId="TableofFigures">
    <w:name w:val="table of figures"/>
    <w:basedOn w:val="Normal"/>
    <w:next w:val="Normal"/>
    <w:uiPriority w:val="99"/>
    <w:locked/>
    <w:rsid w:val="00395D8A"/>
  </w:style>
  <w:style w:type="paragraph" w:styleId="ListParagraph">
    <w:name w:val="List Paragraph"/>
    <w:basedOn w:val="Normal"/>
    <w:uiPriority w:val="34"/>
    <w:qFormat/>
    <w:locked/>
    <w:rsid w:val="005356F9"/>
    <w:pPr>
      <w:ind w:left="720"/>
      <w:contextualSpacing/>
    </w:pPr>
  </w:style>
  <w:style w:type="character" w:customStyle="1" w:styleId="Bullet1Char">
    <w:name w:val="Bullet 1 Char"/>
    <w:basedOn w:val="DefaultParagraphFont"/>
    <w:link w:val="Bullet1"/>
    <w:rsid w:val="00B749CC"/>
    <w:rPr>
      <w:sz w:val="22"/>
      <w:szCs w:val="24"/>
    </w:rPr>
  </w:style>
  <w:style w:type="character" w:customStyle="1" w:styleId="Bullet2Char">
    <w:name w:val="Bullet 2 Char"/>
    <w:basedOn w:val="DefaultParagraphFont"/>
    <w:link w:val="Bullet2"/>
    <w:rsid w:val="00B749CC"/>
    <w:rPr>
      <w:color w:val="000000" w:themeColor="text1"/>
      <w:sz w:val="22"/>
      <w:szCs w:val="24"/>
    </w:rPr>
  </w:style>
  <w:style w:type="character" w:customStyle="1" w:styleId="Heading2Char">
    <w:name w:val="Heading 2 Char"/>
    <w:basedOn w:val="DefaultParagraphFont"/>
    <w:link w:val="Heading2"/>
    <w:rsid w:val="002B349F"/>
    <w:rPr>
      <w:rFonts w:ascii="Arial" w:hAnsi="Arial" w:cs="Arial"/>
      <w:b/>
      <w:iCs/>
      <w:smallCaps/>
      <w:kern w:val="32"/>
      <w:sz w:val="32"/>
      <w:szCs w:val="32"/>
    </w:rPr>
  </w:style>
  <w:style w:type="character" w:customStyle="1" w:styleId="Heading3Char">
    <w:name w:val="Heading 3 Char"/>
    <w:basedOn w:val="DefaultParagraphFont"/>
    <w:link w:val="Heading3"/>
    <w:rsid w:val="002B349F"/>
    <w:rPr>
      <w:rFonts w:ascii="Arial" w:hAnsi="Arial" w:cs="Arial"/>
      <w:b/>
      <w:bCs/>
      <w:iCs/>
      <w:smallCaps/>
      <w:kern w:val="32"/>
      <w:sz w:val="28"/>
      <w:szCs w:val="28"/>
    </w:rPr>
  </w:style>
  <w:style w:type="character" w:styleId="CommentReference">
    <w:name w:val="annotation reference"/>
    <w:basedOn w:val="DefaultParagraphFont"/>
    <w:locked/>
    <w:rsid w:val="00391570"/>
    <w:rPr>
      <w:sz w:val="16"/>
      <w:szCs w:val="16"/>
    </w:rPr>
  </w:style>
  <w:style w:type="paragraph" w:styleId="CommentText">
    <w:name w:val="annotation text"/>
    <w:basedOn w:val="Normal"/>
    <w:link w:val="CommentTextChar"/>
    <w:uiPriority w:val="99"/>
    <w:locked/>
    <w:rsid w:val="00391570"/>
    <w:rPr>
      <w:sz w:val="20"/>
      <w:szCs w:val="20"/>
    </w:rPr>
  </w:style>
  <w:style w:type="character" w:customStyle="1" w:styleId="CommentTextChar">
    <w:name w:val="Comment Text Char"/>
    <w:basedOn w:val="DefaultParagraphFont"/>
    <w:link w:val="CommentText"/>
    <w:uiPriority w:val="99"/>
    <w:rsid w:val="00391570"/>
  </w:style>
  <w:style w:type="paragraph" w:styleId="CommentSubject">
    <w:name w:val="annotation subject"/>
    <w:basedOn w:val="CommentText"/>
    <w:next w:val="CommentText"/>
    <w:link w:val="CommentSubjectChar"/>
    <w:locked/>
    <w:rsid w:val="00391570"/>
    <w:rPr>
      <w:b/>
      <w:bCs/>
    </w:rPr>
  </w:style>
  <w:style w:type="character" w:customStyle="1" w:styleId="CommentSubjectChar">
    <w:name w:val="Comment Subject Char"/>
    <w:basedOn w:val="CommentTextChar"/>
    <w:link w:val="CommentSubject"/>
    <w:rsid w:val="00391570"/>
    <w:rPr>
      <w:b/>
      <w:bCs/>
    </w:rPr>
  </w:style>
  <w:style w:type="character" w:styleId="FollowedHyperlink">
    <w:name w:val="FollowedHyperlink"/>
    <w:basedOn w:val="DefaultParagraphFont"/>
    <w:locked/>
    <w:rsid w:val="00FA1CD8"/>
    <w:rPr>
      <w:color w:val="800080" w:themeColor="followedHyperlink"/>
      <w:u w:val="single"/>
    </w:rPr>
  </w:style>
  <w:style w:type="character" w:styleId="Strong">
    <w:name w:val="Strong"/>
    <w:basedOn w:val="DefaultParagraphFont"/>
    <w:uiPriority w:val="22"/>
    <w:qFormat/>
    <w:locked/>
    <w:rsid w:val="009858E4"/>
    <w:rPr>
      <w:b/>
      <w:bCs/>
    </w:rPr>
  </w:style>
  <w:style w:type="paragraph" w:styleId="NormalWeb">
    <w:name w:val="Normal (Web)"/>
    <w:basedOn w:val="Normal"/>
    <w:uiPriority w:val="99"/>
    <w:semiHidden/>
    <w:unhideWhenUsed/>
    <w:locked/>
    <w:rsid w:val="009858E4"/>
    <w:pPr>
      <w:spacing w:before="100" w:beforeAutospacing="1" w:after="100" w:afterAutospacing="1"/>
    </w:pPr>
    <w:rPr>
      <w:sz w:val="24"/>
    </w:rPr>
  </w:style>
  <w:style w:type="character" w:customStyle="1" w:styleId="importanttitle">
    <w:name w:val="importanttitle"/>
    <w:basedOn w:val="DefaultParagraphFont"/>
    <w:rsid w:val="009858E4"/>
  </w:style>
  <w:style w:type="character" w:customStyle="1" w:styleId="notetitle">
    <w:name w:val="notetitle"/>
    <w:basedOn w:val="DefaultParagraphFont"/>
    <w:rsid w:val="009858E4"/>
  </w:style>
  <w:style w:type="paragraph" w:styleId="FootnoteText">
    <w:name w:val="footnote text"/>
    <w:basedOn w:val="Normal"/>
    <w:link w:val="FootnoteTextChar"/>
    <w:locked/>
    <w:rsid w:val="00F97CE4"/>
    <w:rPr>
      <w:sz w:val="20"/>
      <w:szCs w:val="20"/>
    </w:rPr>
  </w:style>
  <w:style w:type="character" w:customStyle="1" w:styleId="FootnoteTextChar">
    <w:name w:val="Footnote Text Char"/>
    <w:basedOn w:val="DefaultParagraphFont"/>
    <w:link w:val="FootnoteText"/>
    <w:rsid w:val="00F97CE4"/>
  </w:style>
  <w:style w:type="character" w:styleId="FootnoteReference">
    <w:name w:val="footnote reference"/>
    <w:basedOn w:val="DefaultParagraphFont"/>
    <w:locked/>
    <w:rsid w:val="00F97CE4"/>
    <w:rPr>
      <w:vertAlign w:val="superscript"/>
    </w:rPr>
  </w:style>
  <w:style w:type="paragraph" w:customStyle="1" w:styleId="Default">
    <w:name w:val="Default"/>
    <w:rsid w:val="009C1EC1"/>
    <w:pPr>
      <w:autoSpaceDE w:val="0"/>
      <w:autoSpaceDN w:val="0"/>
      <w:adjustRightInd w:val="0"/>
    </w:pPr>
    <w:rPr>
      <w:rFonts w:ascii="FGOBE A+ Myriad Pro" w:hAnsi="FGOBE A+ Myriad Pro" w:cs="FGOBE A+ Myriad Pro"/>
      <w:color w:val="000000"/>
      <w:sz w:val="24"/>
      <w:szCs w:val="24"/>
    </w:rPr>
  </w:style>
  <w:style w:type="paragraph" w:customStyle="1" w:styleId="SP5253976">
    <w:name w:val="SP.5.253976"/>
    <w:basedOn w:val="Default"/>
    <w:next w:val="Default"/>
    <w:uiPriority w:val="99"/>
    <w:rsid w:val="009C1EC1"/>
    <w:rPr>
      <w:rFonts w:cs="Times New Roman"/>
      <w:color w:val="auto"/>
    </w:rPr>
  </w:style>
  <w:style w:type="paragraph" w:customStyle="1" w:styleId="SP5254005">
    <w:name w:val="SP.5.254005"/>
    <w:basedOn w:val="Default"/>
    <w:next w:val="Default"/>
    <w:uiPriority w:val="99"/>
    <w:rsid w:val="009C1EC1"/>
    <w:rPr>
      <w:rFonts w:cs="Times New Roman"/>
      <w:color w:val="auto"/>
    </w:rPr>
  </w:style>
  <w:style w:type="character" w:customStyle="1" w:styleId="SC52530">
    <w:name w:val="SC.5.2530"/>
    <w:uiPriority w:val="99"/>
    <w:rsid w:val="009C1EC1"/>
    <w:rPr>
      <w:rFonts w:ascii="FGNOO K+ Myriad Pro" w:hAnsi="FGNOO K+ Myriad Pro" w:cs="FGNOO K+ Myriad Pro"/>
      <w:b/>
      <w:bCs/>
      <w:color w:val="000000"/>
      <w:sz w:val="26"/>
      <w:szCs w:val="26"/>
    </w:rPr>
  </w:style>
  <w:style w:type="paragraph" w:customStyle="1" w:styleId="SP5254000">
    <w:name w:val="SP.5.254000"/>
    <w:basedOn w:val="Default"/>
    <w:next w:val="Default"/>
    <w:uiPriority w:val="99"/>
    <w:rsid w:val="009C1EC1"/>
    <w:rPr>
      <w:rFonts w:cs="Times New Roman"/>
      <w:color w:val="auto"/>
    </w:rPr>
  </w:style>
  <w:style w:type="character" w:customStyle="1" w:styleId="SC52520">
    <w:name w:val="SC.5.2520"/>
    <w:uiPriority w:val="99"/>
    <w:rsid w:val="009C1EC1"/>
    <w:rPr>
      <w:rFonts w:ascii="FGNOP H+ Minion Pro" w:hAnsi="FGNOP H+ Minion Pro" w:cs="FGNOP H+ Minion Pro"/>
      <w:b/>
      <w:bCs/>
      <w:i/>
      <w:iCs/>
      <w:color w:val="000000"/>
      <w:sz w:val="19"/>
      <w:szCs w:val="19"/>
    </w:rPr>
  </w:style>
  <w:style w:type="paragraph" w:customStyle="1" w:styleId="SP5253974">
    <w:name w:val="SP.5.253974"/>
    <w:basedOn w:val="Default"/>
    <w:next w:val="Default"/>
    <w:uiPriority w:val="99"/>
    <w:rsid w:val="009C1EC1"/>
    <w:rPr>
      <w:rFonts w:cs="Times New Roman"/>
      <w:color w:val="auto"/>
    </w:rPr>
  </w:style>
  <w:style w:type="paragraph" w:customStyle="1" w:styleId="SP5253984">
    <w:name w:val="SP.5.253984"/>
    <w:basedOn w:val="Default"/>
    <w:next w:val="Default"/>
    <w:uiPriority w:val="99"/>
    <w:rsid w:val="009C1EC1"/>
    <w:rPr>
      <w:rFonts w:cs="Times New Roman"/>
      <w:color w:val="auto"/>
    </w:rPr>
  </w:style>
  <w:style w:type="character" w:customStyle="1" w:styleId="SC52525">
    <w:name w:val="SC.5.2525"/>
    <w:uiPriority w:val="99"/>
    <w:rsid w:val="009C1EC1"/>
    <w:rPr>
      <w:rFonts w:ascii="FGNOP L+ Myriad Pro" w:hAnsi="FGNOP L+ Myriad Pro" w:cs="FGNOP L+ Myriad Pro"/>
      <w:color w:val="000000"/>
      <w:sz w:val="20"/>
      <w:szCs w:val="20"/>
    </w:rPr>
  </w:style>
  <w:style w:type="paragraph" w:customStyle="1" w:styleId="SP5254049">
    <w:name w:val="SP.5.254049"/>
    <w:basedOn w:val="Default"/>
    <w:next w:val="Default"/>
    <w:uiPriority w:val="99"/>
    <w:rsid w:val="009C1EC1"/>
    <w:rPr>
      <w:rFonts w:ascii="FGNOO K+ Myriad Pro" w:hAnsi="FGNOO K+ Myriad Pro" w:cs="Times New Roman"/>
      <w:color w:val="auto"/>
    </w:rPr>
  </w:style>
  <w:style w:type="character" w:customStyle="1" w:styleId="SC52538">
    <w:name w:val="SC.5.2538"/>
    <w:uiPriority w:val="99"/>
    <w:rsid w:val="009C1EC1"/>
    <w:rPr>
      <w:rFonts w:cs="FGNOO K+ Myriad Pro"/>
      <w:color w:val="000000"/>
      <w:sz w:val="15"/>
      <w:szCs w:val="15"/>
    </w:rPr>
  </w:style>
  <w:style w:type="character" w:customStyle="1" w:styleId="dijitreset1">
    <w:name w:val="dijitreset1"/>
    <w:basedOn w:val="DefaultParagraphFont"/>
    <w:rsid w:val="00506509"/>
    <w:rPr>
      <w:rFonts w:ascii="Arial" w:hAnsi="Arial" w:cs="Arial" w:hint="default"/>
      <w:bdr w:val="none" w:sz="0" w:space="0" w:color="auto" w:frame="1"/>
    </w:rPr>
  </w:style>
  <w:style w:type="character" w:styleId="BookTitle">
    <w:name w:val="Book Title"/>
    <w:basedOn w:val="DefaultParagraphFont"/>
    <w:uiPriority w:val="33"/>
    <w:qFormat/>
    <w:locked/>
    <w:rsid w:val="00A77037"/>
    <w:rPr>
      <w:b/>
      <w:bCs/>
      <w:smallCaps/>
      <w:spacing w:val="5"/>
    </w:rPr>
  </w:style>
  <w:style w:type="character" w:styleId="IntenseEmphasis">
    <w:name w:val="Intense Emphasis"/>
    <w:basedOn w:val="DefaultParagraphFont"/>
    <w:uiPriority w:val="21"/>
    <w:qFormat/>
    <w:locked/>
    <w:rsid w:val="00354656"/>
    <w:rPr>
      <w:b/>
      <w:bCs/>
      <w:i/>
      <w:iCs/>
      <w:color w:val="4F81BD" w:themeColor="accent1"/>
    </w:rPr>
  </w:style>
  <w:style w:type="character" w:customStyle="1" w:styleId="ph">
    <w:name w:val="ph"/>
    <w:basedOn w:val="DefaultParagraphFont"/>
    <w:rsid w:val="00460B99"/>
  </w:style>
  <w:style w:type="paragraph" w:customStyle="1" w:styleId="p">
    <w:name w:val="p"/>
    <w:basedOn w:val="Normal"/>
    <w:rsid w:val="00460B99"/>
    <w:pPr>
      <w:spacing w:before="100" w:beforeAutospacing="1" w:after="100" w:afterAutospacing="1"/>
    </w:pPr>
    <w:rPr>
      <w:sz w:val="24"/>
    </w:rPr>
  </w:style>
  <w:style w:type="character" w:styleId="Emphasis">
    <w:name w:val="Emphasis"/>
    <w:basedOn w:val="DefaultParagraphFont"/>
    <w:uiPriority w:val="20"/>
    <w:qFormat/>
    <w:locked/>
    <w:rsid w:val="00460B99"/>
    <w:rPr>
      <w:i/>
      <w:iCs/>
    </w:rPr>
  </w:style>
  <w:style w:type="character" w:styleId="SubtleEmphasis">
    <w:name w:val="Subtle Emphasis"/>
    <w:basedOn w:val="DefaultParagraphFont"/>
    <w:uiPriority w:val="19"/>
    <w:qFormat/>
    <w:locked/>
    <w:rsid w:val="00480ACF"/>
    <w:rPr>
      <w:i/>
      <w:iCs/>
      <w:color w:val="808080" w:themeColor="text1" w:themeTint="7F"/>
    </w:rPr>
  </w:style>
  <w:style w:type="character" w:customStyle="1" w:styleId="TableTextChar">
    <w:name w:val="Table Text Char"/>
    <w:link w:val="TableText"/>
    <w:locked/>
    <w:rsid w:val="00146D61"/>
    <w:rPr>
      <w:color w:val="000000"/>
      <w:szCs w:val="18"/>
    </w:rPr>
  </w:style>
  <w:style w:type="character" w:customStyle="1" w:styleId="Heading9Char">
    <w:name w:val="Heading 9 Char"/>
    <w:basedOn w:val="DefaultParagraphFont"/>
    <w:link w:val="Heading9"/>
    <w:rsid w:val="00D32259"/>
    <w:rPr>
      <w:rFonts w:ascii="Arial" w:hAnsi="Arial" w:cs="Arial"/>
      <w:b/>
      <w:i/>
      <w:iCs/>
      <w:kern w:val="32"/>
      <w:sz w:val="22"/>
      <w:szCs w:val="22"/>
    </w:rPr>
  </w:style>
  <w:style w:type="paragraph" w:styleId="Revision">
    <w:name w:val="Revision"/>
    <w:hidden/>
    <w:uiPriority w:val="99"/>
    <w:semiHidden/>
    <w:rsid w:val="004E60B4"/>
    <w:rPr>
      <w:sz w:val="22"/>
      <w:szCs w:val="24"/>
    </w:rPr>
  </w:style>
  <w:style w:type="table" w:customStyle="1" w:styleId="TableStyle">
    <w:name w:val="Table Style"/>
    <w:basedOn w:val="TableNormal"/>
    <w:rsid w:val="00A51B80"/>
    <w:rPr>
      <w:rFonts w:ascii="Arial" w:hAnsi="Arial"/>
      <w:sz w:val="18"/>
    </w:rPr>
    <w:tblPr>
      <w:tblInd w:w="0" w:type="dxa"/>
      <w:tblBorders>
        <w:top w:val="single" w:sz="2" w:space="0" w:color="C60C30"/>
        <w:bottom w:val="single" w:sz="2" w:space="0" w:color="C60C30"/>
        <w:insideH w:val="single" w:sz="2" w:space="0" w:color="C60C30"/>
        <w:insideV w:val="single" w:sz="2" w:space="0" w:color="C60C30"/>
      </w:tblBorders>
      <w:tblCellMar>
        <w:top w:w="0" w:type="dxa"/>
        <w:left w:w="108" w:type="dxa"/>
        <w:bottom w:w="0" w:type="dxa"/>
        <w:right w:w="108" w:type="dxa"/>
      </w:tblCellMar>
    </w:tblPr>
    <w:tblStylePr w:type="firstRow">
      <w:rPr>
        <w:rFonts w:ascii="Arial" w:hAnsi="Arial"/>
        <w:b/>
        <w:color w:val="FFFFFF"/>
        <w:sz w:val="18"/>
      </w:rPr>
      <w:tblPr/>
      <w:tcPr>
        <w:tcBorders>
          <w:top w:val="nil"/>
          <w:left w:val="nil"/>
          <w:bottom w:val="nil"/>
          <w:right w:val="nil"/>
          <w:insideH w:val="nil"/>
          <w:insideV w:val="nil"/>
          <w:tl2br w:val="nil"/>
          <w:tr2bl w:val="nil"/>
        </w:tcBorders>
        <w:shd w:val="clear" w:color="auto" w:fill="961E3C"/>
      </w:tcPr>
    </w:tblStylePr>
  </w:style>
  <w:style w:type="paragraph" w:customStyle="1" w:styleId="TableBull1">
    <w:name w:val="Table Bull1"/>
    <w:basedOn w:val="BodyText"/>
    <w:link w:val="TableBull1CharChar"/>
    <w:locked/>
    <w:rsid w:val="00A51B80"/>
    <w:pPr>
      <w:numPr>
        <w:numId w:val="12"/>
      </w:numPr>
      <w:tabs>
        <w:tab w:val="left" w:pos="126"/>
      </w:tabs>
      <w:spacing w:before="40" w:after="40"/>
    </w:pPr>
    <w:rPr>
      <w:rFonts w:ascii="Arial" w:hAnsi="Arial"/>
      <w:color w:val="000000"/>
      <w:sz w:val="18"/>
      <w:szCs w:val="20"/>
      <w:lang w:val="pt-BR" w:eastAsia="fr-CA"/>
    </w:rPr>
  </w:style>
  <w:style w:type="character" w:customStyle="1" w:styleId="TableBull1CharChar">
    <w:name w:val="Table Bull1 Char Char"/>
    <w:link w:val="TableBull1"/>
    <w:rsid w:val="00A51B80"/>
    <w:rPr>
      <w:rFonts w:ascii="Arial" w:hAnsi="Arial"/>
      <w:color w:val="000000"/>
      <w:sz w:val="18"/>
      <w:lang w:val="pt-BR" w:eastAsia="fr-CA"/>
    </w:rPr>
  </w:style>
  <w:style w:type="paragraph" w:customStyle="1" w:styleId="StyleTableTextTabletexttttableBodyTexttabletextTTTableT">
    <w:name w:val="Style Table TextTable texttttable Body Texttable textTTTableT..."/>
    <w:basedOn w:val="TableText"/>
    <w:rsid w:val="00A51B80"/>
    <w:pPr>
      <w:spacing w:before="40"/>
    </w:pPr>
    <w:rPr>
      <w:rFonts w:ascii="Arial" w:hAnsi="Arial"/>
      <w:sz w:val="18"/>
    </w:rPr>
  </w:style>
  <w:style w:type="paragraph" w:customStyle="1" w:styleId="TableBull2">
    <w:name w:val="Table Bull2"/>
    <w:basedOn w:val="TableBull1"/>
    <w:locked/>
    <w:rsid w:val="00CA3041"/>
    <w:pPr>
      <w:numPr>
        <w:numId w:val="13"/>
      </w:numPr>
      <w:tabs>
        <w:tab w:val="clear" w:pos="317"/>
        <w:tab w:val="num" w:pos="360"/>
      </w:tabs>
      <w:ind w:left="187" w:hanging="129"/>
    </w:pPr>
    <w:rPr>
      <w:color w:val="auto"/>
    </w:rPr>
  </w:style>
  <w:style w:type="paragraph" w:customStyle="1" w:styleId="Bullet1last">
    <w:name w:val="Bullet 1 last"/>
    <w:basedOn w:val="Bullet1"/>
    <w:next w:val="BodyText"/>
    <w:qFormat/>
    <w:locked/>
    <w:rsid w:val="00CA3041"/>
    <w:pPr>
      <w:tabs>
        <w:tab w:val="num" w:pos="900"/>
      </w:tabs>
      <w:spacing w:after="120" w:line="280" w:lineRule="exact"/>
      <w:ind w:left="900"/>
    </w:pPr>
    <w:rPr>
      <w:rFonts w:ascii="Arial" w:hAnsi="Arial"/>
      <w:szCs w:val="20"/>
    </w:rPr>
  </w:style>
  <w:style w:type="character" w:customStyle="1" w:styleId="CaptionChar">
    <w:name w:val="Caption Char"/>
    <w:aliases w:val="Caption-Figure Char,Caption Char1 Char Char,Caption Char Char Char Char,Caption Char1 Char Char Char Char,Caption Char Char Char Char Char Char,Caption Char Char1 Char Char,Caption Char11 Char,Caption Char Char2 Char"/>
    <w:link w:val="Caption"/>
    <w:rsid w:val="00CA3041"/>
    <w:rPr>
      <w:rFonts w:ascii="Arial" w:hAnsi="Arial"/>
      <w:b/>
      <w:bCs/>
      <w:sz w:val="22"/>
    </w:rPr>
  </w:style>
  <w:style w:type="paragraph" w:customStyle="1" w:styleId="Exhibit">
    <w:name w:val="Exhibit"/>
    <w:next w:val="BodyText"/>
    <w:rsid w:val="00CA3041"/>
    <w:pPr>
      <w:keepNext/>
      <w:spacing w:before="60" w:after="240"/>
      <w:jc w:val="center"/>
    </w:pPr>
    <w:rPr>
      <w:rFonts w:ascii="Arial" w:hAnsi="Arial"/>
      <w:b/>
      <w:szCs w:val="24"/>
    </w:rPr>
  </w:style>
  <w:style w:type="paragraph" w:styleId="ListBullet3">
    <w:name w:val="List Bullet 3"/>
    <w:basedOn w:val="Normal"/>
    <w:uiPriority w:val="1"/>
    <w:qFormat/>
    <w:locked/>
    <w:rsid w:val="00CF63FF"/>
    <w:pPr>
      <w:numPr>
        <w:numId w:val="21"/>
      </w:numPr>
      <w:spacing w:after="40" w:line="288" w:lineRule="auto"/>
    </w:pPr>
    <w:rPr>
      <w:rFonts w:asciiTheme="minorHAnsi" w:hAnsiTheme="minorHAnsi"/>
      <w:sz w:val="20"/>
      <w:szCs w:val="22"/>
    </w:rPr>
  </w:style>
  <w:style w:type="character" w:customStyle="1" w:styleId="TableTextCharChar">
    <w:name w:val="Table Text Char Char"/>
    <w:basedOn w:val="DefaultParagraphFont"/>
    <w:rsid w:val="00D04CD1"/>
    <w:rPr>
      <w:rFonts w:ascii="Arial" w:eastAsia="Times New Roman" w:hAnsi="Arial" w:cs="Arial"/>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3443">
      <w:bodyDiv w:val="1"/>
      <w:marLeft w:val="0"/>
      <w:marRight w:val="0"/>
      <w:marTop w:val="0"/>
      <w:marBottom w:val="0"/>
      <w:divBdr>
        <w:top w:val="none" w:sz="0" w:space="0" w:color="auto"/>
        <w:left w:val="none" w:sz="0" w:space="0" w:color="auto"/>
        <w:bottom w:val="none" w:sz="0" w:space="0" w:color="auto"/>
        <w:right w:val="none" w:sz="0" w:space="0" w:color="auto"/>
      </w:divBdr>
      <w:divsChild>
        <w:div w:id="866528623">
          <w:marLeft w:val="0"/>
          <w:marRight w:val="0"/>
          <w:marTop w:val="0"/>
          <w:marBottom w:val="0"/>
          <w:divBdr>
            <w:top w:val="none" w:sz="0" w:space="0" w:color="auto"/>
            <w:left w:val="none" w:sz="0" w:space="0" w:color="auto"/>
            <w:bottom w:val="none" w:sz="0" w:space="0" w:color="auto"/>
            <w:right w:val="none" w:sz="0" w:space="0" w:color="auto"/>
          </w:divBdr>
          <w:divsChild>
            <w:div w:id="94443740">
              <w:marLeft w:val="0"/>
              <w:marRight w:val="0"/>
              <w:marTop w:val="0"/>
              <w:marBottom w:val="0"/>
              <w:divBdr>
                <w:top w:val="none" w:sz="0" w:space="0" w:color="auto"/>
                <w:left w:val="none" w:sz="0" w:space="0" w:color="auto"/>
                <w:bottom w:val="none" w:sz="0" w:space="0" w:color="auto"/>
                <w:right w:val="none" w:sz="0" w:space="0" w:color="auto"/>
              </w:divBdr>
              <w:divsChild>
                <w:div w:id="1389764860">
                  <w:marLeft w:val="0"/>
                  <w:marRight w:val="0"/>
                  <w:marTop w:val="0"/>
                  <w:marBottom w:val="0"/>
                  <w:divBdr>
                    <w:top w:val="none" w:sz="0" w:space="0" w:color="auto"/>
                    <w:left w:val="none" w:sz="0" w:space="0" w:color="auto"/>
                    <w:bottom w:val="none" w:sz="0" w:space="0" w:color="auto"/>
                    <w:right w:val="none" w:sz="0" w:space="0" w:color="auto"/>
                  </w:divBdr>
                  <w:divsChild>
                    <w:div w:id="625233780">
                      <w:marLeft w:val="0"/>
                      <w:marRight w:val="0"/>
                      <w:marTop w:val="0"/>
                      <w:marBottom w:val="0"/>
                      <w:divBdr>
                        <w:top w:val="none" w:sz="0" w:space="0" w:color="auto"/>
                        <w:left w:val="none" w:sz="0" w:space="0" w:color="auto"/>
                        <w:bottom w:val="none" w:sz="0" w:space="0" w:color="auto"/>
                        <w:right w:val="none" w:sz="0" w:space="0" w:color="auto"/>
                      </w:divBdr>
                    </w:div>
                    <w:div w:id="9188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168">
      <w:bodyDiv w:val="1"/>
      <w:marLeft w:val="0"/>
      <w:marRight w:val="0"/>
      <w:marTop w:val="0"/>
      <w:marBottom w:val="0"/>
      <w:divBdr>
        <w:top w:val="none" w:sz="0" w:space="0" w:color="auto"/>
        <w:left w:val="none" w:sz="0" w:space="0" w:color="auto"/>
        <w:bottom w:val="none" w:sz="0" w:space="0" w:color="auto"/>
        <w:right w:val="none" w:sz="0" w:space="0" w:color="auto"/>
      </w:divBdr>
    </w:div>
    <w:div w:id="163668339">
      <w:bodyDiv w:val="1"/>
      <w:marLeft w:val="0"/>
      <w:marRight w:val="0"/>
      <w:marTop w:val="0"/>
      <w:marBottom w:val="0"/>
      <w:divBdr>
        <w:top w:val="none" w:sz="0" w:space="0" w:color="auto"/>
        <w:left w:val="none" w:sz="0" w:space="0" w:color="auto"/>
        <w:bottom w:val="none" w:sz="0" w:space="0" w:color="auto"/>
        <w:right w:val="none" w:sz="0" w:space="0" w:color="auto"/>
      </w:divBdr>
    </w:div>
    <w:div w:id="335498475">
      <w:bodyDiv w:val="1"/>
      <w:marLeft w:val="0"/>
      <w:marRight w:val="0"/>
      <w:marTop w:val="0"/>
      <w:marBottom w:val="0"/>
      <w:divBdr>
        <w:top w:val="none" w:sz="0" w:space="0" w:color="auto"/>
        <w:left w:val="none" w:sz="0" w:space="0" w:color="auto"/>
        <w:bottom w:val="none" w:sz="0" w:space="0" w:color="auto"/>
        <w:right w:val="none" w:sz="0" w:space="0" w:color="auto"/>
      </w:divBdr>
    </w:div>
    <w:div w:id="354618347">
      <w:bodyDiv w:val="1"/>
      <w:marLeft w:val="0"/>
      <w:marRight w:val="0"/>
      <w:marTop w:val="0"/>
      <w:marBottom w:val="0"/>
      <w:divBdr>
        <w:top w:val="none" w:sz="0" w:space="0" w:color="auto"/>
        <w:left w:val="none" w:sz="0" w:space="0" w:color="auto"/>
        <w:bottom w:val="none" w:sz="0" w:space="0" w:color="auto"/>
        <w:right w:val="none" w:sz="0" w:space="0" w:color="auto"/>
      </w:divBdr>
    </w:div>
    <w:div w:id="426930865">
      <w:bodyDiv w:val="1"/>
      <w:marLeft w:val="0"/>
      <w:marRight w:val="0"/>
      <w:marTop w:val="0"/>
      <w:marBottom w:val="0"/>
      <w:divBdr>
        <w:top w:val="none" w:sz="0" w:space="0" w:color="auto"/>
        <w:left w:val="none" w:sz="0" w:space="0" w:color="auto"/>
        <w:bottom w:val="none" w:sz="0" w:space="0" w:color="auto"/>
        <w:right w:val="none" w:sz="0" w:space="0" w:color="auto"/>
      </w:divBdr>
    </w:div>
    <w:div w:id="438914677">
      <w:bodyDiv w:val="1"/>
      <w:marLeft w:val="0"/>
      <w:marRight w:val="0"/>
      <w:marTop w:val="0"/>
      <w:marBottom w:val="0"/>
      <w:divBdr>
        <w:top w:val="none" w:sz="0" w:space="0" w:color="auto"/>
        <w:left w:val="none" w:sz="0" w:space="0" w:color="auto"/>
        <w:bottom w:val="none" w:sz="0" w:space="0" w:color="auto"/>
        <w:right w:val="none" w:sz="0" w:space="0" w:color="auto"/>
      </w:divBdr>
    </w:div>
    <w:div w:id="463274589">
      <w:bodyDiv w:val="1"/>
      <w:marLeft w:val="0"/>
      <w:marRight w:val="0"/>
      <w:marTop w:val="0"/>
      <w:marBottom w:val="0"/>
      <w:divBdr>
        <w:top w:val="none" w:sz="0" w:space="0" w:color="auto"/>
        <w:left w:val="none" w:sz="0" w:space="0" w:color="auto"/>
        <w:bottom w:val="none" w:sz="0" w:space="0" w:color="auto"/>
        <w:right w:val="none" w:sz="0" w:space="0" w:color="auto"/>
      </w:divBdr>
    </w:div>
    <w:div w:id="570123187">
      <w:bodyDiv w:val="1"/>
      <w:marLeft w:val="0"/>
      <w:marRight w:val="0"/>
      <w:marTop w:val="0"/>
      <w:marBottom w:val="0"/>
      <w:divBdr>
        <w:top w:val="none" w:sz="0" w:space="0" w:color="auto"/>
        <w:left w:val="none" w:sz="0" w:space="0" w:color="auto"/>
        <w:bottom w:val="none" w:sz="0" w:space="0" w:color="auto"/>
        <w:right w:val="none" w:sz="0" w:space="0" w:color="auto"/>
      </w:divBdr>
    </w:div>
    <w:div w:id="829247466">
      <w:bodyDiv w:val="1"/>
      <w:marLeft w:val="0"/>
      <w:marRight w:val="0"/>
      <w:marTop w:val="0"/>
      <w:marBottom w:val="0"/>
      <w:divBdr>
        <w:top w:val="none" w:sz="0" w:space="0" w:color="auto"/>
        <w:left w:val="none" w:sz="0" w:space="0" w:color="auto"/>
        <w:bottom w:val="none" w:sz="0" w:space="0" w:color="auto"/>
        <w:right w:val="none" w:sz="0" w:space="0" w:color="auto"/>
      </w:divBdr>
      <w:divsChild>
        <w:div w:id="163861227">
          <w:marLeft w:val="0"/>
          <w:marRight w:val="0"/>
          <w:marTop w:val="0"/>
          <w:marBottom w:val="0"/>
          <w:divBdr>
            <w:top w:val="none" w:sz="0" w:space="0" w:color="auto"/>
            <w:left w:val="none" w:sz="0" w:space="0" w:color="auto"/>
            <w:bottom w:val="none" w:sz="0" w:space="0" w:color="auto"/>
            <w:right w:val="none" w:sz="0" w:space="0" w:color="auto"/>
          </w:divBdr>
          <w:divsChild>
            <w:div w:id="561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158">
      <w:bodyDiv w:val="1"/>
      <w:marLeft w:val="0"/>
      <w:marRight w:val="0"/>
      <w:marTop w:val="0"/>
      <w:marBottom w:val="0"/>
      <w:divBdr>
        <w:top w:val="none" w:sz="0" w:space="0" w:color="auto"/>
        <w:left w:val="none" w:sz="0" w:space="0" w:color="auto"/>
        <w:bottom w:val="none" w:sz="0" w:space="0" w:color="auto"/>
        <w:right w:val="none" w:sz="0" w:space="0" w:color="auto"/>
      </w:divBdr>
    </w:div>
    <w:div w:id="988292084">
      <w:bodyDiv w:val="1"/>
      <w:marLeft w:val="0"/>
      <w:marRight w:val="0"/>
      <w:marTop w:val="0"/>
      <w:marBottom w:val="0"/>
      <w:divBdr>
        <w:top w:val="none" w:sz="0" w:space="0" w:color="auto"/>
        <w:left w:val="none" w:sz="0" w:space="0" w:color="auto"/>
        <w:bottom w:val="none" w:sz="0" w:space="0" w:color="auto"/>
        <w:right w:val="none" w:sz="0" w:space="0" w:color="auto"/>
      </w:divBdr>
    </w:div>
    <w:div w:id="996033302">
      <w:bodyDiv w:val="1"/>
      <w:marLeft w:val="0"/>
      <w:marRight w:val="0"/>
      <w:marTop w:val="0"/>
      <w:marBottom w:val="0"/>
      <w:divBdr>
        <w:top w:val="none" w:sz="0" w:space="0" w:color="auto"/>
        <w:left w:val="none" w:sz="0" w:space="0" w:color="auto"/>
        <w:bottom w:val="none" w:sz="0" w:space="0" w:color="auto"/>
        <w:right w:val="none" w:sz="0" w:space="0" w:color="auto"/>
      </w:divBdr>
    </w:div>
    <w:div w:id="1111778363">
      <w:bodyDiv w:val="1"/>
      <w:marLeft w:val="0"/>
      <w:marRight w:val="0"/>
      <w:marTop w:val="0"/>
      <w:marBottom w:val="0"/>
      <w:divBdr>
        <w:top w:val="none" w:sz="0" w:space="0" w:color="auto"/>
        <w:left w:val="none" w:sz="0" w:space="0" w:color="auto"/>
        <w:bottom w:val="none" w:sz="0" w:space="0" w:color="auto"/>
        <w:right w:val="none" w:sz="0" w:space="0" w:color="auto"/>
      </w:divBdr>
      <w:divsChild>
        <w:div w:id="1433550007">
          <w:marLeft w:val="0"/>
          <w:marRight w:val="0"/>
          <w:marTop w:val="0"/>
          <w:marBottom w:val="0"/>
          <w:divBdr>
            <w:top w:val="none" w:sz="0" w:space="0" w:color="auto"/>
            <w:left w:val="none" w:sz="0" w:space="0" w:color="auto"/>
            <w:bottom w:val="none" w:sz="0" w:space="0" w:color="auto"/>
            <w:right w:val="none" w:sz="0" w:space="0" w:color="auto"/>
          </w:divBdr>
          <w:divsChild>
            <w:div w:id="541018389">
              <w:marLeft w:val="0"/>
              <w:marRight w:val="0"/>
              <w:marTop w:val="150"/>
              <w:marBottom w:val="0"/>
              <w:divBdr>
                <w:top w:val="none" w:sz="0" w:space="0" w:color="auto"/>
                <w:left w:val="none" w:sz="0" w:space="0" w:color="auto"/>
                <w:bottom w:val="none" w:sz="0" w:space="0" w:color="auto"/>
                <w:right w:val="none" w:sz="0" w:space="0" w:color="auto"/>
              </w:divBdr>
              <w:divsChild>
                <w:div w:id="777791765">
                  <w:marLeft w:val="0"/>
                  <w:marRight w:val="0"/>
                  <w:marTop w:val="0"/>
                  <w:marBottom w:val="0"/>
                  <w:divBdr>
                    <w:top w:val="none" w:sz="0" w:space="0" w:color="auto"/>
                    <w:left w:val="none" w:sz="0" w:space="0" w:color="auto"/>
                    <w:bottom w:val="none" w:sz="0" w:space="0" w:color="auto"/>
                    <w:right w:val="none" w:sz="0" w:space="0" w:color="auto"/>
                  </w:divBdr>
                  <w:divsChild>
                    <w:div w:id="282007752">
                      <w:marLeft w:val="0"/>
                      <w:marRight w:val="0"/>
                      <w:marTop w:val="0"/>
                      <w:marBottom w:val="0"/>
                      <w:divBdr>
                        <w:top w:val="none" w:sz="0" w:space="0" w:color="auto"/>
                        <w:left w:val="none" w:sz="0" w:space="0" w:color="auto"/>
                        <w:bottom w:val="none" w:sz="0" w:space="0" w:color="auto"/>
                        <w:right w:val="none" w:sz="0" w:space="0" w:color="auto"/>
                      </w:divBdr>
                      <w:divsChild>
                        <w:div w:id="2088263016">
                          <w:marLeft w:val="75"/>
                          <w:marRight w:val="75"/>
                          <w:marTop w:val="0"/>
                          <w:marBottom w:val="0"/>
                          <w:divBdr>
                            <w:top w:val="none" w:sz="0" w:space="0" w:color="auto"/>
                            <w:left w:val="none" w:sz="0" w:space="0" w:color="auto"/>
                            <w:bottom w:val="none" w:sz="0" w:space="0" w:color="auto"/>
                            <w:right w:val="none" w:sz="0" w:space="0" w:color="auto"/>
                          </w:divBdr>
                          <w:divsChild>
                            <w:div w:id="50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465440">
      <w:bodyDiv w:val="1"/>
      <w:marLeft w:val="0"/>
      <w:marRight w:val="0"/>
      <w:marTop w:val="0"/>
      <w:marBottom w:val="0"/>
      <w:divBdr>
        <w:top w:val="none" w:sz="0" w:space="0" w:color="auto"/>
        <w:left w:val="none" w:sz="0" w:space="0" w:color="auto"/>
        <w:bottom w:val="none" w:sz="0" w:space="0" w:color="auto"/>
        <w:right w:val="none" w:sz="0" w:space="0" w:color="auto"/>
      </w:divBdr>
    </w:div>
    <w:div w:id="1424572799">
      <w:bodyDiv w:val="1"/>
      <w:marLeft w:val="0"/>
      <w:marRight w:val="0"/>
      <w:marTop w:val="0"/>
      <w:marBottom w:val="0"/>
      <w:divBdr>
        <w:top w:val="none" w:sz="0" w:space="0" w:color="auto"/>
        <w:left w:val="none" w:sz="0" w:space="0" w:color="auto"/>
        <w:bottom w:val="none" w:sz="0" w:space="0" w:color="auto"/>
        <w:right w:val="none" w:sz="0" w:space="0" w:color="auto"/>
      </w:divBdr>
      <w:divsChild>
        <w:div w:id="2127116321">
          <w:marLeft w:val="0"/>
          <w:marRight w:val="0"/>
          <w:marTop w:val="0"/>
          <w:marBottom w:val="0"/>
          <w:divBdr>
            <w:top w:val="none" w:sz="0" w:space="0" w:color="auto"/>
            <w:left w:val="none" w:sz="0" w:space="0" w:color="auto"/>
            <w:bottom w:val="none" w:sz="0" w:space="0" w:color="auto"/>
            <w:right w:val="none" w:sz="0" w:space="0" w:color="auto"/>
          </w:divBdr>
          <w:divsChild>
            <w:div w:id="1356419769">
              <w:marLeft w:val="0"/>
              <w:marRight w:val="0"/>
              <w:marTop w:val="0"/>
              <w:marBottom w:val="0"/>
              <w:divBdr>
                <w:top w:val="none" w:sz="0" w:space="0" w:color="auto"/>
                <w:left w:val="none" w:sz="0" w:space="0" w:color="auto"/>
                <w:bottom w:val="none" w:sz="0" w:space="0" w:color="auto"/>
                <w:right w:val="none" w:sz="0" w:space="0" w:color="auto"/>
              </w:divBdr>
              <w:divsChild>
                <w:div w:id="1907448458">
                  <w:marLeft w:val="0"/>
                  <w:marRight w:val="0"/>
                  <w:marTop w:val="0"/>
                  <w:marBottom w:val="0"/>
                  <w:divBdr>
                    <w:top w:val="none" w:sz="0" w:space="0" w:color="auto"/>
                    <w:left w:val="none" w:sz="0" w:space="0" w:color="auto"/>
                    <w:bottom w:val="none" w:sz="0" w:space="0" w:color="auto"/>
                    <w:right w:val="none" w:sz="0" w:space="0" w:color="auto"/>
                  </w:divBdr>
                  <w:divsChild>
                    <w:div w:id="855537091">
                      <w:marLeft w:val="0"/>
                      <w:marRight w:val="0"/>
                      <w:marTop w:val="0"/>
                      <w:marBottom w:val="0"/>
                      <w:divBdr>
                        <w:top w:val="none" w:sz="0" w:space="0" w:color="auto"/>
                        <w:left w:val="none" w:sz="0" w:space="0" w:color="auto"/>
                        <w:bottom w:val="none" w:sz="0" w:space="0" w:color="auto"/>
                        <w:right w:val="none" w:sz="0" w:space="0" w:color="auto"/>
                      </w:divBdr>
                      <w:divsChild>
                        <w:div w:id="338049476">
                          <w:marLeft w:val="0"/>
                          <w:marRight w:val="0"/>
                          <w:marTop w:val="0"/>
                          <w:marBottom w:val="0"/>
                          <w:divBdr>
                            <w:top w:val="none" w:sz="0" w:space="0" w:color="auto"/>
                            <w:left w:val="none" w:sz="0" w:space="0" w:color="auto"/>
                            <w:bottom w:val="none" w:sz="0" w:space="0" w:color="auto"/>
                            <w:right w:val="none" w:sz="0" w:space="0" w:color="auto"/>
                          </w:divBdr>
                        </w:div>
                        <w:div w:id="582183739">
                          <w:marLeft w:val="0"/>
                          <w:marRight w:val="0"/>
                          <w:marTop w:val="0"/>
                          <w:marBottom w:val="0"/>
                          <w:divBdr>
                            <w:top w:val="none" w:sz="0" w:space="0" w:color="auto"/>
                            <w:left w:val="none" w:sz="0" w:space="0" w:color="auto"/>
                            <w:bottom w:val="none" w:sz="0" w:space="0" w:color="auto"/>
                            <w:right w:val="none" w:sz="0" w:space="0" w:color="auto"/>
                          </w:divBdr>
                        </w:div>
                        <w:div w:id="611320896">
                          <w:marLeft w:val="0"/>
                          <w:marRight w:val="0"/>
                          <w:marTop w:val="0"/>
                          <w:marBottom w:val="0"/>
                          <w:divBdr>
                            <w:top w:val="none" w:sz="0" w:space="0" w:color="auto"/>
                            <w:left w:val="none" w:sz="0" w:space="0" w:color="auto"/>
                            <w:bottom w:val="none" w:sz="0" w:space="0" w:color="auto"/>
                            <w:right w:val="none" w:sz="0" w:space="0" w:color="auto"/>
                          </w:divBdr>
                          <w:divsChild>
                            <w:div w:id="17626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81438">
      <w:bodyDiv w:val="1"/>
      <w:marLeft w:val="0"/>
      <w:marRight w:val="0"/>
      <w:marTop w:val="0"/>
      <w:marBottom w:val="0"/>
      <w:divBdr>
        <w:top w:val="none" w:sz="0" w:space="0" w:color="auto"/>
        <w:left w:val="none" w:sz="0" w:space="0" w:color="auto"/>
        <w:bottom w:val="none" w:sz="0" w:space="0" w:color="auto"/>
        <w:right w:val="none" w:sz="0" w:space="0" w:color="auto"/>
      </w:divBdr>
    </w:div>
    <w:div w:id="1532183071">
      <w:bodyDiv w:val="1"/>
      <w:marLeft w:val="0"/>
      <w:marRight w:val="0"/>
      <w:marTop w:val="0"/>
      <w:marBottom w:val="0"/>
      <w:divBdr>
        <w:top w:val="none" w:sz="0" w:space="0" w:color="auto"/>
        <w:left w:val="none" w:sz="0" w:space="0" w:color="auto"/>
        <w:bottom w:val="none" w:sz="0" w:space="0" w:color="auto"/>
        <w:right w:val="none" w:sz="0" w:space="0" w:color="auto"/>
      </w:divBdr>
    </w:div>
    <w:div w:id="1717503166">
      <w:bodyDiv w:val="1"/>
      <w:marLeft w:val="0"/>
      <w:marRight w:val="0"/>
      <w:marTop w:val="0"/>
      <w:marBottom w:val="0"/>
      <w:divBdr>
        <w:top w:val="none" w:sz="0" w:space="0" w:color="auto"/>
        <w:left w:val="none" w:sz="0" w:space="0" w:color="auto"/>
        <w:bottom w:val="none" w:sz="0" w:space="0" w:color="auto"/>
        <w:right w:val="none" w:sz="0" w:space="0" w:color="auto"/>
      </w:divBdr>
      <w:divsChild>
        <w:div w:id="372266049">
          <w:marLeft w:val="0"/>
          <w:marRight w:val="0"/>
          <w:marTop w:val="1110"/>
          <w:marBottom w:val="0"/>
          <w:divBdr>
            <w:top w:val="none" w:sz="0" w:space="0" w:color="auto"/>
            <w:left w:val="none" w:sz="0" w:space="0" w:color="auto"/>
            <w:bottom w:val="none" w:sz="0" w:space="0" w:color="auto"/>
            <w:right w:val="none" w:sz="0" w:space="0" w:color="auto"/>
          </w:divBdr>
          <w:divsChild>
            <w:div w:id="686711021">
              <w:marLeft w:val="0"/>
              <w:marRight w:val="0"/>
              <w:marTop w:val="300"/>
              <w:marBottom w:val="300"/>
              <w:divBdr>
                <w:top w:val="none" w:sz="0" w:space="0" w:color="auto"/>
                <w:left w:val="none" w:sz="0" w:space="0" w:color="auto"/>
                <w:bottom w:val="none" w:sz="0" w:space="0" w:color="auto"/>
                <w:right w:val="none" w:sz="0" w:space="0" w:color="auto"/>
              </w:divBdr>
              <w:divsChild>
                <w:div w:id="1874922257">
                  <w:marLeft w:val="0"/>
                  <w:marRight w:val="0"/>
                  <w:marTop w:val="0"/>
                  <w:marBottom w:val="0"/>
                  <w:divBdr>
                    <w:top w:val="none" w:sz="0" w:space="0" w:color="auto"/>
                    <w:left w:val="none" w:sz="0" w:space="0" w:color="auto"/>
                    <w:bottom w:val="none" w:sz="0" w:space="0" w:color="auto"/>
                    <w:right w:val="none" w:sz="0" w:space="0" w:color="auto"/>
                  </w:divBdr>
                  <w:divsChild>
                    <w:div w:id="1790202125">
                      <w:marLeft w:val="0"/>
                      <w:marRight w:val="0"/>
                      <w:marTop w:val="0"/>
                      <w:marBottom w:val="0"/>
                      <w:divBdr>
                        <w:top w:val="none" w:sz="0" w:space="0" w:color="auto"/>
                        <w:left w:val="none" w:sz="0" w:space="0" w:color="auto"/>
                        <w:bottom w:val="none" w:sz="0" w:space="0" w:color="auto"/>
                        <w:right w:val="none" w:sz="0" w:space="0" w:color="auto"/>
                      </w:divBdr>
                      <w:divsChild>
                        <w:div w:id="1652756607">
                          <w:marLeft w:val="0"/>
                          <w:marRight w:val="0"/>
                          <w:marTop w:val="0"/>
                          <w:marBottom w:val="0"/>
                          <w:divBdr>
                            <w:top w:val="none" w:sz="0" w:space="0" w:color="auto"/>
                            <w:left w:val="none" w:sz="0" w:space="0" w:color="auto"/>
                            <w:bottom w:val="none" w:sz="0" w:space="0" w:color="auto"/>
                            <w:right w:val="none" w:sz="0" w:space="0" w:color="auto"/>
                          </w:divBdr>
                          <w:divsChild>
                            <w:div w:id="335614913">
                              <w:marLeft w:val="0"/>
                              <w:marRight w:val="0"/>
                              <w:marTop w:val="0"/>
                              <w:marBottom w:val="0"/>
                              <w:divBdr>
                                <w:top w:val="none" w:sz="0" w:space="0" w:color="auto"/>
                                <w:left w:val="none" w:sz="0" w:space="0" w:color="auto"/>
                                <w:bottom w:val="none" w:sz="0" w:space="0" w:color="auto"/>
                                <w:right w:val="none" w:sz="0" w:space="0" w:color="auto"/>
                              </w:divBdr>
                              <w:divsChild>
                                <w:div w:id="1014765110">
                                  <w:marLeft w:val="0"/>
                                  <w:marRight w:val="0"/>
                                  <w:marTop w:val="0"/>
                                  <w:marBottom w:val="0"/>
                                  <w:divBdr>
                                    <w:top w:val="none" w:sz="0" w:space="0" w:color="auto"/>
                                    <w:left w:val="none" w:sz="0" w:space="0" w:color="auto"/>
                                    <w:bottom w:val="none" w:sz="0" w:space="0" w:color="auto"/>
                                    <w:right w:val="none" w:sz="0" w:space="0" w:color="auto"/>
                                  </w:divBdr>
                                  <w:divsChild>
                                    <w:div w:id="818887">
                                      <w:marLeft w:val="0"/>
                                      <w:marRight w:val="0"/>
                                      <w:marTop w:val="0"/>
                                      <w:marBottom w:val="0"/>
                                      <w:divBdr>
                                        <w:top w:val="none" w:sz="0" w:space="0" w:color="auto"/>
                                        <w:left w:val="none" w:sz="0" w:space="0" w:color="auto"/>
                                        <w:bottom w:val="none" w:sz="0" w:space="0" w:color="auto"/>
                                        <w:right w:val="none" w:sz="0" w:space="0" w:color="auto"/>
                                      </w:divBdr>
                                    </w:div>
                                    <w:div w:id="8065248">
                                      <w:marLeft w:val="0"/>
                                      <w:marRight w:val="0"/>
                                      <w:marTop w:val="0"/>
                                      <w:marBottom w:val="0"/>
                                      <w:divBdr>
                                        <w:top w:val="none" w:sz="0" w:space="0" w:color="auto"/>
                                        <w:left w:val="none" w:sz="0" w:space="0" w:color="auto"/>
                                        <w:bottom w:val="none" w:sz="0" w:space="0" w:color="auto"/>
                                        <w:right w:val="none" w:sz="0" w:space="0" w:color="auto"/>
                                      </w:divBdr>
                                      <w:divsChild>
                                        <w:div w:id="2052999673">
                                          <w:marLeft w:val="0"/>
                                          <w:marRight w:val="0"/>
                                          <w:marTop w:val="0"/>
                                          <w:marBottom w:val="0"/>
                                          <w:divBdr>
                                            <w:top w:val="none" w:sz="0" w:space="0" w:color="auto"/>
                                            <w:left w:val="none" w:sz="0" w:space="0" w:color="auto"/>
                                            <w:bottom w:val="none" w:sz="0" w:space="0" w:color="auto"/>
                                            <w:right w:val="none" w:sz="0" w:space="0" w:color="auto"/>
                                          </w:divBdr>
                                        </w:div>
                                      </w:divsChild>
                                    </w:div>
                                    <w:div w:id="36122330">
                                      <w:marLeft w:val="0"/>
                                      <w:marRight w:val="0"/>
                                      <w:marTop w:val="0"/>
                                      <w:marBottom w:val="0"/>
                                      <w:divBdr>
                                        <w:top w:val="none" w:sz="0" w:space="0" w:color="auto"/>
                                        <w:left w:val="none" w:sz="0" w:space="0" w:color="auto"/>
                                        <w:bottom w:val="none" w:sz="0" w:space="0" w:color="auto"/>
                                        <w:right w:val="none" w:sz="0" w:space="0" w:color="auto"/>
                                      </w:divBdr>
                                      <w:divsChild>
                                        <w:div w:id="1531529087">
                                          <w:marLeft w:val="0"/>
                                          <w:marRight w:val="0"/>
                                          <w:marTop w:val="0"/>
                                          <w:marBottom w:val="0"/>
                                          <w:divBdr>
                                            <w:top w:val="none" w:sz="0" w:space="0" w:color="auto"/>
                                            <w:left w:val="none" w:sz="0" w:space="0" w:color="auto"/>
                                            <w:bottom w:val="none" w:sz="0" w:space="0" w:color="auto"/>
                                            <w:right w:val="none" w:sz="0" w:space="0" w:color="auto"/>
                                          </w:divBdr>
                                        </w:div>
                                      </w:divsChild>
                                    </w:div>
                                    <w:div w:id="69891087">
                                      <w:marLeft w:val="0"/>
                                      <w:marRight w:val="0"/>
                                      <w:marTop w:val="0"/>
                                      <w:marBottom w:val="0"/>
                                      <w:divBdr>
                                        <w:top w:val="none" w:sz="0" w:space="0" w:color="auto"/>
                                        <w:left w:val="none" w:sz="0" w:space="0" w:color="auto"/>
                                        <w:bottom w:val="none" w:sz="0" w:space="0" w:color="auto"/>
                                        <w:right w:val="none" w:sz="0" w:space="0" w:color="auto"/>
                                      </w:divBdr>
                                    </w:div>
                                    <w:div w:id="70932691">
                                      <w:marLeft w:val="0"/>
                                      <w:marRight w:val="0"/>
                                      <w:marTop w:val="0"/>
                                      <w:marBottom w:val="0"/>
                                      <w:divBdr>
                                        <w:top w:val="none" w:sz="0" w:space="0" w:color="auto"/>
                                        <w:left w:val="none" w:sz="0" w:space="0" w:color="auto"/>
                                        <w:bottom w:val="none" w:sz="0" w:space="0" w:color="auto"/>
                                        <w:right w:val="none" w:sz="0" w:space="0" w:color="auto"/>
                                      </w:divBdr>
                                    </w:div>
                                    <w:div w:id="85465811">
                                      <w:marLeft w:val="0"/>
                                      <w:marRight w:val="0"/>
                                      <w:marTop w:val="0"/>
                                      <w:marBottom w:val="0"/>
                                      <w:divBdr>
                                        <w:top w:val="none" w:sz="0" w:space="0" w:color="auto"/>
                                        <w:left w:val="none" w:sz="0" w:space="0" w:color="auto"/>
                                        <w:bottom w:val="none" w:sz="0" w:space="0" w:color="auto"/>
                                        <w:right w:val="none" w:sz="0" w:space="0" w:color="auto"/>
                                      </w:divBdr>
                                      <w:divsChild>
                                        <w:div w:id="264002059">
                                          <w:marLeft w:val="0"/>
                                          <w:marRight w:val="0"/>
                                          <w:marTop w:val="0"/>
                                          <w:marBottom w:val="0"/>
                                          <w:divBdr>
                                            <w:top w:val="none" w:sz="0" w:space="0" w:color="auto"/>
                                            <w:left w:val="none" w:sz="0" w:space="0" w:color="auto"/>
                                            <w:bottom w:val="none" w:sz="0" w:space="0" w:color="auto"/>
                                            <w:right w:val="none" w:sz="0" w:space="0" w:color="auto"/>
                                          </w:divBdr>
                                        </w:div>
                                      </w:divsChild>
                                    </w:div>
                                    <w:div w:id="97215783">
                                      <w:marLeft w:val="0"/>
                                      <w:marRight w:val="0"/>
                                      <w:marTop w:val="0"/>
                                      <w:marBottom w:val="0"/>
                                      <w:divBdr>
                                        <w:top w:val="none" w:sz="0" w:space="0" w:color="auto"/>
                                        <w:left w:val="none" w:sz="0" w:space="0" w:color="auto"/>
                                        <w:bottom w:val="none" w:sz="0" w:space="0" w:color="auto"/>
                                        <w:right w:val="none" w:sz="0" w:space="0" w:color="auto"/>
                                      </w:divBdr>
                                    </w:div>
                                    <w:div w:id="154151205">
                                      <w:marLeft w:val="0"/>
                                      <w:marRight w:val="0"/>
                                      <w:marTop w:val="0"/>
                                      <w:marBottom w:val="0"/>
                                      <w:divBdr>
                                        <w:top w:val="none" w:sz="0" w:space="0" w:color="auto"/>
                                        <w:left w:val="none" w:sz="0" w:space="0" w:color="auto"/>
                                        <w:bottom w:val="none" w:sz="0" w:space="0" w:color="auto"/>
                                        <w:right w:val="none" w:sz="0" w:space="0" w:color="auto"/>
                                      </w:divBdr>
                                    </w:div>
                                    <w:div w:id="175199491">
                                      <w:marLeft w:val="0"/>
                                      <w:marRight w:val="0"/>
                                      <w:marTop w:val="0"/>
                                      <w:marBottom w:val="0"/>
                                      <w:divBdr>
                                        <w:top w:val="none" w:sz="0" w:space="0" w:color="auto"/>
                                        <w:left w:val="none" w:sz="0" w:space="0" w:color="auto"/>
                                        <w:bottom w:val="none" w:sz="0" w:space="0" w:color="auto"/>
                                        <w:right w:val="none" w:sz="0" w:space="0" w:color="auto"/>
                                      </w:divBdr>
                                    </w:div>
                                    <w:div w:id="199174090">
                                      <w:marLeft w:val="0"/>
                                      <w:marRight w:val="0"/>
                                      <w:marTop w:val="0"/>
                                      <w:marBottom w:val="0"/>
                                      <w:divBdr>
                                        <w:top w:val="none" w:sz="0" w:space="0" w:color="auto"/>
                                        <w:left w:val="none" w:sz="0" w:space="0" w:color="auto"/>
                                        <w:bottom w:val="none" w:sz="0" w:space="0" w:color="auto"/>
                                        <w:right w:val="none" w:sz="0" w:space="0" w:color="auto"/>
                                      </w:divBdr>
                                    </w:div>
                                    <w:div w:id="224921752">
                                      <w:marLeft w:val="0"/>
                                      <w:marRight w:val="0"/>
                                      <w:marTop w:val="0"/>
                                      <w:marBottom w:val="0"/>
                                      <w:divBdr>
                                        <w:top w:val="none" w:sz="0" w:space="0" w:color="auto"/>
                                        <w:left w:val="none" w:sz="0" w:space="0" w:color="auto"/>
                                        <w:bottom w:val="none" w:sz="0" w:space="0" w:color="auto"/>
                                        <w:right w:val="none" w:sz="0" w:space="0" w:color="auto"/>
                                      </w:divBdr>
                                    </w:div>
                                    <w:div w:id="227153690">
                                      <w:marLeft w:val="0"/>
                                      <w:marRight w:val="0"/>
                                      <w:marTop w:val="0"/>
                                      <w:marBottom w:val="0"/>
                                      <w:divBdr>
                                        <w:top w:val="none" w:sz="0" w:space="0" w:color="auto"/>
                                        <w:left w:val="none" w:sz="0" w:space="0" w:color="auto"/>
                                        <w:bottom w:val="none" w:sz="0" w:space="0" w:color="auto"/>
                                        <w:right w:val="none" w:sz="0" w:space="0" w:color="auto"/>
                                      </w:divBdr>
                                    </w:div>
                                    <w:div w:id="240605641">
                                      <w:marLeft w:val="0"/>
                                      <w:marRight w:val="0"/>
                                      <w:marTop w:val="0"/>
                                      <w:marBottom w:val="0"/>
                                      <w:divBdr>
                                        <w:top w:val="none" w:sz="0" w:space="0" w:color="auto"/>
                                        <w:left w:val="none" w:sz="0" w:space="0" w:color="auto"/>
                                        <w:bottom w:val="none" w:sz="0" w:space="0" w:color="auto"/>
                                        <w:right w:val="none" w:sz="0" w:space="0" w:color="auto"/>
                                      </w:divBdr>
                                      <w:divsChild>
                                        <w:div w:id="55738344">
                                          <w:marLeft w:val="0"/>
                                          <w:marRight w:val="0"/>
                                          <w:marTop w:val="0"/>
                                          <w:marBottom w:val="0"/>
                                          <w:divBdr>
                                            <w:top w:val="none" w:sz="0" w:space="0" w:color="auto"/>
                                            <w:left w:val="none" w:sz="0" w:space="0" w:color="auto"/>
                                            <w:bottom w:val="none" w:sz="0" w:space="0" w:color="auto"/>
                                            <w:right w:val="none" w:sz="0" w:space="0" w:color="auto"/>
                                          </w:divBdr>
                                        </w:div>
                                      </w:divsChild>
                                    </w:div>
                                    <w:div w:id="295643720">
                                      <w:marLeft w:val="0"/>
                                      <w:marRight w:val="0"/>
                                      <w:marTop w:val="0"/>
                                      <w:marBottom w:val="0"/>
                                      <w:divBdr>
                                        <w:top w:val="none" w:sz="0" w:space="0" w:color="auto"/>
                                        <w:left w:val="none" w:sz="0" w:space="0" w:color="auto"/>
                                        <w:bottom w:val="none" w:sz="0" w:space="0" w:color="auto"/>
                                        <w:right w:val="none" w:sz="0" w:space="0" w:color="auto"/>
                                      </w:divBdr>
                                    </w:div>
                                    <w:div w:id="321860866">
                                      <w:marLeft w:val="0"/>
                                      <w:marRight w:val="0"/>
                                      <w:marTop w:val="0"/>
                                      <w:marBottom w:val="0"/>
                                      <w:divBdr>
                                        <w:top w:val="none" w:sz="0" w:space="0" w:color="auto"/>
                                        <w:left w:val="none" w:sz="0" w:space="0" w:color="auto"/>
                                        <w:bottom w:val="none" w:sz="0" w:space="0" w:color="auto"/>
                                        <w:right w:val="none" w:sz="0" w:space="0" w:color="auto"/>
                                      </w:divBdr>
                                    </w:div>
                                    <w:div w:id="473839329">
                                      <w:marLeft w:val="0"/>
                                      <w:marRight w:val="0"/>
                                      <w:marTop w:val="0"/>
                                      <w:marBottom w:val="0"/>
                                      <w:divBdr>
                                        <w:top w:val="none" w:sz="0" w:space="0" w:color="auto"/>
                                        <w:left w:val="none" w:sz="0" w:space="0" w:color="auto"/>
                                        <w:bottom w:val="none" w:sz="0" w:space="0" w:color="auto"/>
                                        <w:right w:val="none" w:sz="0" w:space="0" w:color="auto"/>
                                      </w:divBdr>
                                    </w:div>
                                    <w:div w:id="506211404">
                                      <w:marLeft w:val="0"/>
                                      <w:marRight w:val="0"/>
                                      <w:marTop w:val="0"/>
                                      <w:marBottom w:val="0"/>
                                      <w:divBdr>
                                        <w:top w:val="none" w:sz="0" w:space="0" w:color="auto"/>
                                        <w:left w:val="none" w:sz="0" w:space="0" w:color="auto"/>
                                        <w:bottom w:val="none" w:sz="0" w:space="0" w:color="auto"/>
                                        <w:right w:val="none" w:sz="0" w:space="0" w:color="auto"/>
                                      </w:divBdr>
                                    </w:div>
                                    <w:div w:id="639848380">
                                      <w:marLeft w:val="0"/>
                                      <w:marRight w:val="0"/>
                                      <w:marTop w:val="0"/>
                                      <w:marBottom w:val="0"/>
                                      <w:divBdr>
                                        <w:top w:val="none" w:sz="0" w:space="0" w:color="auto"/>
                                        <w:left w:val="none" w:sz="0" w:space="0" w:color="auto"/>
                                        <w:bottom w:val="none" w:sz="0" w:space="0" w:color="auto"/>
                                        <w:right w:val="none" w:sz="0" w:space="0" w:color="auto"/>
                                      </w:divBdr>
                                      <w:divsChild>
                                        <w:div w:id="1016922787">
                                          <w:marLeft w:val="0"/>
                                          <w:marRight w:val="0"/>
                                          <w:marTop w:val="0"/>
                                          <w:marBottom w:val="0"/>
                                          <w:divBdr>
                                            <w:top w:val="none" w:sz="0" w:space="0" w:color="auto"/>
                                            <w:left w:val="none" w:sz="0" w:space="0" w:color="auto"/>
                                            <w:bottom w:val="none" w:sz="0" w:space="0" w:color="auto"/>
                                            <w:right w:val="none" w:sz="0" w:space="0" w:color="auto"/>
                                          </w:divBdr>
                                        </w:div>
                                      </w:divsChild>
                                    </w:div>
                                    <w:div w:id="661155994">
                                      <w:marLeft w:val="0"/>
                                      <w:marRight w:val="0"/>
                                      <w:marTop w:val="0"/>
                                      <w:marBottom w:val="0"/>
                                      <w:divBdr>
                                        <w:top w:val="none" w:sz="0" w:space="0" w:color="auto"/>
                                        <w:left w:val="none" w:sz="0" w:space="0" w:color="auto"/>
                                        <w:bottom w:val="none" w:sz="0" w:space="0" w:color="auto"/>
                                        <w:right w:val="none" w:sz="0" w:space="0" w:color="auto"/>
                                      </w:divBdr>
                                    </w:div>
                                    <w:div w:id="670107791">
                                      <w:marLeft w:val="0"/>
                                      <w:marRight w:val="0"/>
                                      <w:marTop w:val="0"/>
                                      <w:marBottom w:val="0"/>
                                      <w:divBdr>
                                        <w:top w:val="none" w:sz="0" w:space="0" w:color="auto"/>
                                        <w:left w:val="none" w:sz="0" w:space="0" w:color="auto"/>
                                        <w:bottom w:val="none" w:sz="0" w:space="0" w:color="auto"/>
                                        <w:right w:val="none" w:sz="0" w:space="0" w:color="auto"/>
                                      </w:divBdr>
                                      <w:divsChild>
                                        <w:div w:id="730276474">
                                          <w:marLeft w:val="0"/>
                                          <w:marRight w:val="0"/>
                                          <w:marTop w:val="0"/>
                                          <w:marBottom w:val="0"/>
                                          <w:divBdr>
                                            <w:top w:val="none" w:sz="0" w:space="0" w:color="auto"/>
                                            <w:left w:val="none" w:sz="0" w:space="0" w:color="auto"/>
                                            <w:bottom w:val="none" w:sz="0" w:space="0" w:color="auto"/>
                                            <w:right w:val="none" w:sz="0" w:space="0" w:color="auto"/>
                                          </w:divBdr>
                                        </w:div>
                                      </w:divsChild>
                                    </w:div>
                                    <w:div w:id="675033140">
                                      <w:marLeft w:val="0"/>
                                      <w:marRight w:val="0"/>
                                      <w:marTop w:val="0"/>
                                      <w:marBottom w:val="0"/>
                                      <w:divBdr>
                                        <w:top w:val="none" w:sz="0" w:space="0" w:color="auto"/>
                                        <w:left w:val="none" w:sz="0" w:space="0" w:color="auto"/>
                                        <w:bottom w:val="none" w:sz="0" w:space="0" w:color="auto"/>
                                        <w:right w:val="none" w:sz="0" w:space="0" w:color="auto"/>
                                      </w:divBdr>
                                    </w:div>
                                    <w:div w:id="691298426">
                                      <w:marLeft w:val="0"/>
                                      <w:marRight w:val="0"/>
                                      <w:marTop w:val="0"/>
                                      <w:marBottom w:val="0"/>
                                      <w:divBdr>
                                        <w:top w:val="none" w:sz="0" w:space="0" w:color="auto"/>
                                        <w:left w:val="none" w:sz="0" w:space="0" w:color="auto"/>
                                        <w:bottom w:val="none" w:sz="0" w:space="0" w:color="auto"/>
                                        <w:right w:val="none" w:sz="0" w:space="0" w:color="auto"/>
                                      </w:divBdr>
                                    </w:div>
                                    <w:div w:id="693504122">
                                      <w:marLeft w:val="0"/>
                                      <w:marRight w:val="0"/>
                                      <w:marTop w:val="0"/>
                                      <w:marBottom w:val="0"/>
                                      <w:divBdr>
                                        <w:top w:val="none" w:sz="0" w:space="0" w:color="auto"/>
                                        <w:left w:val="none" w:sz="0" w:space="0" w:color="auto"/>
                                        <w:bottom w:val="none" w:sz="0" w:space="0" w:color="auto"/>
                                        <w:right w:val="none" w:sz="0" w:space="0" w:color="auto"/>
                                      </w:divBdr>
                                      <w:divsChild>
                                        <w:div w:id="2126384200">
                                          <w:marLeft w:val="0"/>
                                          <w:marRight w:val="0"/>
                                          <w:marTop w:val="0"/>
                                          <w:marBottom w:val="0"/>
                                          <w:divBdr>
                                            <w:top w:val="none" w:sz="0" w:space="0" w:color="auto"/>
                                            <w:left w:val="none" w:sz="0" w:space="0" w:color="auto"/>
                                            <w:bottom w:val="none" w:sz="0" w:space="0" w:color="auto"/>
                                            <w:right w:val="none" w:sz="0" w:space="0" w:color="auto"/>
                                          </w:divBdr>
                                        </w:div>
                                      </w:divsChild>
                                    </w:div>
                                    <w:div w:id="724766945">
                                      <w:marLeft w:val="0"/>
                                      <w:marRight w:val="0"/>
                                      <w:marTop w:val="0"/>
                                      <w:marBottom w:val="0"/>
                                      <w:divBdr>
                                        <w:top w:val="none" w:sz="0" w:space="0" w:color="auto"/>
                                        <w:left w:val="none" w:sz="0" w:space="0" w:color="auto"/>
                                        <w:bottom w:val="none" w:sz="0" w:space="0" w:color="auto"/>
                                        <w:right w:val="none" w:sz="0" w:space="0" w:color="auto"/>
                                      </w:divBdr>
                                    </w:div>
                                    <w:div w:id="731081238">
                                      <w:marLeft w:val="0"/>
                                      <w:marRight w:val="0"/>
                                      <w:marTop w:val="0"/>
                                      <w:marBottom w:val="0"/>
                                      <w:divBdr>
                                        <w:top w:val="none" w:sz="0" w:space="0" w:color="auto"/>
                                        <w:left w:val="none" w:sz="0" w:space="0" w:color="auto"/>
                                        <w:bottom w:val="none" w:sz="0" w:space="0" w:color="auto"/>
                                        <w:right w:val="none" w:sz="0" w:space="0" w:color="auto"/>
                                      </w:divBdr>
                                      <w:divsChild>
                                        <w:div w:id="704404147">
                                          <w:marLeft w:val="0"/>
                                          <w:marRight w:val="0"/>
                                          <w:marTop w:val="0"/>
                                          <w:marBottom w:val="0"/>
                                          <w:divBdr>
                                            <w:top w:val="none" w:sz="0" w:space="0" w:color="auto"/>
                                            <w:left w:val="none" w:sz="0" w:space="0" w:color="auto"/>
                                            <w:bottom w:val="none" w:sz="0" w:space="0" w:color="auto"/>
                                            <w:right w:val="none" w:sz="0" w:space="0" w:color="auto"/>
                                          </w:divBdr>
                                        </w:div>
                                      </w:divsChild>
                                    </w:div>
                                    <w:div w:id="766342967">
                                      <w:marLeft w:val="0"/>
                                      <w:marRight w:val="0"/>
                                      <w:marTop w:val="0"/>
                                      <w:marBottom w:val="0"/>
                                      <w:divBdr>
                                        <w:top w:val="none" w:sz="0" w:space="0" w:color="auto"/>
                                        <w:left w:val="none" w:sz="0" w:space="0" w:color="auto"/>
                                        <w:bottom w:val="none" w:sz="0" w:space="0" w:color="auto"/>
                                        <w:right w:val="none" w:sz="0" w:space="0" w:color="auto"/>
                                      </w:divBdr>
                                    </w:div>
                                    <w:div w:id="794062419">
                                      <w:marLeft w:val="0"/>
                                      <w:marRight w:val="0"/>
                                      <w:marTop w:val="0"/>
                                      <w:marBottom w:val="0"/>
                                      <w:divBdr>
                                        <w:top w:val="none" w:sz="0" w:space="0" w:color="auto"/>
                                        <w:left w:val="none" w:sz="0" w:space="0" w:color="auto"/>
                                        <w:bottom w:val="none" w:sz="0" w:space="0" w:color="auto"/>
                                        <w:right w:val="none" w:sz="0" w:space="0" w:color="auto"/>
                                      </w:divBdr>
                                      <w:divsChild>
                                        <w:div w:id="1927693381">
                                          <w:marLeft w:val="0"/>
                                          <w:marRight w:val="0"/>
                                          <w:marTop w:val="0"/>
                                          <w:marBottom w:val="0"/>
                                          <w:divBdr>
                                            <w:top w:val="none" w:sz="0" w:space="0" w:color="auto"/>
                                            <w:left w:val="none" w:sz="0" w:space="0" w:color="auto"/>
                                            <w:bottom w:val="none" w:sz="0" w:space="0" w:color="auto"/>
                                            <w:right w:val="none" w:sz="0" w:space="0" w:color="auto"/>
                                          </w:divBdr>
                                        </w:div>
                                      </w:divsChild>
                                    </w:div>
                                    <w:div w:id="904492871">
                                      <w:marLeft w:val="0"/>
                                      <w:marRight w:val="0"/>
                                      <w:marTop w:val="0"/>
                                      <w:marBottom w:val="0"/>
                                      <w:divBdr>
                                        <w:top w:val="none" w:sz="0" w:space="0" w:color="auto"/>
                                        <w:left w:val="none" w:sz="0" w:space="0" w:color="auto"/>
                                        <w:bottom w:val="none" w:sz="0" w:space="0" w:color="auto"/>
                                        <w:right w:val="none" w:sz="0" w:space="0" w:color="auto"/>
                                      </w:divBdr>
                                    </w:div>
                                    <w:div w:id="940995343">
                                      <w:marLeft w:val="0"/>
                                      <w:marRight w:val="0"/>
                                      <w:marTop w:val="0"/>
                                      <w:marBottom w:val="0"/>
                                      <w:divBdr>
                                        <w:top w:val="none" w:sz="0" w:space="0" w:color="auto"/>
                                        <w:left w:val="none" w:sz="0" w:space="0" w:color="auto"/>
                                        <w:bottom w:val="none" w:sz="0" w:space="0" w:color="auto"/>
                                        <w:right w:val="none" w:sz="0" w:space="0" w:color="auto"/>
                                      </w:divBdr>
                                    </w:div>
                                    <w:div w:id="1016662320">
                                      <w:marLeft w:val="0"/>
                                      <w:marRight w:val="0"/>
                                      <w:marTop w:val="0"/>
                                      <w:marBottom w:val="0"/>
                                      <w:divBdr>
                                        <w:top w:val="none" w:sz="0" w:space="0" w:color="auto"/>
                                        <w:left w:val="none" w:sz="0" w:space="0" w:color="auto"/>
                                        <w:bottom w:val="none" w:sz="0" w:space="0" w:color="auto"/>
                                        <w:right w:val="none" w:sz="0" w:space="0" w:color="auto"/>
                                      </w:divBdr>
                                    </w:div>
                                    <w:div w:id="1048380487">
                                      <w:marLeft w:val="0"/>
                                      <w:marRight w:val="0"/>
                                      <w:marTop w:val="0"/>
                                      <w:marBottom w:val="0"/>
                                      <w:divBdr>
                                        <w:top w:val="none" w:sz="0" w:space="0" w:color="auto"/>
                                        <w:left w:val="none" w:sz="0" w:space="0" w:color="auto"/>
                                        <w:bottom w:val="none" w:sz="0" w:space="0" w:color="auto"/>
                                        <w:right w:val="none" w:sz="0" w:space="0" w:color="auto"/>
                                      </w:divBdr>
                                      <w:divsChild>
                                        <w:div w:id="1219560203">
                                          <w:marLeft w:val="0"/>
                                          <w:marRight w:val="0"/>
                                          <w:marTop w:val="0"/>
                                          <w:marBottom w:val="0"/>
                                          <w:divBdr>
                                            <w:top w:val="none" w:sz="0" w:space="0" w:color="auto"/>
                                            <w:left w:val="none" w:sz="0" w:space="0" w:color="auto"/>
                                            <w:bottom w:val="none" w:sz="0" w:space="0" w:color="auto"/>
                                            <w:right w:val="none" w:sz="0" w:space="0" w:color="auto"/>
                                          </w:divBdr>
                                        </w:div>
                                      </w:divsChild>
                                    </w:div>
                                    <w:div w:id="1060978166">
                                      <w:marLeft w:val="0"/>
                                      <w:marRight w:val="0"/>
                                      <w:marTop w:val="0"/>
                                      <w:marBottom w:val="0"/>
                                      <w:divBdr>
                                        <w:top w:val="none" w:sz="0" w:space="0" w:color="auto"/>
                                        <w:left w:val="none" w:sz="0" w:space="0" w:color="auto"/>
                                        <w:bottom w:val="none" w:sz="0" w:space="0" w:color="auto"/>
                                        <w:right w:val="none" w:sz="0" w:space="0" w:color="auto"/>
                                      </w:divBdr>
                                    </w:div>
                                    <w:div w:id="1072629293">
                                      <w:marLeft w:val="0"/>
                                      <w:marRight w:val="0"/>
                                      <w:marTop w:val="0"/>
                                      <w:marBottom w:val="0"/>
                                      <w:divBdr>
                                        <w:top w:val="none" w:sz="0" w:space="0" w:color="auto"/>
                                        <w:left w:val="none" w:sz="0" w:space="0" w:color="auto"/>
                                        <w:bottom w:val="none" w:sz="0" w:space="0" w:color="auto"/>
                                        <w:right w:val="none" w:sz="0" w:space="0" w:color="auto"/>
                                      </w:divBdr>
                                      <w:divsChild>
                                        <w:div w:id="1581989660">
                                          <w:marLeft w:val="0"/>
                                          <w:marRight w:val="0"/>
                                          <w:marTop w:val="0"/>
                                          <w:marBottom w:val="0"/>
                                          <w:divBdr>
                                            <w:top w:val="none" w:sz="0" w:space="0" w:color="auto"/>
                                            <w:left w:val="none" w:sz="0" w:space="0" w:color="auto"/>
                                            <w:bottom w:val="none" w:sz="0" w:space="0" w:color="auto"/>
                                            <w:right w:val="none" w:sz="0" w:space="0" w:color="auto"/>
                                          </w:divBdr>
                                        </w:div>
                                      </w:divsChild>
                                    </w:div>
                                    <w:div w:id="1074932259">
                                      <w:marLeft w:val="0"/>
                                      <w:marRight w:val="0"/>
                                      <w:marTop w:val="0"/>
                                      <w:marBottom w:val="0"/>
                                      <w:divBdr>
                                        <w:top w:val="none" w:sz="0" w:space="0" w:color="auto"/>
                                        <w:left w:val="none" w:sz="0" w:space="0" w:color="auto"/>
                                        <w:bottom w:val="none" w:sz="0" w:space="0" w:color="auto"/>
                                        <w:right w:val="none" w:sz="0" w:space="0" w:color="auto"/>
                                      </w:divBdr>
                                    </w:div>
                                    <w:div w:id="1196430639">
                                      <w:marLeft w:val="0"/>
                                      <w:marRight w:val="0"/>
                                      <w:marTop w:val="0"/>
                                      <w:marBottom w:val="0"/>
                                      <w:divBdr>
                                        <w:top w:val="none" w:sz="0" w:space="0" w:color="auto"/>
                                        <w:left w:val="none" w:sz="0" w:space="0" w:color="auto"/>
                                        <w:bottom w:val="none" w:sz="0" w:space="0" w:color="auto"/>
                                        <w:right w:val="none" w:sz="0" w:space="0" w:color="auto"/>
                                      </w:divBdr>
                                      <w:divsChild>
                                        <w:div w:id="1877765963">
                                          <w:marLeft w:val="0"/>
                                          <w:marRight w:val="0"/>
                                          <w:marTop w:val="0"/>
                                          <w:marBottom w:val="0"/>
                                          <w:divBdr>
                                            <w:top w:val="none" w:sz="0" w:space="0" w:color="auto"/>
                                            <w:left w:val="none" w:sz="0" w:space="0" w:color="auto"/>
                                            <w:bottom w:val="none" w:sz="0" w:space="0" w:color="auto"/>
                                            <w:right w:val="none" w:sz="0" w:space="0" w:color="auto"/>
                                          </w:divBdr>
                                        </w:div>
                                      </w:divsChild>
                                    </w:div>
                                    <w:div w:id="1227104658">
                                      <w:marLeft w:val="0"/>
                                      <w:marRight w:val="0"/>
                                      <w:marTop w:val="0"/>
                                      <w:marBottom w:val="0"/>
                                      <w:divBdr>
                                        <w:top w:val="none" w:sz="0" w:space="0" w:color="auto"/>
                                        <w:left w:val="none" w:sz="0" w:space="0" w:color="auto"/>
                                        <w:bottom w:val="none" w:sz="0" w:space="0" w:color="auto"/>
                                        <w:right w:val="none" w:sz="0" w:space="0" w:color="auto"/>
                                      </w:divBdr>
                                      <w:divsChild>
                                        <w:div w:id="177938142">
                                          <w:marLeft w:val="0"/>
                                          <w:marRight w:val="0"/>
                                          <w:marTop w:val="0"/>
                                          <w:marBottom w:val="0"/>
                                          <w:divBdr>
                                            <w:top w:val="none" w:sz="0" w:space="0" w:color="auto"/>
                                            <w:left w:val="none" w:sz="0" w:space="0" w:color="auto"/>
                                            <w:bottom w:val="none" w:sz="0" w:space="0" w:color="auto"/>
                                            <w:right w:val="none" w:sz="0" w:space="0" w:color="auto"/>
                                          </w:divBdr>
                                        </w:div>
                                      </w:divsChild>
                                    </w:div>
                                    <w:div w:id="1388532969">
                                      <w:marLeft w:val="0"/>
                                      <w:marRight w:val="0"/>
                                      <w:marTop w:val="0"/>
                                      <w:marBottom w:val="0"/>
                                      <w:divBdr>
                                        <w:top w:val="none" w:sz="0" w:space="0" w:color="auto"/>
                                        <w:left w:val="none" w:sz="0" w:space="0" w:color="auto"/>
                                        <w:bottom w:val="none" w:sz="0" w:space="0" w:color="auto"/>
                                        <w:right w:val="none" w:sz="0" w:space="0" w:color="auto"/>
                                      </w:divBdr>
                                    </w:div>
                                    <w:div w:id="1417943584">
                                      <w:marLeft w:val="0"/>
                                      <w:marRight w:val="0"/>
                                      <w:marTop w:val="0"/>
                                      <w:marBottom w:val="0"/>
                                      <w:divBdr>
                                        <w:top w:val="none" w:sz="0" w:space="0" w:color="auto"/>
                                        <w:left w:val="none" w:sz="0" w:space="0" w:color="auto"/>
                                        <w:bottom w:val="none" w:sz="0" w:space="0" w:color="auto"/>
                                        <w:right w:val="none" w:sz="0" w:space="0" w:color="auto"/>
                                      </w:divBdr>
                                    </w:div>
                                    <w:div w:id="1430539002">
                                      <w:marLeft w:val="0"/>
                                      <w:marRight w:val="0"/>
                                      <w:marTop w:val="0"/>
                                      <w:marBottom w:val="0"/>
                                      <w:divBdr>
                                        <w:top w:val="none" w:sz="0" w:space="0" w:color="auto"/>
                                        <w:left w:val="none" w:sz="0" w:space="0" w:color="auto"/>
                                        <w:bottom w:val="none" w:sz="0" w:space="0" w:color="auto"/>
                                        <w:right w:val="none" w:sz="0" w:space="0" w:color="auto"/>
                                      </w:divBdr>
                                      <w:divsChild>
                                        <w:div w:id="1684626234">
                                          <w:marLeft w:val="0"/>
                                          <w:marRight w:val="0"/>
                                          <w:marTop w:val="0"/>
                                          <w:marBottom w:val="0"/>
                                          <w:divBdr>
                                            <w:top w:val="none" w:sz="0" w:space="0" w:color="auto"/>
                                            <w:left w:val="none" w:sz="0" w:space="0" w:color="auto"/>
                                            <w:bottom w:val="none" w:sz="0" w:space="0" w:color="auto"/>
                                            <w:right w:val="none" w:sz="0" w:space="0" w:color="auto"/>
                                          </w:divBdr>
                                        </w:div>
                                      </w:divsChild>
                                    </w:div>
                                    <w:div w:id="1509754369">
                                      <w:marLeft w:val="0"/>
                                      <w:marRight w:val="0"/>
                                      <w:marTop w:val="0"/>
                                      <w:marBottom w:val="0"/>
                                      <w:divBdr>
                                        <w:top w:val="none" w:sz="0" w:space="0" w:color="auto"/>
                                        <w:left w:val="none" w:sz="0" w:space="0" w:color="auto"/>
                                        <w:bottom w:val="none" w:sz="0" w:space="0" w:color="auto"/>
                                        <w:right w:val="none" w:sz="0" w:space="0" w:color="auto"/>
                                      </w:divBdr>
                                    </w:div>
                                    <w:div w:id="1519461484">
                                      <w:marLeft w:val="0"/>
                                      <w:marRight w:val="0"/>
                                      <w:marTop w:val="0"/>
                                      <w:marBottom w:val="0"/>
                                      <w:divBdr>
                                        <w:top w:val="none" w:sz="0" w:space="0" w:color="auto"/>
                                        <w:left w:val="none" w:sz="0" w:space="0" w:color="auto"/>
                                        <w:bottom w:val="none" w:sz="0" w:space="0" w:color="auto"/>
                                        <w:right w:val="none" w:sz="0" w:space="0" w:color="auto"/>
                                      </w:divBdr>
                                    </w:div>
                                    <w:div w:id="1524710006">
                                      <w:marLeft w:val="0"/>
                                      <w:marRight w:val="0"/>
                                      <w:marTop w:val="0"/>
                                      <w:marBottom w:val="0"/>
                                      <w:divBdr>
                                        <w:top w:val="none" w:sz="0" w:space="0" w:color="auto"/>
                                        <w:left w:val="none" w:sz="0" w:space="0" w:color="auto"/>
                                        <w:bottom w:val="none" w:sz="0" w:space="0" w:color="auto"/>
                                        <w:right w:val="none" w:sz="0" w:space="0" w:color="auto"/>
                                      </w:divBdr>
                                      <w:divsChild>
                                        <w:div w:id="465927916">
                                          <w:marLeft w:val="0"/>
                                          <w:marRight w:val="0"/>
                                          <w:marTop w:val="0"/>
                                          <w:marBottom w:val="0"/>
                                          <w:divBdr>
                                            <w:top w:val="none" w:sz="0" w:space="0" w:color="auto"/>
                                            <w:left w:val="none" w:sz="0" w:space="0" w:color="auto"/>
                                            <w:bottom w:val="none" w:sz="0" w:space="0" w:color="auto"/>
                                            <w:right w:val="none" w:sz="0" w:space="0" w:color="auto"/>
                                          </w:divBdr>
                                        </w:div>
                                      </w:divsChild>
                                    </w:div>
                                    <w:div w:id="1617329590">
                                      <w:marLeft w:val="0"/>
                                      <w:marRight w:val="0"/>
                                      <w:marTop w:val="0"/>
                                      <w:marBottom w:val="0"/>
                                      <w:divBdr>
                                        <w:top w:val="none" w:sz="0" w:space="0" w:color="auto"/>
                                        <w:left w:val="none" w:sz="0" w:space="0" w:color="auto"/>
                                        <w:bottom w:val="none" w:sz="0" w:space="0" w:color="auto"/>
                                        <w:right w:val="none" w:sz="0" w:space="0" w:color="auto"/>
                                      </w:divBdr>
                                    </w:div>
                                    <w:div w:id="1675719899">
                                      <w:marLeft w:val="0"/>
                                      <w:marRight w:val="0"/>
                                      <w:marTop w:val="0"/>
                                      <w:marBottom w:val="0"/>
                                      <w:divBdr>
                                        <w:top w:val="none" w:sz="0" w:space="0" w:color="auto"/>
                                        <w:left w:val="none" w:sz="0" w:space="0" w:color="auto"/>
                                        <w:bottom w:val="none" w:sz="0" w:space="0" w:color="auto"/>
                                        <w:right w:val="none" w:sz="0" w:space="0" w:color="auto"/>
                                      </w:divBdr>
                                      <w:divsChild>
                                        <w:div w:id="223222285">
                                          <w:marLeft w:val="0"/>
                                          <w:marRight w:val="0"/>
                                          <w:marTop w:val="0"/>
                                          <w:marBottom w:val="0"/>
                                          <w:divBdr>
                                            <w:top w:val="none" w:sz="0" w:space="0" w:color="auto"/>
                                            <w:left w:val="none" w:sz="0" w:space="0" w:color="auto"/>
                                            <w:bottom w:val="none" w:sz="0" w:space="0" w:color="auto"/>
                                            <w:right w:val="none" w:sz="0" w:space="0" w:color="auto"/>
                                          </w:divBdr>
                                        </w:div>
                                      </w:divsChild>
                                    </w:div>
                                    <w:div w:id="1679766558">
                                      <w:marLeft w:val="0"/>
                                      <w:marRight w:val="0"/>
                                      <w:marTop w:val="0"/>
                                      <w:marBottom w:val="0"/>
                                      <w:divBdr>
                                        <w:top w:val="none" w:sz="0" w:space="0" w:color="auto"/>
                                        <w:left w:val="none" w:sz="0" w:space="0" w:color="auto"/>
                                        <w:bottom w:val="none" w:sz="0" w:space="0" w:color="auto"/>
                                        <w:right w:val="none" w:sz="0" w:space="0" w:color="auto"/>
                                      </w:divBdr>
                                    </w:div>
                                    <w:div w:id="1716158230">
                                      <w:marLeft w:val="0"/>
                                      <w:marRight w:val="0"/>
                                      <w:marTop w:val="0"/>
                                      <w:marBottom w:val="0"/>
                                      <w:divBdr>
                                        <w:top w:val="none" w:sz="0" w:space="0" w:color="auto"/>
                                        <w:left w:val="none" w:sz="0" w:space="0" w:color="auto"/>
                                        <w:bottom w:val="none" w:sz="0" w:space="0" w:color="auto"/>
                                        <w:right w:val="none" w:sz="0" w:space="0" w:color="auto"/>
                                      </w:divBdr>
                                    </w:div>
                                    <w:div w:id="1720132268">
                                      <w:marLeft w:val="0"/>
                                      <w:marRight w:val="0"/>
                                      <w:marTop w:val="0"/>
                                      <w:marBottom w:val="0"/>
                                      <w:divBdr>
                                        <w:top w:val="none" w:sz="0" w:space="0" w:color="auto"/>
                                        <w:left w:val="none" w:sz="0" w:space="0" w:color="auto"/>
                                        <w:bottom w:val="none" w:sz="0" w:space="0" w:color="auto"/>
                                        <w:right w:val="none" w:sz="0" w:space="0" w:color="auto"/>
                                      </w:divBdr>
                                      <w:divsChild>
                                        <w:div w:id="674114883">
                                          <w:marLeft w:val="0"/>
                                          <w:marRight w:val="0"/>
                                          <w:marTop w:val="0"/>
                                          <w:marBottom w:val="0"/>
                                          <w:divBdr>
                                            <w:top w:val="none" w:sz="0" w:space="0" w:color="auto"/>
                                            <w:left w:val="none" w:sz="0" w:space="0" w:color="auto"/>
                                            <w:bottom w:val="none" w:sz="0" w:space="0" w:color="auto"/>
                                            <w:right w:val="none" w:sz="0" w:space="0" w:color="auto"/>
                                          </w:divBdr>
                                        </w:div>
                                      </w:divsChild>
                                    </w:div>
                                    <w:div w:id="1727410434">
                                      <w:marLeft w:val="0"/>
                                      <w:marRight w:val="0"/>
                                      <w:marTop w:val="0"/>
                                      <w:marBottom w:val="0"/>
                                      <w:divBdr>
                                        <w:top w:val="none" w:sz="0" w:space="0" w:color="auto"/>
                                        <w:left w:val="none" w:sz="0" w:space="0" w:color="auto"/>
                                        <w:bottom w:val="none" w:sz="0" w:space="0" w:color="auto"/>
                                        <w:right w:val="none" w:sz="0" w:space="0" w:color="auto"/>
                                      </w:divBdr>
                                    </w:div>
                                    <w:div w:id="1756971804">
                                      <w:marLeft w:val="0"/>
                                      <w:marRight w:val="0"/>
                                      <w:marTop w:val="0"/>
                                      <w:marBottom w:val="0"/>
                                      <w:divBdr>
                                        <w:top w:val="none" w:sz="0" w:space="0" w:color="auto"/>
                                        <w:left w:val="none" w:sz="0" w:space="0" w:color="auto"/>
                                        <w:bottom w:val="none" w:sz="0" w:space="0" w:color="auto"/>
                                        <w:right w:val="none" w:sz="0" w:space="0" w:color="auto"/>
                                      </w:divBdr>
                                    </w:div>
                                    <w:div w:id="1828552113">
                                      <w:marLeft w:val="0"/>
                                      <w:marRight w:val="0"/>
                                      <w:marTop w:val="0"/>
                                      <w:marBottom w:val="0"/>
                                      <w:divBdr>
                                        <w:top w:val="none" w:sz="0" w:space="0" w:color="auto"/>
                                        <w:left w:val="none" w:sz="0" w:space="0" w:color="auto"/>
                                        <w:bottom w:val="none" w:sz="0" w:space="0" w:color="auto"/>
                                        <w:right w:val="none" w:sz="0" w:space="0" w:color="auto"/>
                                      </w:divBdr>
                                    </w:div>
                                    <w:div w:id="1876458795">
                                      <w:marLeft w:val="0"/>
                                      <w:marRight w:val="0"/>
                                      <w:marTop w:val="0"/>
                                      <w:marBottom w:val="0"/>
                                      <w:divBdr>
                                        <w:top w:val="none" w:sz="0" w:space="0" w:color="auto"/>
                                        <w:left w:val="none" w:sz="0" w:space="0" w:color="auto"/>
                                        <w:bottom w:val="none" w:sz="0" w:space="0" w:color="auto"/>
                                        <w:right w:val="none" w:sz="0" w:space="0" w:color="auto"/>
                                      </w:divBdr>
                                    </w:div>
                                    <w:div w:id="1892306794">
                                      <w:marLeft w:val="0"/>
                                      <w:marRight w:val="0"/>
                                      <w:marTop w:val="0"/>
                                      <w:marBottom w:val="0"/>
                                      <w:divBdr>
                                        <w:top w:val="none" w:sz="0" w:space="0" w:color="auto"/>
                                        <w:left w:val="none" w:sz="0" w:space="0" w:color="auto"/>
                                        <w:bottom w:val="none" w:sz="0" w:space="0" w:color="auto"/>
                                        <w:right w:val="none" w:sz="0" w:space="0" w:color="auto"/>
                                      </w:divBdr>
                                    </w:div>
                                    <w:div w:id="1958874192">
                                      <w:marLeft w:val="0"/>
                                      <w:marRight w:val="0"/>
                                      <w:marTop w:val="0"/>
                                      <w:marBottom w:val="0"/>
                                      <w:divBdr>
                                        <w:top w:val="none" w:sz="0" w:space="0" w:color="auto"/>
                                        <w:left w:val="none" w:sz="0" w:space="0" w:color="auto"/>
                                        <w:bottom w:val="none" w:sz="0" w:space="0" w:color="auto"/>
                                        <w:right w:val="none" w:sz="0" w:space="0" w:color="auto"/>
                                      </w:divBdr>
                                    </w:div>
                                    <w:div w:id="2006545112">
                                      <w:marLeft w:val="0"/>
                                      <w:marRight w:val="0"/>
                                      <w:marTop w:val="0"/>
                                      <w:marBottom w:val="0"/>
                                      <w:divBdr>
                                        <w:top w:val="none" w:sz="0" w:space="0" w:color="auto"/>
                                        <w:left w:val="none" w:sz="0" w:space="0" w:color="auto"/>
                                        <w:bottom w:val="none" w:sz="0" w:space="0" w:color="auto"/>
                                        <w:right w:val="none" w:sz="0" w:space="0" w:color="auto"/>
                                      </w:divBdr>
                                    </w:div>
                                    <w:div w:id="2034842203">
                                      <w:marLeft w:val="0"/>
                                      <w:marRight w:val="0"/>
                                      <w:marTop w:val="0"/>
                                      <w:marBottom w:val="0"/>
                                      <w:divBdr>
                                        <w:top w:val="none" w:sz="0" w:space="0" w:color="auto"/>
                                        <w:left w:val="none" w:sz="0" w:space="0" w:color="auto"/>
                                        <w:bottom w:val="none" w:sz="0" w:space="0" w:color="auto"/>
                                        <w:right w:val="none" w:sz="0" w:space="0" w:color="auto"/>
                                      </w:divBdr>
                                      <w:divsChild>
                                        <w:div w:id="1099449682">
                                          <w:marLeft w:val="0"/>
                                          <w:marRight w:val="0"/>
                                          <w:marTop w:val="0"/>
                                          <w:marBottom w:val="0"/>
                                          <w:divBdr>
                                            <w:top w:val="none" w:sz="0" w:space="0" w:color="auto"/>
                                            <w:left w:val="none" w:sz="0" w:space="0" w:color="auto"/>
                                            <w:bottom w:val="none" w:sz="0" w:space="0" w:color="auto"/>
                                            <w:right w:val="none" w:sz="0" w:space="0" w:color="auto"/>
                                          </w:divBdr>
                                        </w:div>
                                      </w:divsChild>
                                    </w:div>
                                    <w:div w:id="2141804936">
                                      <w:marLeft w:val="0"/>
                                      <w:marRight w:val="0"/>
                                      <w:marTop w:val="0"/>
                                      <w:marBottom w:val="0"/>
                                      <w:divBdr>
                                        <w:top w:val="none" w:sz="0" w:space="0" w:color="auto"/>
                                        <w:left w:val="none" w:sz="0" w:space="0" w:color="auto"/>
                                        <w:bottom w:val="none" w:sz="0" w:space="0" w:color="auto"/>
                                        <w:right w:val="none" w:sz="0" w:space="0" w:color="auto"/>
                                      </w:divBdr>
                                      <w:divsChild>
                                        <w:div w:id="10725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356310">
      <w:bodyDiv w:val="1"/>
      <w:marLeft w:val="0"/>
      <w:marRight w:val="0"/>
      <w:marTop w:val="0"/>
      <w:marBottom w:val="0"/>
      <w:divBdr>
        <w:top w:val="none" w:sz="0" w:space="0" w:color="auto"/>
        <w:left w:val="none" w:sz="0" w:space="0" w:color="auto"/>
        <w:bottom w:val="none" w:sz="0" w:space="0" w:color="auto"/>
        <w:right w:val="none" w:sz="0" w:space="0" w:color="auto"/>
      </w:divBdr>
      <w:divsChild>
        <w:div w:id="2002466742">
          <w:marLeft w:val="0"/>
          <w:marRight w:val="0"/>
          <w:marTop w:val="0"/>
          <w:marBottom w:val="0"/>
          <w:divBdr>
            <w:top w:val="none" w:sz="0" w:space="0" w:color="auto"/>
            <w:left w:val="none" w:sz="0" w:space="0" w:color="auto"/>
            <w:bottom w:val="none" w:sz="0" w:space="0" w:color="auto"/>
            <w:right w:val="none" w:sz="0" w:space="0" w:color="auto"/>
          </w:divBdr>
          <w:divsChild>
            <w:div w:id="510225419">
              <w:marLeft w:val="0"/>
              <w:marRight w:val="0"/>
              <w:marTop w:val="0"/>
              <w:marBottom w:val="0"/>
              <w:divBdr>
                <w:top w:val="none" w:sz="0" w:space="0" w:color="auto"/>
                <w:left w:val="none" w:sz="0" w:space="0" w:color="auto"/>
                <w:bottom w:val="none" w:sz="0" w:space="0" w:color="auto"/>
                <w:right w:val="none" w:sz="0" w:space="0" w:color="auto"/>
              </w:divBdr>
              <w:divsChild>
                <w:div w:id="20575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896">
      <w:bodyDiv w:val="1"/>
      <w:marLeft w:val="0"/>
      <w:marRight w:val="0"/>
      <w:marTop w:val="0"/>
      <w:marBottom w:val="0"/>
      <w:divBdr>
        <w:top w:val="none" w:sz="0" w:space="0" w:color="auto"/>
        <w:left w:val="none" w:sz="0" w:space="0" w:color="auto"/>
        <w:bottom w:val="none" w:sz="0" w:space="0" w:color="auto"/>
        <w:right w:val="none" w:sz="0" w:space="0" w:color="auto"/>
      </w:divBdr>
    </w:div>
    <w:div w:id="1909800936">
      <w:bodyDiv w:val="1"/>
      <w:marLeft w:val="0"/>
      <w:marRight w:val="0"/>
      <w:marTop w:val="0"/>
      <w:marBottom w:val="0"/>
      <w:divBdr>
        <w:top w:val="none" w:sz="0" w:space="0" w:color="auto"/>
        <w:left w:val="none" w:sz="0" w:space="0" w:color="auto"/>
        <w:bottom w:val="none" w:sz="0" w:space="0" w:color="auto"/>
        <w:right w:val="none" w:sz="0" w:space="0" w:color="auto"/>
      </w:divBdr>
    </w:div>
    <w:div w:id="1917353234">
      <w:bodyDiv w:val="1"/>
      <w:marLeft w:val="0"/>
      <w:marRight w:val="0"/>
      <w:marTop w:val="0"/>
      <w:marBottom w:val="0"/>
      <w:divBdr>
        <w:top w:val="none" w:sz="0" w:space="0" w:color="auto"/>
        <w:left w:val="none" w:sz="0" w:space="0" w:color="auto"/>
        <w:bottom w:val="none" w:sz="0" w:space="0" w:color="auto"/>
        <w:right w:val="none" w:sz="0" w:space="0" w:color="auto"/>
      </w:divBdr>
    </w:div>
    <w:div w:id="1990740805">
      <w:bodyDiv w:val="1"/>
      <w:marLeft w:val="0"/>
      <w:marRight w:val="0"/>
      <w:marTop w:val="0"/>
      <w:marBottom w:val="0"/>
      <w:divBdr>
        <w:top w:val="none" w:sz="0" w:space="0" w:color="auto"/>
        <w:left w:val="none" w:sz="0" w:space="0" w:color="auto"/>
        <w:bottom w:val="none" w:sz="0" w:space="0" w:color="auto"/>
        <w:right w:val="none" w:sz="0" w:space="0" w:color="auto"/>
      </w:divBdr>
      <w:divsChild>
        <w:div w:id="1443719298">
          <w:marLeft w:val="0"/>
          <w:marRight w:val="0"/>
          <w:marTop w:val="0"/>
          <w:marBottom w:val="0"/>
          <w:divBdr>
            <w:top w:val="none" w:sz="0" w:space="0" w:color="auto"/>
            <w:left w:val="none" w:sz="0" w:space="0" w:color="auto"/>
            <w:bottom w:val="none" w:sz="0" w:space="0" w:color="auto"/>
            <w:right w:val="none" w:sz="0" w:space="0" w:color="auto"/>
          </w:divBdr>
          <w:divsChild>
            <w:div w:id="2080202007">
              <w:marLeft w:val="0"/>
              <w:marRight w:val="0"/>
              <w:marTop w:val="0"/>
              <w:marBottom w:val="0"/>
              <w:divBdr>
                <w:top w:val="none" w:sz="0" w:space="0" w:color="auto"/>
                <w:left w:val="none" w:sz="0" w:space="0" w:color="auto"/>
                <w:bottom w:val="none" w:sz="0" w:space="0" w:color="auto"/>
                <w:right w:val="none" w:sz="0" w:space="0" w:color="auto"/>
              </w:divBdr>
              <w:divsChild>
                <w:div w:id="2063676750">
                  <w:marLeft w:val="0"/>
                  <w:marRight w:val="0"/>
                  <w:marTop w:val="0"/>
                  <w:marBottom w:val="0"/>
                  <w:divBdr>
                    <w:top w:val="none" w:sz="0" w:space="0" w:color="auto"/>
                    <w:left w:val="none" w:sz="0" w:space="0" w:color="auto"/>
                    <w:bottom w:val="none" w:sz="0" w:space="0" w:color="auto"/>
                    <w:right w:val="none" w:sz="0" w:space="0" w:color="auto"/>
                  </w:divBdr>
                  <w:divsChild>
                    <w:div w:id="545721111">
                      <w:marLeft w:val="0"/>
                      <w:marRight w:val="0"/>
                      <w:marTop w:val="0"/>
                      <w:marBottom w:val="0"/>
                      <w:divBdr>
                        <w:top w:val="none" w:sz="0" w:space="0" w:color="auto"/>
                        <w:left w:val="none" w:sz="0" w:space="0" w:color="auto"/>
                        <w:bottom w:val="none" w:sz="0" w:space="0" w:color="auto"/>
                        <w:right w:val="none" w:sz="0" w:space="0" w:color="auto"/>
                      </w:divBdr>
                      <w:divsChild>
                        <w:div w:id="1831559289">
                          <w:marLeft w:val="0"/>
                          <w:marRight w:val="0"/>
                          <w:marTop w:val="0"/>
                          <w:marBottom w:val="0"/>
                          <w:divBdr>
                            <w:top w:val="none" w:sz="0" w:space="0" w:color="auto"/>
                            <w:left w:val="none" w:sz="0" w:space="0" w:color="auto"/>
                            <w:bottom w:val="none" w:sz="0" w:space="0" w:color="auto"/>
                            <w:right w:val="none" w:sz="0" w:space="0" w:color="auto"/>
                          </w:divBdr>
                          <w:divsChild>
                            <w:div w:id="1735928641">
                              <w:marLeft w:val="0"/>
                              <w:marRight w:val="0"/>
                              <w:marTop w:val="0"/>
                              <w:marBottom w:val="0"/>
                              <w:divBdr>
                                <w:top w:val="none" w:sz="0" w:space="0" w:color="auto"/>
                                <w:left w:val="none" w:sz="0" w:space="0" w:color="auto"/>
                                <w:bottom w:val="none" w:sz="0" w:space="0" w:color="auto"/>
                                <w:right w:val="none" w:sz="0" w:space="0" w:color="auto"/>
                              </w:divBdr>
                              <w:divsChild>
                                <w:div w:id="455834689">
                                  <w:marLeft w:val="0"/>
                                  <w:marRight w:val="0"/>
                                  <w:marTop w:val="0"/>
                                  <w:marBottom w:val="0"/>
                                  <w:divBdr>
                                    <w:top w:val="none" w:sz="0" w:space="0" w:color="auto"/>
                                    <w:left w:val="none" w:sz="0" w:space="0" w:color="auto"/>
                                    <w:bottom w:val="none" w:sz="0" w:space="0" w:color="auto"/>
                                    <w:right w:val="none" w:sz="0" w:space="0" w:color="auto"/>
                                  </w:divBdr>
                                  <w:divsChild>
                                    <w:div w:id="414472779">
                                      <w:marLeft w:val="0"/>
                                      <w:marRight w:val="0"/>
                                      <w:marTop w:val="0"/>
                                      <w:marBottom w:val="0"/>
                                      <w:divBdr>
                                        <w:top w:val="none" w:sz="0" w:space="0" w:color="auto"/>
                                        <w:left w:val="none" w:sz="0" w:space="0" w:color="auto"/>
                                        <w:bottom w:val="none" w:sz="0" w:space="0" w:color="auto"/>
                                        <w:right w:val="none" w:sz="0" w:space="0" w:color="auto"/>
                                      </w:divBdr>
                                      <w:divsChild>
                                        <w:div w:id="1829832408">
                                          <w:marLeft w:val="0"/>
                                          <w:marRight w:val="0"/>
                                          <w:marTop w:val="0"/>
                                          <w:marBottom w:val="0"/>
                                          <w:divBdr>
                                            <w:top w:val="none" w:sz="0" w:space="0" w:color="auto"/>
                                            <w:left w:val="none" w:sz="0" w:space="0" w:color="auto"/>
                                            <w:bottom w:val="none" w:sz="0" w:space="0" w:color="auto"/>
                                            <w:right w:val="none" w:sz="0" w:space="0" w:color="auto"/>
                                          </w:divBdr>
                                          <w:divsChild>
                                            <w:div w:id="182935341">
                                              <w:marLeft w:val="0"/>
                                              <w:marRight w:val="0"/>
                                              <w:marTop w:val="0"/>
                                              <w:marBottom w:val="0"/>
                                              <w:divBdr>
                                                <w:top w:val="none" w:sz="0" w:space="0" w:color="auto"/>
                                                <w:left w:val="none" w:sz="0" w:space="0" w:color="auto"/>
                                                <w:bottom w:val="none" w:sz="0" w:space="0" w:color="auto"/>
                                                <w:right w:val="none" w:sz="0" w:space="0" w:color="auto"/>
                                              </w:divBdr>
                                              <w:divsChild>
                                                <w:div w:id="1818300848">
                                                  <w:marLeft w:val="0"/>
                                                  <w:marRight w:val="0"/>
                                                  <w:marTop w:val="135"/>
                                                  <w:marBottom w:val="135"/>
                                                  <w:divBdr>
                                                    <w:top w:val="none" w:sz="0" w:space="0" w:color="auto"/>
                                                    <w:left w:val="none" w:sz="0" w:space="0" w:color="auto"/>
                                                    <w:bottom w:val="none" w:sz="0" w:space="0" w:color="auto"/>
                                                    <w:right w:val="none" w:sz="0" w:space="0" w:color="auto"/>
                                                  </w:divBdr>
                                                  <w:divsChild>
                                                    <w:div w:id="509830564">
                                                      <w:marLeft w:val="0"/>
                                                      <w:marRight w:val="0"/>
                                                      <w:marTop w:val="13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8.emf"/><Relationship Id="rId39"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oleObject" Target="embeddings/Microsoft_Word_97_-_2003_Document1.doc"/><Relationship Id="rId34" Type="http://schemas.openxmlformats.org/officeDocument/2006/relationships/image" Target="media/image14.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package" Target="embeddings/Microsoft_Excel_Worksheet1.xlsx"/><Relationship Id="rId33" Type="http://schemas.openxmlformats.org/officeDocument/2006/relationships/image" Target="media/image13.JP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emf"/><Relationship Id="rId29"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package" Target="embeddings/Microsoft_Excel_Macro-Enabled_Worksheet2.xlsm"/><Relationship Id="rId30" Type="http://schemas.openxmlformats.org/officeDocument/2006/relationships/image" Target="media/image10.png"/><Relationship Id="rId35" Type="http://schemas.openxmlformats.org/officeDocument/2006/relationships/image" Target="media/image15.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_Data\PDC\Templates\Template%20-%20Full%20Page%20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Week_x0020_Ending_x0020_Date xmlns="9420cd4c-a3d2-470b-ab87-73a6f728341a" xsi:nil="true"/>
    <Functional_x0020_Area xmlns="9420cd4c-a3d2-470b-ab87-73a6f728341a">Cost Accounting</Functional_x0020_Area>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B9DB8AA8C74444A9287C7B390B0145" ma:contentTypeVersion="5" ma:contentTypeDescription="Create a new document." ma:contentTypeScope="" ma:versionID="3a2cf2379597bab3d06704ce026d82f2">
  <xsd:schema xmlns:xsd="http://www.w3.org/2001/XMLSchema" xmlns:p="http://schemas.microsoft.com/office/2006/metadata/properties" xmlns:ns2="9420cd4c-a3d2-470b-ab87-73a6f728341a" targetNamespace="http://schemas.microsoft.com/office/2006/metadata/properties" ma:root="true" ma:fieldsID="df2892fefe71af5e51548c2f053413a4" ns2:_="">
    <xsd:import namespace="9420cd4c-a3d2-470b-ab87-73a6f728341a"/>
    <xsd:element name="properties">
      <xsd:complexType>
        <xsd:sequence>
          <xsd:element name="documentManagement">
            <xsd:complexType>
              <xsd:all>
                <xsd:element ref="ns2:Functional_x0020_Area"/>
                <xsd:element ref="ns2:Week_x0020_Ending_x0020_Date" minOccurs="0"/>
              </xsd:all>
            </xsd:complexType>
          </xsd:element>
        </xsd:sequence>
      </xsd:complexType>
    </xsd:element>
  </xsd:schema>
  <xsd:schema xmlns:xsd="http://www.w3.org/2001/XMLSchema" xmlns:dms="http://schemas.microsoft.com/office/2006/documentManagement/types" targetNamespace="9420cd4c-a3d2-470b-ab87-73a6f728341a" elementFormDefault="qualified">
    <xsd:import namespace="http://schemas.microsoft.com/office/2006/documentManagement/types"/>
    <xsd:element name="Functional_x0020_Area" ma:index="8" ma:displayName="Functional Area" ma:default="** Enter a Functional Area **" ma:format="Dropdown" ma:internalName="Functional_x0020_Area">
      <xsd:simpleType>
        <xsd:restriction base="dms:Choice">
          <xsd:enumeration value="** Enter a Functional Area **"/>
          <xsd:enumeration value="Accounts Payable"/>
          <xsd:enumeration value="Accounts Receivable and Billing"/>
          <xsd:enumeration value="Asset Management"/>
          <xsd:enumeration value="Budget Control"/>
          <xsd:enumeration value="Cash Management"/>
          <xsd:enumeration value="Cost Accounting"/>
          <xsd:enumeration value="Facilities Management"/>
          <xsd:enumeration value="FHWA Billing"/>
          <xsd:enumeration value="General Ledger"/>
          <xsd:enumeration value="Grants Management"/>
          <xsd:enumeration value="Inventory Management"/>
          <xsd:enumeration value="Project Accounting"/>
          <xsd:enumeration value="State Transportation Improvement Program (STIP)"/>
          <xsd:enumeration value="General System and Technical"/>
          <xsd:enumeration value="HRIS/ProcureAZ Integration"/>
        </xsd:restriction>
      </xsd:simpleType>
    </xsd:element>
    <xsd:element name="Week_x0020_Ending_x0020_Date" ma:index="9" nillable="true" ma:displayName="Week Ending Date" ma:format="DateOnly" ma:internalName="Week_x0020_Ending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3A4B9-2D48-4CA3-B0AD-A32EAC0E7D07}"/>
</file>

<file path=customXml/itemProps2.xml><?xml version="1.0" encoding="utf-8"?>
<ds:datastoreItem xmlns:ds="http://schemas.openxmlformats.org/officeDocument/2006/customXml" ds:itemID="{18962EFA-B1E4-42AD-8CF3-FCA370D4B7C1}"/>
</file>

<file path=customXml/itemProps3.xml><?xml version="1.0" encoding="utf-8"?>
<ds:datastoreItem xmlns:ds="http://schemas.openxmlformats.org/officeDocument/2006/customXml" ds:itemID="{CC3BC0A2-5E00-4FCC-A83C-6D8EAFE16F89}"/>
</file>

<file path=customXml/itemProps4.xml><?xml version="1.0" encoding="utf-8"?>
<ds:datastoreItem xmlns:ds="http://schemas.openxmlformats.org/officeDocument/2006/customXml" ds:itemID="{B529F472-8060-4CBB-BE50-1AFAF1999D46}"/>
</file>

<file path=docProps/app.xml><?xml version="1.0" encoding="utf-8"?>
<Properties xmlns="http://schemas.openxmlformats.org/officeDocument/2006/extended-properties" xmlns:vt="http://schemas.openxmlformats.org/officeDocument/2006/docPropsVTypes">
  <Template>Template - Full Page 2011.dotx</Template>
  <TotalTime>2194</TotalTime>
  <Pages>18</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Style Guide</vt:lpstr>
    </vt:vector>
  </TitlesOfParts>
  <Manager>Kelly Blackman, Capture Manager</Manager>
  <Company>CGI</Company>
  <LinksUpToDate>false</LinksUpToDate>
  <CharactersWithSpaces>16401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subject>ORCA Maintenance Proposal - Alaska Department of Health &amp; Social Services - RFP #2007-0600-6755</dc:subject>
  <dc:creator>MTA</dc:creator>
  <cp:lastModifiedBy>CGI</cp:lastModifiedBy>
  <cp:revision>74</cp:revision>
  <cp:lastPrinted>2013-07-24T23:06:00Z</cp:lastPrinted>
  <dcterms:created xsi:type="dcterms:W3CDTF">2013-10-03T06:37:00Z</dcterms:created>
  <dcterms:modified xsi:type="dcterms:W3CDTF">2014-03-17T13:35:00Z</dcterms:modified>
  <cp:category>Due April 27, 2007</cp:category>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0x01010098B9DB8AA8C74444A9287C7B390B0145</vt:lpwstr>
  </property>
</Properties>
</file>