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ind w:right="180"/>
        <w:jc w:val="both"/>
        <w:rPr>
          <w:b w:val="1"/>
          <w:color w:val="202124"/>
          <w:sz w:val="36"/>
          <w:szCs w:val="36"/>
        </w:rPr>
      </w:pPr>
      <w:bookmarkStart w:colFirst="0" w:colLast="0" w:name="_z4rh2q5ocuz8" w:id="0"/>
      <w:bookmarkEnd w:id="0"/>
      <w:r w:rsidDel="00000000" w:rsidR="00000000" w:rsidRPr="00000000">
        <w:rPr>
          <w:b w:val="1"/>
          <w:color w:val="202124"/>
          <w:sz w:val="36"/>
          <w:szCs w:val="36"/>
          <w:rtl w:val="0"/>
        </w:rPr>
        <w:t xml:space="preserve">About Dataset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jc w:val="both"/>
        <w:rPr>
          <w:color w:val="3c4043"/>
          <w:sz w:val="21"/>
          <w:szCs w:val="21"/>
        </w:rPr>
      </w:pPr>
      <w:r w:rsidDel="00000000" w:rsidR="00000000" w:rsidRPr="00000000">
        <w:rPr>
          <w:color w:val="3c4043"/>
          <w:sz w:val="21"/>
          <w:szCs w:val="21"/>
          <w:rtl w:val="0"/>
        </w:rPr>
        <w:t xml:space="preserve">Netflix stands as a leading force in the realm of media and video streaming. With a staggering array of over 8,000 movies and TV shows accessible on their platform, as of mid-2021, their global subscriber count exceeds 200 million. This tabulated dataset comprehensively catalogues all offerings on Netflix, including vital details such as cast, directors, ratings, release year, duration, and more.</w:t>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480" w:line="288" w:lineRule="auto"/>
        <w:jc w:val="both"/>
        <w:rPr>
          <w:b w:val="1"/>
          <w:color w:val="202124"/>
          <w:sz w:val="30"/>
          <w:szCs w:val="30"/>
        </w:rPr>
      </w:pPr>
      <w:bookmarkStart w:colFirst="0" w:colLast="0" w:name="_d7fwmyowfdek" w:id="1"/>
      <w:bookmarkEnd w:id="1"/>
      <w:r w:rsidDel="00000000" w:rsidR="00000000" w:rsidRPr="00000000">
        <w:rPr>
          <w:b w:val="1"/>
          <w:color w:val="202124"/>
          <w:sz w:val="30"/>
          <w:szCs w:val="30"/>
          <w:rtl w:val="0"/>
        </w:rPr>
        <w:t xml:space="preserve">Dataset Overview:</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jc w:val="both"/>
        <w:rPr>
          <w:color w:val="3c4043"/>
          <w:sz w:val="21"/>
          <w:szCs w:val="21"/>
        </w:rPr>
      </w:pPr>
      <w:r w:rsidDel="00000000" w:rsidR="00000000" w:rsidRPr="00000000">
        <w:rPr>
          <w:color w:val="3c4043"/>
          <w:sz w:val="21"/>
          <w:szCs w:val="21"/>
          <w:rtl w:val="0"/>
        </w:rPr>
        <w:t xml:space="preserve">The Netflix Titles dataset is a comprehensive compilation of movies and TV shows available on Netflix, covering various aspects such as the title type, director, cast, country of production, release year, rating, duration, genres (listed in), and a brief description. This dataset is instrumental for analyzing trends in Netflix content, understanding genre popularity, and examining the distribution of content across different regions and time periods.</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293.33333333333337" w:lineRule="auto"/>
        <w:jc w:val="both"/>
        <w:rPr>
          <w:b w:val="1"/>
          <w:color w:val="202124"/>
          <w:sz w:val="27"/>
          <w:szCs w:val="27"/>
        </w:rPr>
      </w:pPr>
      <w:bookmarkStart w:colFirst="0" w:colLast="0" w:name="_3pqwlirnm2wh" w:id="2"/>
      <w:bookmarkEnd w:id="2"/>
      <w:r w:rsidDel="00000000" w:rsidR="00000000" w:rsidRPr="00000000">
        <w:rPr>
          <w:b w:val="1"/>
          <w:color w:val="202124"/>
          <w:sz w:val="27"/>
          <w:szCs w:val="27"/>
          <w:rtl w:val="0"/>
        </w:rPr>
        <w:t xml:space="preserve">Key Details: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720" w:hanging="360"/>
        <w:jc w:val="both"/>
        <w:rPr/>
      </w:pPr>
      <w:r w:rsidDel="00000000" w:rsidR="00000000" w:rsidRPr="00000000">
        <w:rPr>
          <w:b w:val="1"/>
          <w:color w:val="3c4043"/>
          <w:sz w:val="21"/>
          <w:szCs w:val="21"/>
          <w:rtl w:val="0"/>
        </w:rPr>
        <w:t xml:space="preserve">Total Entries:</w:t>
      </w:r>
      <w:r w:rsidDel="00000000" w:rsidR="00000000" w:rsidRPr="00000000">
        <w:rPr>
          <w:color w:val="3c4043"/>
          <w:sz w:val="21"/>
          <w:szCs w:val="21"/>
          <w:rtl w:val="0"/>
        </w:rPr>
        <w:t xml:space="preserve"> The dataset contains 8,809 entries, each representing a unique movie or TV show.</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pPr>
      <w:r w:rsidDel="00000000" w:rsidR="00000000" w:rsidRPr="00000000">
        <w:rPr>
          <w:b w:val="1"/>
          <w:color w:val="3c4043"/>
          <w:sz w:val="21"/>
          <w:szCs w:val="21"/>
          <w:rtl w:val="0"/>
        </w:rPr>
        <w:t xml:space="preserve">Columns:</w:t>
      </w:r>
      <w:r w:rsidDel="00000000" w:rsidR="00000000" w:rsidRPr="00000000">
        <w:rPr>
          <w:color w:val="3c4043"/>
          <w:sz w:val="21"/>
          <w:szCs w:val="21"/>
          <w:rtl w:val="0"/>
        </w:rPr>
        <w:t xml:space="preserve"> There are 12 columns in the dataset:</w:t>
      </w:r>
    </w:p>
    <w:p w:rsidR="00000000" w:rsidDel="00000000" w:rsidP="00000000" w:rsidRDefault="00000000" w:rsidRPr="00000000" w14:paraId="00000008">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560" w:hanging="360"/>
        <w:jc w:val="both"/>
        <w:rPr/>
      </w:pPr>
      <w:r w:rsidDel="00000000" w:rsidR="00000000" w:rsidRPr="00000000">
        <w:rPr>
          <w:b w:val="1"/>
          <w:color w:val="3c4043"/>
          <w:sz w:val="21"/>
          <w:szCs w:val="21"/>
          <w:rtl w:val="0"/>
        </w:rPr>
        <w:t xml:space="preserve">show_id:</w:t>
      </w:r>
      <w:r w:rsidDel="00000000" w:rsidR="00000000" w:rsidRPr="00000000">
        <w:rPr>
          <w:color w:val="3c4043"/>
          <w:sz w:val="21"/>
          <w:szCs w:val="21"/>
          <w:rtl w:val="0"/>
        </w:rPr>
        <w:t xml:space="preserve"> A unique identifier for each title.</w:t>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560" w:hanging="360"/>
        <w:jc w:val="both"/>
        <w:rPr/>
      </w:pPr>
      <w:r w:rsidDel="00000000" w:rsidR="00000000" w:rsidRPr="00000000">
        <w:rPr>
          <w:b w:val="1"/>
          <w:color w:val="3c4043"/>
          <w:sz w:val="21"/>
          <w:szCs w:val="21"/>
          <w:rtl w:val="0"/>
        </w:rPr>
        <w:t xml:space="preserve">type:</w:t>
      </w:r>
      <w:r w:rsidDel="00000000" w:rsidR="00000000" w:rsidRPr="00000000">
        <w:rPr>
          <w:color w:val="3c4043"/>
          <w:sz w:val="21"/>
          <w:szCs w:val="21"/>
          <w:rtl w:val="0"/>
        </w:rPr>
        <w:t xml:space="preserve"> The category of the title, which is either 'Movie' or 'TV Show'.</w:t>
      </w:r>
    </w:p>
    <w:p w:rsidR="00000000" w:rsidDel="00000000" w:rsidP="00000000" w:rsidRDefault="00000000" w:rsidRPr="00000000" w14:paraId="0000000A">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560" w:hanging="360"/>
        <w:jc w:val="both"/>
        <w:rPr/>
      </w:pPr>
      <w:r w:rsidDel="00000000" w:rsidR="00000000" w:rsidRPr="00000000">
        <w:rPr>
          <w:b w:val="1"/>
          <w:color w:val="3c4043"/>
          <w:sz w:val="21"/>
          <w:szCs w:val="21"/>
          <w:rtl w:val="0"/>
        </w:rPr>
        <w:t xml:space="preserve">title:</w:t>
      </w:r>
      <w:r w:rsidDel="00000000" w:rsidR="00000000" w:rsidRPr="00000000">
        <w:rPr>
          <w:color w:val="3c4043"/>
          <w:sz w:val="21"/>
          <w:szCs w:val="21"/>
          <w:rtl w:val="0"/>
        </w:rPr>
        <w:t xml:space="preserve"> The name of the movie or TV show.</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560" w:hanging="360"/>
        <w:jc w:val="both"/>
        <w:rPr/>
      </w:pPr>
      <w:r w:rsidDel="00000000" w:rsidR="00000000" w:rsidRPr="00000000">
        <w:rPr>
          <w:b w:val="1"/>
          <w:color w:val="3c4043"/>
          <w:sz w:val="21"/>
          <w:szCs w:val="21"/>
          <w:rtl w:val="0"/>
        </w:rPr>
        <w:t xml:space="preserve">director:</w:t>
      </w:r>
      <w:r w:rsidDel="00000000" w:rsidR="00000000" w:rsidRPr="00000000">
        <w:rPr>
          <w:color w:val="3c4043"/>
          <w:sz w:val="21"/>
          <w:szCs w:val="21"/>
          <w:rtl w:val="0"/>
        </w:rPr>
        <w:t xml:space="preserve"> The director(s) of the movie or TV show. (Contains null values for some entries, especially TV shows where this information might not be applicable.)</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560" w:hanging="360"/>
        <w:jc w:val="both"/>
        <w:rPr/>
      </w:pPr>
      <w:r w:rsidDel="00000000" w:rsidR="00000000" w:rsidRPr="00000000">
        <w:rPr>
          <w:b w:val="1"/>
          <w:color w:val="3c4043"/>
          <w:sz w:val="21"/>
          <w:szCs w:val="21"/>
          <w:rtl w:val="0"/>
        </w:rPr>
        <w:t xml:space="preserve">cast:</w:t>
      </w:r>
      <w:r w:rsidDel="00000000" w:rsidR="00000000" w:rsidRPr="00000000">
        <w:rPr>
          <w:color w:val="3c4043"/>
          <w:sz w:val="21"/>
          <w:szCs w:val="21"/>
          <w:rtl w:val="0"/>
        </w:rPr>
        <w:t xml:space="preserve"> The list of main actors/actresses in the title. (Some entries might not have this information.)</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560" w:hanging="360"/>
        <w:jc w:val="both"/>
        <w:rPr/>
      </w:pPr>
      <w:r w:rsidDel="00000000" w:rsidR="00000000" w:rsidRPr="00000000">
        <w:rPr>
          <w:b w:val="1"/>
          <w:color w:val="3c4043"/>
          <w:sz w:val="21"/>
          <w:szCs w:val="21"/>
          <w:rtl w:val="0"/>
        </w:rPr>
        <w:t xml:space="preserve">country:</w:t>
      </w:r>
      <w:r w:rsidDel="00000000" w:rsidR="00000000" w:rsidRPr="00000000">
        <w:rPr>
          <w:color w:val="3c4043"/>
          <w:sz w:val="21"/>
          <w:szCs w:val="21"/>
          <w:rtl w:val="0"/>
        </w:rPr>
        <w:t xml:space="preserve"> The country or countries where the movie or TV show was produced.</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560" w:hanging="360"/>
        <w:jc w:val="both"/>
        <w:rPr/>
      </w:pPr>
      <w:r w:rsidDel="00000000" w:rsidR="00000000" w:rsidRPr="00000000">
        <w:rPr>
          <w:b w:val="1"/>
          <w:color w:val="3c4043"/>
          <w:sz w:val="21"/>
          <w:szCs w:val="21"/>
          <w:rtl w:val="0"/>
        </w:rPr>
        <w:t xml:space="preserve">date_added:</w:t>
      </w:r>
      <w:r w:rsidDel="00000000" w:rsidR="00000000" w:rsidRPr="00000000">
        <w:rPr>
          <w:color w:val="3c4043"/>
          <w:sz w:val="21"/>
          <w:szCs w:val="21"/>
          <w:rtl w:val="0"/>
        </w:rPr>
        <w:t xml:space="preserve"> The date the title was added to Netflix.</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560" w:hanging="360"/>
        <w:jc w:val="both"/>
        <w:rPr/>
      </w:pPr>
      <w:r w:rsidDel="00000000" w:rsidR="00000000" w:rsidRPr="00000000">
        <w:rPr>
          <w:b w:val="1"/>
          <w:color w:val="3c4043"/>
          <w:sz w:val="21"/>
          <w:szCs w:val="21"/>
          <w:rtl w:val="0"/>
        </w:rPr>
        <w:t xml:space="preserve">release_year:</w:t>
      </w:r>
      <w:r w:rsidDel="00000000" w:rsidR="00000000" w:rsidRPr="00000000">
        <w:rPr>
          <w:color w:val="3c4043"/>
          <w:sz w:val="21"/>
          <w:szCs w:val="21"/>
          <w:rtl w:val="0"/>
        </w:rPr>
        <w:t xml:space="preserve"> The year the movie or TV show was originally released.</w:t>
      </w:r>
    </w:p>
    <w:p w:rsidR="00000000" w:rsidDel="00000000" w:rsidP="00000000" w:rsidRDefault="00000000" w:rsidRPr="00000000" w14:paraId="0000001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560" w:hanging="360"/>
        <w:jc w:val="both"/>
        <w:rPr/>
      </w:pPr>
      <w:r w:rsidDel="00000000" w:rsidR="00000000" w:rsidRPr="00000000">
        <w:rPr>
          <w:b w:val="1"/>
          <w:color w:val="3c4043"/>
          <w:sz w:val="21"/>
          <w:szCs w:val="21"/>
          <w:rtl w:val="0"/>
        </w:rPr>
        <w:t xml:space="preserve">rating:</w:t>
      </w:r>
      <w:r w:rsidDel="00000000" w:rsidR="00000000" w:rsidRPr="00000000">
        <w:rPr>
          <w:color w:val="3c4043"/>
          <w:sz w:val="21"/>
          <w:szCs w:val="21"/>
          <w:rtl w:val="0"/>
        </w:rPr>
        <w:t xml:space="preserve"> The age rating of the title.</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560" w:hanging="360"/>
        <w:jc w:val="both"/>
        <w:rPr/>
      </w:pPr>
      <w:r w:rsidDel="00000000" w:rsidR="00000000" w:rsidRPr="00000000">
        <w:rPr>
          <w:b w:val="1"/>
          <w:color w:val="3c4043"/>
          <w:sz w:val="21"/>
          <w:szCs w:val="21"/>
          <w:rtl w:val="0"/>
        </w:rPr>
        <w:t xml:space="preserve">duration:</w:t>
      </w:r>
      <w:r w:rsidDel="00000000" w:rsidR="00000000" w:rsidRPr="00000000">
        <w:rPr>
          <w:color w:val="3c4043"/>
          <w:sz w:val="21"/>
          <w:szCs w:val="21"/>
          <w:rtl w:val="0"/>
        </w:rPr>
        <w:t xml:space="preserve"> The duration of the title, in minutes for movies and seasons for TV shows.</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560" w:hanging="360"/>
        <w:jc w:val="both"/>
        <w:rPr/>
      </w:pPr>
      <w:r w:rsidDel="00000000" w:rsidR="00000000" w:rsidRPr="00000000">
        <w:rPr>
          <w:b w:val="1"/>
          <w:color w:val="3c4043"/>
          <w:sz w:val="21"/>
          <w:szCs w:val="21"/>
          <w:rtl w:val="0"/>
        </w:rPr>
        <w:t xml:space="preserve">listed_in:</w:t>
      </w:r>
      <w:r w:rsidDel="00000000" w:rsidR="00000000" w:rsidRPr="00000000">
        <w:rPr>
          <w:color w:val="3c4043"/>
          <w:sz w:val="21"/>
          <w:szCs w:val="21"/>
          <w:rtl w:val="0"/>
        </w:rPr>
        <w:t xml:space="preserve"> The genres the title falls under.</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600" w:before="0" w:beforeAutospacing="0" w:lineRule="auto"/>
        <w:ind w:left="1560" w:hanging="360"/>
        <w:jc w:val="both"/>
        <w:rPr/>
      </w:pPr>
      <w:r w:rsidDel="00000000" w:rsidR="00000000" w:rsidRPr="00000000">
        <w:rPr>
          <w:b w:val="1"/>
          <w:color w:val="3c4043"/>
          <w:sz w:val="21"/>
          <w:szCs w:val="21"/>
          <w:rtl w:val="0"/>
        </w:rPr>
        <w:t xml:space="preserve">description:</w:t>
      </w:r>
      <w:r w:rsidDel="00000000" w:rsidR="00000000" w:rsidRPr="00000000">
        <w:rPr>
          <w:color w:val="3c4043"/>
          <w:sz w:val="21"/>
          <w:szCs w:val="21"/>
          <w:rtl w:val="0"/>
        </w:rPr>
        <w:t xml:space="preserve"> A brief summary of the title.</w:t>
      </w:r>
    </w:p>
    <w:p w:rsidR="00000000" w:rsidDel="00000000" w:rsidP="00000000" w:rsidRDefault="00000000" w:rsidRPr="00000000" w14:paraId="0000001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rFonts w:ascii="Arial" w:cs="Arial" w:eastAsia="Arial" w:hAnsi="Arial"/>
        <w:color w:val="3c404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