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B48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A698F6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Mục</w:t>
            </w:r>
          </w:p>
        </w:tc>
        <w:tc>
          <w:tcPr>
            <w:tcW w:w="4261" w:type="dxa"/>
          </w:tcPr>
          <w:p w14:paraId="4E77AD9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Nội dung</w:t>
            </w:r>
          </w:p>
        </w:tc>
      </w:tr>
      <w:tr w14:paraId="08BB2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951056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Actor chính - vai trò</w:t>
            </w:r>
          </w:p>
        </w:tc>
        <w:tc>
          <w:tcPr>
            <w:tcW w:w="4261" w:type="dxa"/>
          </w:tcPr>
          <w:p w14:paraId="6684518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Khách hàng</w:t>
            </w:r>
          </w:p>
        </w:tc>
      </w:tr>
      <w:tr w14:paraId="0073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B0D8F4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Yêu cầu chức năng (4)</w:t>
            </w:r>
          </w:p>
        </w:tc>
        <w:tc>
          <w:tcPr>
            <w:tcW w:w="4261" w:type="dxa"/>
          </w:tcPr>
          <w:p w14:paraId="57EFDC0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Chọn sản phẩm, chọn dịch vụ, hệ thống hiển thị các trug tâm bảo hành và giờ tiếp nhận, chọn tru một trung tâm</w:t>
            </w:r>
          </w:p>
        </w:tc>
      </w:tr>
      <w:tr w14:paraId="2BB4E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39EBE2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Yêu cầu phi chức năng</w:t>
            </w:r>
          </w:p>
        </w:tc>
        <w:tc>
          <w:tcPr>
            <w:tcW w:w="4261" w:type="dxa"/>
          </w:tcPr>
          <w:p w14:paraId="1ECAE29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Xem phí dự kiến, hệ thống kiểm tra sản phẩm, tạo phiếu,cấp mã,hẹn trả máy , hiển thị thành công</w:t>
            </w:r>
          </w:p>
        </w:tc>
      </w:tr>
      <w:tr w14:paraId="54F46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9006EC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BR….. -&gt; Bước ….</w:t>
            </w:r>
          </w:p>
        </w:tc>
        <w:tc>
          <w:tcPr>
            <w:tcW w:w="4261" w:type="dxa"/>
          </w:tcPr>
          <w:p w14:paraId="76B5B7D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Chưa chọn khung giờ -&gt; nút tiếp tục bị vô hiệu hoá, hiển thị cảnh báo</w:t>
            </w:r>
          </w:p>
        </w:tc>
      </w:tr>
      <w:tr w14:paraId="77DD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 w14:paraId="184803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BR….. -&gt; Bước ….</w:t>
            </w:r>
          </w:p>
        </w:tc>
        <w:tc>
          <w:tcPr>
            <w:tcW w:w="4261" w:type="dxa"/>
          </w:tcPr>
          <w:p w14:paraId="43F002A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Khung giờ vừa hết chỗ -&gt; thông báo quay lại bước 3.</w:t>
            </w:r>
          </w:p>
        </w:tc>
      </w:tr>
      <w:tr w14:paraId="698A6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472A45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Điểm chưa rõ - câu hỏi</w:t>
            </w:r>
          </w:p>
        </w:tc>
        <w:tc>
          <w:tcPr>
            <w:tcW w:w="4261" w:type="dxa"/>
          </w:tcPr>
          <w:p w14:paraId="29243F78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E870E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415B4F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7B0249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Activity  Diagram: viết lại bước 6 (6.1, 6.2,..) và chèn ảnh hồ sơ</w:t>
      </w:r>
    </w:p>
    <w:p w14:paraId="1FCF0B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616D03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694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4699C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Thuộc tính </w:t>
            </w:r>
          </w:p>
        </w:tc>
        <w:tc>
          <w:tcPr>
            <w:tcW w:w="4261" w:type="dxa"/>
          </w:tcPr>
          <w:p w14:paraId="7B0C9D6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Đặt ở hàng</w:t>
            </w:r>
          </w:p>
        </w:tc>
      </w:tr>
      <w:tr w14:paraId="4E7A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685FE0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Max_tickets</w:t>
            </w:r>
          </w:p>
        </w:tc>
        <w:tc>
          <w:tcPr>
            <w:tcW w:w="4261" w:type="dxa"/>
          </w:tcPr>
          <w:p w14:paraId="6AC21EC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receptionslot</w:t>
            </w:r>
          </w:p>
        </w:tc>
      </w:tr>
      <w:tr w14:paraId="4E4C6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437399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Estimated_return_date</w:t>
            </w:r>
          </w:p>
        </w:tc>
        <w:tc>
          <w:tcPr>
            <w:tcW w:w="4261" w:type="dxa"/>
          </w:tcPr>
          <w:p w14:paraId="3842E41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receptionslot</w:t>
            </w:r>
          </w:p>
        </w:tc>
      </w:tr>
      <w:tr w14:paraId="3CFA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top"/>
          </w:tcPr>
          <w:p w14:paraId="3CE5227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Service_fee</w:t>
            </w:r>
          </w:p>
        </w:tc>
        <w:tc>
          <w:tcPr>
            <w:tcW w:w="4261" w:type="dxa"/>
          </w:tcPr>
          <w:p w14:paraId="52D6F0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Warranty_ticlet</w:t>
            </w:r>
          </w:p>
        </w:tc>
      </w:tr>
      <w:tr w14:paraId="5621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6B55BA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Thuộc tính không nên lưu - lý do</w:t>
            </w:r>
          </w:p>
        </w:tc>
        <w:tc>
          <w:tcPr>
            <w:tcW w:w="4261" w:type="dxa"/>
          </w:tcPr>
          <w:p w14:paraId="2E3AD9A8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6A2277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1B4B8C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  <w:r>
        <w:drawing>
          <wp:inline distT="0" distB="0" distL="114300" distR="114300">
            <wp:extent cx="5271770" cy="4248150"/>
            <wp:effectExtent l="0" t="0" r="508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5A4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36EC5E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7E517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UI/UX trên figma</w:t>
      </w:r>
    </w:p>
    <w:p w14:paraId="211762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1BF2C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DCFF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BD7BE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</w:t>
            </w:r>
          </w:p>
        </w:tc>
        <w:tc>
          <w:tcPr>
            <w:tcW w:w="2130" w:type="dxa"/>
          </w:tcPr>
          <w:p w14:paraId="15DAC99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lỗi</w:t>
            </w:r>
          </w:p>
        </w:tc>
        <w:tc>
          <w:tcPr>
            <w:tcW w:w="2131" w:type="dxa"/>
          </w:tcPr>
          <w:p w14:paraId="62CBA83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Nguyên tắc vi phạm</w:t>
            </w:r>
          </w:p>
        </w:tc>
        <w:tc>
          <w:tcPr>
            <w:tcW w:w="2131" w:type="dxa"/>
          </w:tcPr>
          <w:p w14:paraId="0B9998B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Cách sửa</w:t>
            </w:r>
          </w:p>
        </w:tc>
      </w:tr>
      <w:tr w14:paraId="232E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92761D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6AF1CC5A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61642D84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CF43D89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5266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62D2FD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130" w:type="dxa"/>
          </w:tcPr>
          <w:p w14:paraId="1B7D5521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3F370CC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795E44CD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66EF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08CBC6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130" w:type="dxa"/>
          </w:tcPr>
          <w:p w14:paraId="085D2C18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51D4E5DC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240E2264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0843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ADB2FE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130" w:type="dxa"/>
          </w:tcPr>
          <w:p w14:paraId="4F547322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64640B9A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6A7EBC74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47A2CD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4B3DB3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"https://www.figma.com/design/2XKJiWhSlVfuSKuGSe6MxN/Untitled?node-id=0-1&amp;t=GbgiJyZpxUS0KNZi-1"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https://www.figma.com/design/2XKJiWhSlVfuSKuGSe6MxN/Untitled?node-id=0-1&amp;t=GbgiJyZpxUS0KNZi-1</w:t>
      </w:r>
      <w:r>
        <w:rPr>
          <w:rFonts w:hint="default"/>
          <w:lang w:val="en-US"/>
        </w:rPr>
        <w:fldChar w:fldCharType="end"/>
      </w:r>
    </w:p>
    <w:p w14:paraId="28490A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664179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  <w:r>
        <w:drawing>
          <wp:inline distT="0" distB="0" distL="114300" distR="114300">
            <wp:extent cx="5273040" cy="2731135"/>
            <wp:effectExtent l="0" t="0" r="3810" b="1206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ình ảnh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BB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0653BF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CTA chính - lý do:</w:t>
      </w:r>
    </w:p>
    <w:p w14:paraId="3ED070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3C04F7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p w14:paraId="0ABA3F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  <w:r>
        <w:rPr>
          <w:rFonts w:hint="default"/>
          <w:lang w:val="en-US"/>
        </w:rPr>
        <w:t>Phân tích tác động</w:t>
      </w:r>
    </w:p>
    <w:p w14:paraId="3DA114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5"/>
        <w:gridCol w:w="6717"/>
      </w:tblGrid>
      <w:tr w14:paraId="70A4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4A7D985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Khía cạnh</w:t>
            </w:r>
          </w:p>
        </w:tc>
        <w:tc>
          <w:tcPr>
            <w:tcW w:w="6717" w:type="dxa"/>
          </w:tcPr>
          <w:p w14:paraId="201EB52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Tác động</w:t>
            </w:r>
          </w:p>
        </w:tc>
      </w:tr>
      <w:tr w14:paraId="026C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722F704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Giao diện</w:t>
            </w:r>
          </w:p>
        </w:tc>
        <w:tc>
          <w:tcPr>
            <w:tcW w:w="6717" w:type="dxa"/>
          </w:tcPr>
          <w:p w14:paraId="6E6FFF1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Bổ xung thêm cảnh báo khi chưa bấm chọn khung giờ mà bấm tiếp tục, khung giờ hết chỗ -&gt; thông báo quay lại chonj khung giờ khác</w:t>
            </w:r>
          </w:p>
        </w:tc>
      </w:tr>
      <w:tr w14:paraId="6E7C3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474DC27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Validation</w:t>
            </w:r>
          </w:p>
        </w:tc>
        <w:tc>
          <w:tcPr>
            <w:tcW w:w="6717" w:type="dxa"/>
          </w:tcPr>
          <w:p w14:paraId="36616E6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cảnh báo khi không chọn khung giờ mà bấm tiếp tục,khi khung giờ hết chỗ gửi thông báo và quay lại chọn khung giờ khác</w:t>
            </w:r>
            <w:bookmarkStart w:id="0" w:name="_GoBack"/>
            <w:bookmarkEnd w:id="0"/>
          </w:p>
        </w:tc>
      </w:tr>
      <w:tr w14:paraId="21DE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05" w:type="dxa"/>
          </w:tcPr>
          <w:p w14:paraId="0974F96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Usecasse/ activity</w:t>
            </w:r>
          </w:p>
        </w:tc>
        <w:tc>
          <w:tcPr>
            <w:tcW w:w="6717" w:type="dxa"/>
          </w:tcPr>
          <w:p w14:paraId="3865CEA7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25375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5" w:type="dxa"/>
          </w:tcPr>
          <w:p w14:paraId="5C72755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erd</w:t>
            </w:r>
          </w:p>
        </w:tc>
        <w:tc>
          <w:tcPr>
            <w:tcW w:w="6717" w:type="dxa"/>
          </w:tcPr>
          <w:p w14:paraId="5FFA7351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4249BF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51149"/>
    <w:rsid w:val="09EC3E56"/>
    <w:rsid w:val="0F951149"/>
    <w:rsid w:val="1C2D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2026-10-07T02:56:00Z</dcterms:created>
  <dc:creator>THẠCH NGUYỄN</dc:creator>
  <cp:lastModifiedBy>THẠCH NGUYỄN</cp:lastModifiedBy>
  <dcterms:modified xsi:type="dcterms:W3CDTF">2026-10-07T04:06:05Z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84D2651FDD2B413C90EAFA8CD53DA5D3_11</vt:lpwstr>
  </property>
  <property fmtid="{D5CDD505-2E9C-101B-9397-08002B2CF9AE}" pid="4" name="KSOTemplateDocerSaveRecord">
    <vt:lpwstr>eyJoZGlkIjoiZjRkYWQ0ZTFmMjYwNTI3NjEwOWUyZjUwNmY4OWUxYWMiLCJ1c2VySWQiOiIxMzc0Mzk2NDk3MzU4In0=</vt:lpwstr>
  </property>
</Properties>
</file>