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A09C" w14:textId="77777777" w:rsidR="00D841C5" w:rsidRDefault="00D841C5" w:rsidP="00D841C5">
      <w:pPr>
        <w:pStyle w:val="Title"/>
        <w:jc w:val="center"/>
        <w:rPr>
          <w:sz w:val="40"/>
        </w:rPr>
      </w:pPr>
    </w:p>
    <w:p w14:paraId="077C6F1F"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4BBFA1B2"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1AB14A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B447FE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DEC431F"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BD7D3B4"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CD3A4E4" wp14:editId="4E69785F">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11E1794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1F59CC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68CB39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ED3A41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62C125FF" w14:textId="77777777" w:rsidTr="00500F62">
        <w:trPr>
          <w:trHeight w:val="720"/>
        </w:trPr>
        <w:tc>
          <w:tcPr>
            <w:tcW w:w="3690" w:type="dxa"/>
            <w:vAlign w:val="bottom"/>
          </w:tcPr>
          <w:p w14:paraId="084BE613"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62C60BD7" w14:textId="3ADF9471" w:rsidR="00020490" w:rsidRPr="00020490" w:rsidRDefault="0091488C" w:rsidP="00020490">
            <w:pPr>
              <w:ind w:firstLine="720"/>
              <w:contextualSpacing/>
              <w:rPr>
                <w:rFonts w:ascii="Times New Roman" w:hAnsi="Times New Roman"/>
                <w:sz w:val="24"/>
                <w:szCs w:val="24"/>
              </w:rPr>
            </w:pPr>
            <w:r>
              <w:rPr>
                <w:rFonts w:ascii="Times New Roman" w:hAnsi="Times New Roman"/>
                <w:sz w:val="24"/>
                <w:szCs w:val="24"/>
              </w:rPr>
              <w:t>Dossier</w:t>
            </w:r>
            <w:r w:rsidR="006D512A">
              <w:rPr>
                <w:rFonts w:ascii="Times New Roman" w:hAnsi="Times New Roman"/>
                <w:sz w:val="24"/>
                <w:szCs w:val="24"/>
              </w:rPr>
              <w:t xml:space="preserve"> Management</w:t>
            </w:r>
            <w:r w:rsidR="001B6D99">
              <w:rPr>
                <w:rFonts w:ascii="Times New Roman" w:hAnsi="Times New Roman"/>
                <w:sz w:val="24"/>
                <w:szCs w:val="24"/>
              </w:rPr>
              <w:t xml:space="preserve"> </w:t>
            </w:r>
            <w:r w:rsidR="0061608F">
              <w:rPr>
                <w:rFonts w:ascii="Times New Roman" w:hAnsi="Times New Roman"/>
                <w:sz w:val="24"/>
                <w:szCs w:val="24"/>
              </w:rPr>
              <w:t>System</w:t>
            </w:r>
          </w:p>
        </w:tc>
      </w:tr>
      <w:tr w:rsidR="009B35C3" w14:paraId="0769A94F" w14:textId="77777777" w:rsidTr="00500F62">
        <w:trPr>
          <w:trHeight w:val="720"/>
        </w:trPr>
        <w:tc>
          <w:tcPr>
            <w:tcW w:w="3690" w:type="dxa"/>
            <w:vAlign w:val="bottom"/>
          </w:tcPr>
          <w:p w14:paraId="26DBA13F"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C5C028" w14:textId="2BAFF007" w:rsidR="00020490" w:rsidRPr="00020490" w:rsidRDefault="006D512A" w:rsidP="00020490">
            <w:pPr>
              <w:ind w:firstLine="720"/>
              <w:contextualSpacing/>
              <w:rPr>
                <w:rFonts w:ascii="Times New Roman" w:hAnsi="Times New Roman"/>
                <w:sz w:val="24"/>
                <w:szCs w:val="24"/>
              </w:rPr>
            </w:pPr>
            <w:proofErr w:type="spellStart"/>
            <w:r>
              <w:rPr>
                <w:rFonts w:ascii="Times New Roman" w:hAnsi="Times New Roman"/>
                <w:sz w:val="24"/>
                <w:szCs w:val="24"/>
              </w:rPr>
              <w:t>Phuc</w:t>
            </w:r>
            <w:proofErr w:type="spellEnd"/>
            <w:r>
              <w:rPr>
                <w:rFonts w:ascii="Times New Roman" w:hAnsi="Times New Roman"/>
                <w:sz w:val="24"/>
                <w:szCs w:val="24"/>
              </w:rPr>
              <w:t xml:space="preserve"> Thach</w:t>
            </w:r>
          </w:p>
        </w:tc>
      </w:tr>
    </w:tbl>
    <w:p w14:paraId="7B90E8F4" w14:textId="77777777" w:rsidR="00FE7C5E" w:rsidRDefault="00896445" w:rsidP="00FE7C5E">
      <w:r>
        <w:br w:type="page"/>
      </w:r>
    </w:p>
    <w:p w14:paraId="0145CDC2"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88002685"/>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903180636"/>
        <w:docPartObj>
          <w:docPartGallery w:val="Table of Contents"/>
          <w:docPartUnique/>
        </w:docPartObj>
      </w:sdtPr>
      <w:sdtEndPr>
        <w:rPr>
          <w:b/>
          <w:bCs/>
          <w:noProof/>
        </w:rPr>
      </w:sdtEndPr>
      <w:sdtContent>
        <w:p w14:paraId="52C44E17" w14:textId="6BA7D10C" w:rsidR="00864A23" w:rsidRDefault="00864A23">
          <w:pPr>
            <w:pStyle w:val="TOCHeading"/>
          </w:pPr>
          <w:r>
            <w:t>Contents</w:t>
          </w:r>
        </w:p>
        <w:p w14:paraId="4482728F" w14:textId="67E79881" w:rsidR="00592DAF" w:rsidRDefault="00864A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002685" w:history="1">
            <w:r w:rsidR="00592DAF" w:rsidRPr="005B7B34">
              <w:rPr>
                <w:rStyle w:val="Hyperlink"/>
                <w:rFonts w:ascii="Times New Roman" w:eastAsia="SimSun" w:hAnsi="Times New Roman" w:cs="Times New Roman"/>
                <w:b/>
                <w:bCs/>
                <w:noProof/>
                <w:kern w:val="24"/>
                <w:lang w:eastAsia="ja-JP"/>
              </w:rPr>
              <w:t>Table of Contents</w:t>
            </w:r>
            <w:r w:rsidR="00592DAF">
              <w:rPr>
                <w:noProof/>
                <w:webHidden/>
              </w:rPr>
              <w:tab/>
            </w:r>
            <w:r w:rsidR="00592DAF">
              <w:rPr>
                <w:noProof/>
                <w:webHidden/>
              </w:rPr>
              <w:fldChar w:fldCharType="begin"/>
            </w:r>
            <w:r w:rsidR="00592DAF">
              <w:rPr>
                <w:noProof/>
                <w:webHidden/>
              </w:rPr>
              <w:instrText xml:space="preserve"> PAGEREF _Toc88002685 \h </w:instrText>
            </w:r>
            <w:r w:rsidR="00592DAF">
              <w:rPr>
                <w:noProof/>
                <w:webHidden/>
              </w:rPr>
            </w:r>
            <w:r w:rsidR="00592DAF">
              <w:rPr>
                <w:noProof/>
                <w:webHidden/>
              </w:rPr>
              <w:fldChar w:fldCharType="separate"/>
            </w:r>
            <w:r w:rsidR="00592DAF">
              <w:rPr>
                <w:noProof/>
                <w:webHidden/>
              </w:rPr>
              <w:t>2</w:t>
            </w:r>
            <w:r w:rsidR="00592DAF">
              <w:rPr>
                <w:noProof/>
                <w:webHidden/>
              </w:rPr>
              <w:fldChar w:fldCharType="end"/>
            </w:r>
          </w:hyperlink>
        </w:p>
        <w:p w14:paraId="5B71BAEE" w14:textId="52213C23" w:rsidR="00592DAF" w:rsidRDefault="003B51CE">
          <w:pPr>
            <w:pStyle w:val="TOC1"/>
            <w:tabs>
              <w:tab w:val="right" w:leader="dot" w:pos="9350"/>
            </w:tabs>
            <w:rPr>
              <w:rFonts w:eastAsiaTheme="minorEastAsia"/>
              <w:noProof/>
            </w:rPr>
          </w:pPr>
          <w:hyperlink w:anchor="_Toc88002686" w:history="1">
            <w:r w:rsidR="00592DAF" w:rsidRPr="005B7B34">
              <w:rPr>
                <w:rStyle w:val="Hyperlink"/>
                <w:b/>
                <w:noProof/>
              </w:rPr>
              <w:t>Business Problem</w:t>
            </w:r>
            <w:r w:rsidR="00592DAF">
              <w:rPr>
                <w:noProof/>
                <w:webHidden/>
              </w:rPr>
              <w:tab/>
            </w:r>
            <w:r w:rsidR="00592DAF">
              <w:rPr>
                <w:noProof/>
                <w:webHidden/>
              </w:rPr>
              <w:fldChar w:fldCharType="begin"/>
            </w:r>
            <w:r w:rsidR="00592DAF">
              <w:rPr>
                <w:noProof/>
                <w:webHidden/>
              </w:rPr>
              <w:instrText xml:space="preserve"> PAGEREF _Toc88002686 \h </w:instrText>
            </w:r>
            <w:r w:rsidR="00592DAF">
              <w:rPr>
                <w:noProof/>
                <w:webHidden/>
              </w:rPr>
            </w:r>
            <w:r w:rsidR="00592DAF">
              <w:rPr>
                <w:noProof/>
                <w:webHidden/>
              </w:rPr>
              <w:fldChar w:fldCharType="separate"/>
            </w:r>
            <w:r w:rsidR="00592DAF">
              <w:rPr>
                <w:noProof/>
                <w:webHidden/>
              </w:rPr>
              <w:t>3</w:t>
            </w:r>
            <w:r w:rsidR="00592DAF">
              <w:rPr>
                <w:noProof/>
                <w:webHidden/>
              </w:rPr>
              <w:fldChar w:fldCharType="end"/>
            </w:r>
          </w:hyperlink>
        </w:p>
        <w:p w14:paraId="351D1447" w14:textId="388F6B1C" w:rsidR="00592DAF" w:rsidRDefault="003B51CE">
          <w:pPr>
            <w:pStyle w:val="TOC2"/>
            <w:rPr>
              <w:rFonts w:eastAsiaTheme="minorEastAsia"/>
              <w:b w:val="0"/>
              <w:bCs w:val="0"/>
            </w:rPr>
          </w:pPr>
          <w:hyperlink w:anchor="_Toc88002687" w:history="1">
            <w:r w:rsidR="00592DAF" w:rsidRPr="005B7B34">
              <w:rPr>
                <w:rStyle w:val="Hyperlink"/>
                <w:rFonts w:asciiTheme="majorHAnsi" w:eastAsiaTheme="majorEastAsia" w:hAnsiTheme="majorHAnsi" w:cstheme="majorBidi"/>
              </w:rPr>
              <w:t>The Customer</w:t>
            </w:r>
            <w:r w:rsidR="00592DAF">
              <w:rPr>
                <w:webHidden/>
              </w:rPr>
              <w:tab/>
            </w:r>
            <w:r w:rsidR="00592DAF">
              <w:rPr>
                <w:webHidden/>
              </w:rPr>
              <w:fldChar w:fldCharType="begin"/>
            </w:r>
            <w:r w:rsidR="00592DAF">
              <w:rPr>
                <w:webHidden/>
              </w:rPr>
              <w:instrText xml:space="preserve"> PAGEREF _Toc88002687 \h </w:instrText>
            </w:r>
            <w:r w:rsidR="00592DAF">
              <w:rPr>
                <w:webHidden/>
              </w:rPr>
            </w:r>
            <w:r w:rsidR="00592DAF">
              <w:rPr>
                <w:webHidden/>
              </w:rPr>
              <w:fldChar w:fldCharType="separate"/>
            </w:r>
            <w:r w:rsidR="00592DAF">
              <w:rPr>
                <w:webHidden/>
              </w:rPr>
              <w:t>3</w:t>
            </w:r>
            <w:r w:rsidR="00592DAF">
              <w:rPr>
                <w:webHidden/>
              </w:rPr>
              <w:fldChar w:fldCharType="end"/>
            </w:r>
          </w:hyperlink>
        </w:p>
        <w:p w14:paraId="379FBD23" w14:textId="296C084F" w:rsidR="00592DAF" w:rsidRDefault="003B51CE">
          <w:pPr>
            <w:pStyle w:val="TOC2"/>
            <w:rPr>
              <w:rFonts w:eastAsiaTheme="minorEastAsia"/>
              <w:b w:val="0"/>
              <w:bCs w:val="0"/>
            </w:rPr>
          </w:pPr>
          <w:hyperlink w:anchor="_Toc88002688" w:history="1">
            <w:r w:rsidR="00592DAF" w:rsidRPr="005B7B34">
              <w:rPr>
                <w:rStyle w:val="Hyperlink"/>
              </w:rPr>
              <w:t>Business Case</w:t>
            </w:r>
            <w:r w:rsidR="00592DAF">
              <w:rPr>
                <w:webHidden/>
              </w:rPr>
              <w:tab/>
            </w:r>
            <w:r w:rsidR="00592DAF">
              <w:rPr>
                <w:webHidden/>
              </w:rPr>
              <w:fldChar w:fldCharType="begin"/>
            </w:r>
            <w:r w:rsidR="00592DAF">
              <w:rPr>
                <w:webHidden/>
              </w:rPr>
              <w:instrText xml:space="preserve"> PAGEREF _Toc88002688 \h </w:instrText>
            </w:r>
            <w:r w:rsidR="00592DAF">
              <w:rPr>
                <w:webHidden/>
              </w:rPr>
            </w:r>
            <w:r w:rsidR="00592DAF">
              <w:rPr>
                <w:webHidden/>
              </w:rPr>
              <w:fldChar w:fldCharType="separate"/>
            </w:r>
            <w:r w:rsidR="00592DAF">
              <w:rPr>
                <w:webHidden/>
              </w:rPr>
              <w:t>3</w:t>
            </w:r>
            <w:r w:rsidR="00592DAF">
              <w:rPr>
                <w:webHidden/>
              </w:rPr>
              <w:fldChar w:fldCharType="end"/>
            </w:r>
          </w:hyperlink>
        </w:p>
        <w:p w14:paraId="0627BD49" w14:textId="76A3307E" w:rsidR="00592DAF" w:rsidRDefault="003B51CE">
          <w:pPr>
            <w:pStyle w:val="TOC2"/>
            <w:rPr>
              <w:rFonts w:eastAsiaTheme="minorEastAsia"/>
              <w:b w:val="0"/>
              <w:bCs w:val="0"/>
            </w:rPr>
          </w:pPr>
          <w:hyperlink w:anchor="_Toc88002689" w:history="1">
            <w:r w:rsidR="00592DAF" w:rsidRPr="005B7B34">
              <w:rPr>
                <w:rStyle w:val="Hyperlink"/>
              </w:rPr>
              <w:t>Fulfillment</w:t>
            </w:r>
            <w:r w:rsidR="00592DAF">
              <w:rPr>
                <w:webHidden/>
              </w:rPr>
              <w:tab/>
            </w:r>
            <w:r w:rsidR="00592DAF">
              <w:rPr>
                <w:webHidden/>
              </w:rPr>
              <w:fldChar w:fldCharType="begin"/>
            </w:r>
            <w:r w:rsidR="00592DAF">
              <w:rPr>
                <w:webHidden/>
              </w:rPr>
              <w:instrText xml:space="preserve"> PAGEREF _Toc88002689 \h </w:instrText>
            </w:r>
            <w:r w:rsidR="00592DAF">
              <w:rPr>
                <w:webHidden/>
              </w:rPr>
            </w:r>
            <w:r w:rsidR="00592DAF">
              <w:rPr>
                <w:webHidden/>
              </w:rPr>
              <w:fldChar w:fldCharType="separate"/>
            </w:r>
            <w:r w:rsidR="00592DAF">
              <w:rPr>
                <w:webHidden/>
              </w:rPr>
              <w:t>4</w:t>
            </w:r>
            <w:r w:rsidR="00592DAF">
              <w:rPr>
                <w:webHidden/>
              </w:rPr>
              <w:fldChar w:fldCharType="end"/>
            </w:r>
          </w:hyperlink>
        </w:p>
        <w:p w14:paraId="3D955DA1" w14:textId="7DFB21DB" w:rsidR="00592DAF" w:rsidRDefault="003B51CE">
          <w:pPr>
            <w:pStyle w:val="TOC1"/>
            <w:tabs>
              <w:tab w:val="right" w:leader="dot" w:pos="9350"/>
            </w:tabs>
            <w:rPr>
              <w:rFonts w:eastAsiaTheme="minorEastAsia"/>
              <w:noProof/>
            </w:rPr>
          </w:pPr>
          <w:hyperlink w:anchor="_Toc88002690" w:history="1">
            <w:r w:rsidR="00592DAF" w:rsidRPr="005B7B34">
              <w:rPr>
                <w:rStyle w:val="Hyperlink"/>
                <w:b/>
                <w:noProof/>
              </w:rPr>
              <w:t>Existing Gaps</w:t>
            </w:r>
            <w:r w:rsidR="00592DAF">
              <w:rPr>
                <w:noProof/>
                <w:webHidden/>
              </w:rPr>
              <w:tab/>
            </w:r>
            <w:r w:rsidR="00592DAF">
              <w:rPr>
                <w:noProof/>
                <w:webHidden/>
              </w:rPr>
              <w:fldChar w:fldCharType="begin"/>
            </w:r>
            <w:r w:rsidR="00592DAF">
              <w:rPr>
                <w:noProof/>
                <w:webHidden/>
              </w:rPr>
              <w:instrText xml:space="preserve"> PAGEREF _Toc88002690 \h </w:instrText>
            </w:r>
            <w:r w:rsidR="00592DAF">
              <w:rPr>
                <w:noProof/>
                <w:webHidden/>
              </w:rPr>
            </w:r>
            <w:r w:rsidR="00592DAF">
              <w:rPr>
                <w:noProof/>
                <w:webHidden/>
              </w:rPr>
              <w:fldChar w:fldCharType="separate"/>
            </w:r>
            <w:r w:rsidR="00592DAF">
              <w:rPr>
                <w:noProof/>
                <w:webHidden/>
              </w:rPr>
              <w:t>5</w:t>
            </w:r>
            <w:r w:rsidR="00592DAF">
              <w:rPr>
                <w:noProof/>
                <w:webHidden/>
              </w:rPr>
              <w:fldChar w:fldCharType="end"/>
            </w:r>
          </w:hyperlink>
        </w:p>
        <w:p w14:paraId="2635C79A" w14:textId="36FA6B32" w:rsidR="00592DAF" w:rsidRDefault="003B51CE">
          <w:pPr>
            <w:pStyle w:val="TOC2"/>
            <w:rPr>
              <w:rFonts w:eastAsiaTheme="minorEastAsia"/>
              <w:b w:val="0"/>
              <w:bCs w:val="0"/>
            </w:rPr>
          </w:pPr>
          <w:hyperlink w:anchor="_Toc88002691" w:history="1">
            <w:r w:rsidR="00592DAF" w:rsidRPr="005B7B34">
              <w:rPr>
                <w:rStyle w:val="Hyperlink"/>
              </w:rPr>
              <w:t>Traditional Communication</w:t>
            </w:r>
            <w:r w:rsidR="00592DAF">
              <w:rPr>
                <w:webHidden/>
              </w:rPr>
              <w:tab/>
            </w:r>
            <w:r w:rsidR="00592DAF">
              <w:rPr>
                <w:webHidden/>
              </w:rPr>
              <w:fldChar w:fldCharType="begin"/>
            </w:r>
            <w:r w:rsidR="00592DAF">
              <w:rPr>
                <w:webHidden/>
              </w:rPr>
              <w:instrText xml:space="preserve"> PAGEREF _Toc88002691 \h </w:instrText>
            </w:r>
            <w:r w:rsidR="00592DAF">
              <w:rPr>
                <w:webHidden/>
              </w:rPr>
            </w:r>
            <w:r w:rsidR="00592DAF">
              <w:rPr>
                <w:webHidden/>
              </w:rPr>
              <w:fldChar w:fldCharType="separate"/>
            </w:r>
            <w:r w:rsidR="00592DAF">
              <w:rPr>
                <w:webHidden/>
              </w:rPr>
              <w:t>6</w:t>
            </w:r>
            <w:r w:rsidR="00592DAF">
              <w:rPr>
                <w:webHidden/>
              </w:rPr>
              <w:fldChar w:fldCharType="end"/>
            </w:r>
          </w:hyperlink>
        </w:p>
        <w:p w14:paraId="783717D0" w14:textId="679E3014" w:rsidR="00592DAF" w:rsidRDefault="003B51CE">
          <w:pPr>
            <w:pStyle w:val="TOC2"/>
            <w:rPr>
              <w:rFonts w:eastAsiaTheme="minorEastAsia"/>
              <w:b w:val="0"/>
              <w:bCs w:val="0"/>
            </w:rPr>
          </w:pPr>
          <w:hyperlink w:anchor="_Toc88002692" w:history="1">
            <w:r w:rsidR="00592DAF" w:rsidRPr="005B7B34">
              <w:rPr>
                <w:rStyle w:val="Hyperlink"/>
              </w:rPr>
              <w:t>Computer-Mediated Communication</w:t>
            </w:r>
            <w:r w:rsidR="00592DAF">
              <w:rPr>
                <w:webHidden/>
              </w:rPr>
              <w:tab/>
            </w:r>
            <w:r w:rsidR="00592DAF">
              <w:rPr>
                <w:webHidden/>
              </w:rPr>
              <w:fldChar w:fldCharType="begin"/>
            </w:r>
            <w:r w:rsidR="00592DAF">
              <w:rPr>
                <w:webHidden/>
              </w:rPr>
              <w:instrText xml:space="preserve"> PAGEREF _Toc88002692 \h </w:instrText>
            </w:r>
            <w:r w:rsidR="00592DAF">
              <w:rPr>
                <w:webHidden/>
              </w:rPr>
            </w:r>
            <w:r w:rsidR="00592DAF">
              <w:rPr>
                <w:webHidden/>
              </w:rPr>
              <w:fldChar w:fldCharType="separate"/>
            </w:r>
            <w:r w:rsidR="00592DAF">
              <w:rPr>
                <w:webHidden/>
              </w:rPr>
              <w:t>6</w:t>
            </w:r>
            <w:r w:rsidR="00592DAF">
              <w:rPr>
                <w:webHidden/>
              </w:rPr>
              <w:fldChar w:fldCharType="end"/>
            </w:r>
          </w:hyperlink>
        </w:p>
        <w:p w14:paraId="74998198" w14:textId="5B314A64" w:rsidR="00592DAF" w:rsidRDefault="003B51CE">
          <w:pPr>
            <w:pStyle w:val="TOC1"/>
            <w:tabs>
              <w:tab w:val="right" w:leader="dot" w:pos="9350"/>
            </w:tabs>
            <w:rPr>
              <w:rFonts w:eastAsiaTheme="minorEastAsia"/>
              <w:noProof/>
            </w:rPr>
          </w:pPr>
          <w:hyperlink w:anchor="_Toc88002693" w:history="1">
            <w:r w:rsidR="00592DAF" w:rsidRPr="005B7B34">
              <w:rPr>
                <w:rStyle w:val="Hyperlink"/>
                <w:b/>
                <w:noProof/>
              </w:rPr>
              <w:t>SDLC Methodology</w:t>
            </w:r>
            <w:r w:rsidR="00592DAF">
              <w:rPr>
                <w:noProof/>
                <w:webHidden/>
              </w:rPr>
              <w:tab/>
            </w:r>
            <w:r w:rsidR="00592DAF">
              <w:rPr>
                <w:noProof/>
                <w:webHidden/>
              </w:rPr>
              <w:fldChar w:fldCharType="begin"/>
            </w:r>
            <w:r w:rsidR="00592DAF">
              <w:rPr>
                <w:noProof/>
                <w:webHidden/>
              </w:rPr>
              <w:instrText xml:space="preserve"> PAGEREF _Toc88002693 \h </w:instrText>
            </w:r>
            <w:r w:rsidR="00592DAF">
              <w:rPr>
                <w:noProof/>
                <w:webHidden/>
              </w:rPr>
            </w:r>
            <w:r w:rsidR="00592DAF">
              <w:rPr>
                <w:noProof/>
                <w:webHidden/>
              </w:rPr>
              <w:fldChar w:fldCharType="separate"/>
            </w:r>
            <w:r w:rsidR="00592DAF">
              <w:rPr>
                <w:noProof/>
                <w:webHidden/>
              </w:rPr>
              <w:t>6</w:t>
            </w:r>
            <w:r w:rsidR="00592DAF">
              <w:rPr>
                <w:noProof/>
                <w:webHidden/>
              </w:rPr>
              <w:fldChar w:fldCharType="end"/>
            </w:r>
          </w:hyperlink>
        </w:p>
        <w:p w14:paraId="400D87F3" w14:textId="769E6E2F" w:rsidR="00592DAF" w:rsidRDefault="003B51CE">
          <w:pPr>
            <w:pStyle w:val="TOC1"/>
            <w:tabs>
              <w:tab w:val="right" w:leader="dot" w:pos="9350"/>
            </w:tabs>
            <w:rPr>
              <w:rFonts w:eastAsiaTheme="minorEastAsia"/>
              <w:noProof/>
            </w:rPr>
          </w:pPr>
          <w:hyperlink w:anchor="_Toc88002694" w:history="1">
            <w:r w:rsidR="00592DAF" w:rsidRPr="005B7B34">
              <w:rPr>
                <w:rStyle w:val="Hyperlink"/>
                <w:b/>
                <w:noProof/>
              </w:rPr>
              <w:t>Milestones</w:t>
            </w:r>
            <w:r w:rsidR="00592DAF">
              <w:rPr>
                <w:noProof/>
                <w:webHidden/>
              </w:rPr>
              <w:tab/>
            </w:r>
            <w:r w:rsidR="00592DAF">
              <w:rPr>
                <w:noProof/>
                <w:webHidden/>
              </w:rPr>
              <w:fldChar w:fldCharType="begin"/>
            </w:r>
            <w:r w:rsidR="00592DAF">
              <w:rPr>
                <w:noProof/>
                <w:webHidden/>
              </w:rPr>
              <w:instrText xml:space="preserve"> PAGEREF _Toc88002694 \h </w:instrText>
            </w:r>
            <w:r w:rsidR="00592DAF">
              <w:rPr>
                <w:noProof/>
                <w:webHidden/>
              </w:rPr>
            </w:r>
            <w:r w:rsidR="00592DAF">
              <w:rPr>
                <w:noProof/>
                <w:webHidden/>
              </w:rPr>
              <w:fldChar w:fldCharType="separate"/>
            </w:r>
            <w:r w:rsidR="00592DAF">
              <w:rPr>
                <w:noProof/>
                <w:webHidden/>
              </w:rPr>
              <w:t>7</w:t>
            </w:r>
            <w:r w:rsidR="00592DAF">
              <w:rPr>
                <w:noProof/>
                <w:webHidden/>
              </w:rPr>
              <w:fldChar w:fldCharType="end"/>
            </w:r>
          </w:hyperlink>
        </w:p>
        <w:p w14:paraId="62254620" w14:textId="29B67CFC" w:rsidR="00592DAF" w:rsidRDefault="003B51CE">
          <w:pPr>
            <w:pStyle w:val="TOC2"/>
            <w:rPr>
              <w:rFonts w:eastAsiaTheme="minorEastAsia"/>
              <w:b w:val="0"/>
              <w:bCs w:val="0"/>
            </w:rPr>
          </w:pPr>
          <w:hyperlink w:anchor="_Toc88002695" w:history="1">
            <w:r w:rsidR="00592DAF" w:rsidRPr="005B7B34">
              <w:rPr>
                <w:rStyle w:val="Hyperlink"/>
              </w:rPr>
              <w:t>Milestone Alpha / Backend System</w:t>
            </w:r>
            <w:r w:rsidR="00592DAF">
              <w:rPr>
                <w:webHidden/>
              </w:rPr>
              <w:tab/>
            </w:r>
            <w:r w:rsidR="00592DAF">
              <w:rPr>
                <w:webHidden/>
              </w:rPr>
              <w:fldChar w:fldCharType="begin"/>
            </w:r>
            <w:r w:rsidR="00592DAF">
              <w:rPr>
                <w:webHidden/>
              </w:rPr>
              <w:instrText xml:space="preserve"> PAGEREF _Toc88002695 \h </w:instrText>
            </w:r>
            <w:r w:rsidR="00592DAF">
              <w:rPr>
                <w:webHidden/>
              </w:rPr>
            </w:r>
            <w:r w:rsidR="00592DAF">
              <w:rPr>
                <w:webHidden/>
              </w:rPr>
              <w:fldChar w:fldCharType="separate"/>
            </w:r>
            <w:r w:rsidR="00592DAF">
              <w:rPr>
                <w:webHidden/>
              </w:rPr>
              <w:t>7</w:t>
            </w:r>
            <w:r w:rsidR="00592DAF">
              <w:rPr>
                <w:webHidden/>
              </w:rPr>
              <w:fldChar w:fldCharType="end"/>
            </w:r>
          </w:hyperlink>
        </w:p>
        <w:p w14:paraId="4B001317" w14:textId="2A092C92" w:rsidR="00592DAF" w:rsidRDefault="003B51CE">
          <w:pPr>
            <w:pStyle w:val="TOC2"/>
            <w:rPr>
              <w:rFonts w:eastAsiaTheme="minorEastAsia"/>
              <w:b w:val="0"/>
              <w:bCs w:val="0"/>
            </w:rPr>
          </w:pPr>
          <w:hyperlink w:anchor="_Toc88002696" w:history="1">
            <w:r w:rsidR="00592DAF" w:rsidRPr="005B7B34">
              <w:rPr>
                <w:rStyle w:val="Hyperlink"/>
              </w:rPr>
              <w:t>Milestone Beta / Mobile Application</w:t>
            </w:r>
            <w:r w:rsidR="00592DAF">
              <w:rPr>
                <w:webHidden/>
              </w:rPr>
              <w:tab/>
            </w:r>
            <w:r w:rsidR="00592DAF">
              <w:rPr>
                <w:webHidden/>
              </w:rPr>
              <w:fldChar w:fldCharType="begin"/>
            </w:r>
            <w:r w:rsidR="00592DAF">
              <w:rPr>
                <w:webHidden/>
              </w:rPr>
              <w:instrText xml:space="preserve"> PAGEREF _Toc88002696 \h </w:instrText>
            </w:r>
            <w:r w:rsidR="00592DAF">
              <w:rPr>
                <w:webHidden/>
              </w:rPr>
            </w:r>
            <w:r w:rsidR="00592DAF">
              <w:rPr>
                <w:webHidden/>
              </w:rPr>
              <w:fldChar w:fldCharType="separate"/>
            </w:r>
            <w:r w:rsidR="00592DAF">
              <w:rPr>
                <w:webHidden/>
              </w:rPr>
              <w:t>7</w:t>
            </w:r>
            <w:r w:rsidR="00592DAF">
              <w:rPr>
                <w:webHidden/>
              </w:rPr>
              <w:fldChar w:fldCharType="end"/>
            </w:r>
          </w:hyperlink>
        </w:p>
        <w:p w14:paraId="5CE92E8C" w14:textId="1795CCE8" w:rsidR="00592DAF" w:rsidRDefault="003B51CE">
          <w:pPr>
            <w:pStyle w:val="TOC2"/>
            <w:rPr>
              <w:rFonts w:eastAsiaTheme="minorEastAsia"/>
              <w:b w:val="0"/>
              <w:bCs w:val="0"/>
            </w:rPr>
          </w:pPr>
          <w:hyperlink w:anchor="_Toc88002697" w:history="1">
            <w:r w:rsidR="00592DAF" w:rsidRPr="005B7B34">
              <w:rPr>
                <w:rStyle w:val="Hyperlink"/>
              </w:rPr>
              <w:t>Milestone Gamma / Web Application</w:t>
            </w:r>
            <w:r w:rsidR="00592DAF">
              <w:rPr>
                <w:webHidden/>
              </w:rPr>
              <w:tab/>
            </w:r>
            <w:r w:rsidR="00592DAF">
              <w:rPr>
                <w:webHidden/>
              </w:rPr>
              <w:fldChar w:fldCharType="begin"/>
            </w:r>
            <w:r w:rsidR="00592DAF">
              <w:rPr>
                <w:webHidden/>
              </w:rPr>
              <w:instrText xml:space="preserve"> PAGEREF _Toc88002697 \h </w:instrText>
            </w:r>
            <w:r w:rsidR="00592DAF">
              <w:rPr>
                <w:webHidden/>
              </w:rPr>
            </w:r>
            <w:r w:rsidR="00592DAF">
              <w:rPr>
                <w:webHidden/>
              </w:rPr>
              <w:fldChar w:fldCharType="separate"/>
            </w:r>
            <w:r w:rsidR="00592DAF">
              <w:rPr>
                <w:webHidden/>
              </w:rPr>
              <w:t>7</w:t>
            </w:r>
            <w:r w:rsidR="00592DAF">
              <w:rPr>
                <w:webHidden/>
              </w:rPr>
              <w:fldChar w:fldCharType="end"/>
            </w:r>
          </w:hyperlink>
        </w:p>
        <w:p w14:paraId="78AB9EDA" w14:textId="3A8E64C5" w:rsidR="00592DAF" w:rsidRDefault="003B51CE">
          <w:pPr>
            <w:pStyle w:val="TOC1"/>
            <w:tabs>
              <w:tab w:val="right" w:leader="dot" w:pos="9350"/>
            </w:tabs>
            <w:rPr>
              <w:rFonts w:eastAsiaTheme="minorEastAsia"/>
              <w:noProof/>
            </w:rPr>
          </w:pPr>
          <w:hyperlink w:anchor="_Toc88002698" w:history="1">
            <w:r w:rsidR="00592DAF" w:rsidRPr="005B7B34">
              <w:rPr>
                <w:rStyle w:val="Hyperlink"/>
                <w:b/>
                <w:noProof/>
              </w:rPr>
              <w:t>Implementation</w:t>
            </w:r>
            <w:r w:rsidR="00592DAF">
              <w:rPr>
                <w:noProof/>
                <w:webHidden/>
              </w:rPr>
              <w:tab/>
            </w:r>
            <w:r w:rsidR="00592DAF">
              <w:rPr>
                <w:noProof/>
                <w:webHidden/>
              </w:rPr>
              <w:fldChar w:fldCharType="begin"/>
            </w:r>
            <w:r w:rsidR="00592DAF">
              <w:rPr>
                <w:noProof/>
                <w:webHidden/>
              </w:rPr>
              <w:instrText xml:space="preserve"> PAGEREF _Toc88002698 \h </w:instrText>
            </w:r>
            <w:r w:rsidR="00592DAF">
              <w:rPr>
                <w:noProof/>
                <w:webHidden/>
              </w:rPr>
            </w:r>
            <w:r w:rsidR="00592DAF">
              <w:rPr>
                <w:noProof/>
                <w:webHidden/>
              </w:rPr>
              <w:fldChar w:fldCharType="separate"/>
            </w:r>
            <w:r w:rsidR="00592DAF">
              <w:rPr>
                <w:noProof/>
                <w:webHidden/>
              </w:rPr>
              <w:t>8</w:t>
            </w:r>
            <w:r w:rsidR="00592DAF">
              <w:rPr>
                <w:noProof/>
                <w:webHidden/>
              </w:rPr>
              <w:fldChar w:fldCharType="end"/>
            </w:r>
          </w:hyperlink>
        </w:p>
        <w:p w14:paraId="6AFA03E9" w14:textId="2597FBDE" w:rsidR="00592DAF" w:rsidRDefault="003B51CE">
          <w:pPr>
            <w:pStyle w:val="TOC1"/>
            <w:tabs>
              <w:tab w:val="right" w:leader="dot" w:pos="9350"/>
            </w:tabs>
            <w:rPr>
              <w:rFonts w:eastAsiaTheme="minorEastAsia"/>
              <w:noProof/>
            </w:rPr>
          </w:pPr>
          <w:hyperlink w:anchor="_Toc88002699" w:history="1">
            <w:r w:rsidR="00592DAF" w:rsidRPr="005B7B34">
              <w:rPr>
                <w:rStyle w:val="Hyperlink"/>
                <w:b/>
                <w:noProof/>
              </w:rPr>
              <w:t>Validation and Verification</w:t>
            </w:r>
            <w:r w:rsidR="00592DAF">
              <w:rPr>
                <w:noProof/>
                <w:webHidden/>
              </w:rPr>
              <w:tab/>
            </w:r>
            <w:r w:rsidR="00592DAF">
              <w:rPr>
                <w:noProof/>
                <w:webHidden/>
              </w:rPr>
              <w:fldChar w:fldCharType="begin"/>
            </w:r>
            <w:r w:rsidR="00592DAF">
              <w:rPr>
                <w:noProof/>
                <w:webHidden/>
              </w:rPr>
              <w:instrText xml:space="preserve"> PAGEREF _Toc88002699 \h </w:instrText>
            </w:r>
            <w:r w:rsidR="00592DAF">
              <w:rPr>
                <w:noProof/>
                <w:webHidden/>
              </w:rPr>
            </w:r>
            <w:r w:rsidR="00592DAF">
              <w:rPr>
                <w:noProof/>
                <w:webHidden/>
              </w:rPr>
              <w:fldChar w:fldCharType="separate"/>
            </w:r>
            <w:r w:rsidR="00592DAF">
              <w:rPr>
                <w:noProof/>
                <w:webHidden/>
              </w:rPr>
              <w:t>9</w:t>
            </w:r>
            <w:r w:rsidR="00592DAF">
              <w:rPr>
                <w:noProof/>
                <w:webHidden/>
              </w:rPr>
              <w:fldChar w:fldCharType="end"/>
            </w:r>
          </w:hyperlink>
        </w:p>
        <w:p w14:paraId="1474DF15" w14:textId="37423840" w:rsidR="00592DAF" w:rsidRDefault="003B51CE">
          <w:pPr>
            <w:pStyle w:val="TOC1"/>
            <w:tabs>
              <w:tab w:val="right" w:leader="dot" w:pos="9350"/>
            </w:tabs>
            <w:rPr>
              <w:rFonts w:eastAsiaTheme="minorEastAsia"/>
              <w:noProof/>
            </w:rPr>
          </w:pPr>
          <w:hyperlink w:anchor="_Toc88002700" w:history="1">
            <w:r w:rsidR="00592DAF" w:rsidRPr="005B7B34">
              <w:rPr>
                <w:rStyle w:val="Hyperlink"/>
                <w:b/>
                <w:noProof/>
              </w:rPr>
              <w:t>Environments and Costs</w:t>
            </w:r>
            <w:r w:rsidR="00592DAF">
              <w:rPr>
                <w:noProof/>
                <w:webHidden/>
              </w:rPr>
              <w:tab/>
            </w:r>
            <w:r w:rsidR="00592DAF">
              <w:rPr>
                <w:noProof/>
                <w:webHidden/>
              </w:rPr>
              <w:fldChar w:fldCharType="begin"/>
            </w:r>
            <w:r w:rsidR="00592DAF">
              <w:rPr>
                <w:noProof/>
                <w:webHidden/>
              </w:rPr>
              <w:instrText xml:space="preserve"> PAGEREF _Toc88002700 \h </w:instrText>
            </w:r>
            <w:r w:rsidR="00592DAF">
              <w:rPr>
                <w:noProof/>
                <w:webHidden/>
              </w:rPr>
            </w:r>
            <w:r w:rsidR="00592DAF">
              <w:rPr>
                <w:noProof/>
                <w:webHidden/>
              </w:rPr>
              <w:fldChar w:fldCharType="separate"/>
            </w:r>
            <w:r w:rsidR="00592DAF">
              <w:rPr>
                <w:noProof/>
                <w:webHidden/>
              </w:rPr>
              <w:t>9</w:t>
            </w:r>
            <w:r w:rsidR="00592DAF">
              <w:rPr>
                <w:noProof/>
                <w:webHidden/>
              </w:rPr>
              <w:fldChar w:fldCharType="end"/>
            </w:r>
          </w:hyperlink>
        </w:p>
        <w:p w14:paraId="629EEF96" w14:textId="089A7D4E" w:rsidR="00592DAF" w:rsidRDefault="003B51CE">
          <w:pPr>
            <w:pStyle w:val="TOC2"/>
            <w:rPr>
              <w:rFonts w:eastAsiaTheme="minorEastAsia"/>
              <w:b w:val="0"/>
              <w:bCs w:val="0"/>
            </w:rPr>
          </w:pPr>
          <w:hyperlink w:anchor="_Toc88002701" w:history="1">
            <w:r w:rsidR="00592DAF" w:rsidRPr="005B7B34">
              <w:rPr>
                <w:rStyle w:val="Hyperlink"/>
              </w:rPr>
              <w:t>Programming Environment</w:t>
            </w:r>
            <w:r w:rsidR="00592DAF">
              <w:rPr>
                <w:webHidden/>
              </w:rPr>
              <w:tab/>
            </w:r>
            <w:r w:rsidR="00592DAF">
              <w:rPr>
                <w:webHidden/>
              </w:rPr>
              <w:fldChar w:fldCharType="begin"/>
            </w:r>
            <w:r w:rsidR="00592DAF">
              <w:rPr>
                <w:webHidden/>
              </w:rPr>
              <w:instrText xml:space="preserve"> PAGEREF _Toc88002701 \h </w:instrText>
            </w:r>
            <w:r w:rsidR="00592DAF">
              <w:rPr>
                <w:webHidden/>
              </w:rPr>
            </w:r>
            <w:r w:rsidR="00592DAF">
              <w:rPr>
                <w:webHidden/>
              </w:rPr>
              <w:fldChar w:fldCharType="separate"/>
            </w:r>
            <w:r w:rsidR="00592DAF">
              <w:rPr>
                <w:webHidden/>
              </w:rPr>
              <w:t>9</w:t>
            </w:r>
            <w:r w:rsidR="00592DAF">
              <w:rPr>
                <w:webHidden/>
              </w:rPr>
              <w:fldChar w:fldCharType="end"/>
            </w:r>
          </w:hyperlink>
        </w:p>
        <w:p w14:paraId="065A27DC" w14:textId="44A9AF64" w:rsidR="00592DAF" w:rsidRDefault="003B51CE">
          <w:pPr>
            <w:pStyle w:val="TOC2"/>
            <w:rPr>
              <w:rFonts w:eastAsiaTheme="minorEastAsia"/>
              <w:b w:val="0"/>
              <w:bCs w:val="0"/>
            </w:rPr>
          </w:pPr>
          <w:hyperlink w:anchor="_Toc88002702" w:history="1">
            <w:r w:rsidR="00592DAF" w:rsidRPr="005B7B34">
              <w:rPr>
                <w:rStyle w:val="Hyperlink"/>
              </w:rPr>
              <w:t>Environment Costs</w:t>
            </w:r>
            <w:r w:rsidR="00592DAF">
              <w:rPr>
                <w:webHidden/>
              </w:rPr>
              <w:tab/>
            </w:r>
            <w:r w:rsidR="00592DAF">
              <w:rPr>
                <w:webHidden/>
              </w:rPr>
              <w:fldChar w:fldCharType="begin"/>
            </w:r>
            <w:r w:rsidR="00592DAF">
              <w:rPr>
                <w:webHidden/>
              </w:rPr>
              <w:instrText xml:space="preserve"> PAGEREF _Toc88002702 \h </w:instrText>
            </w:r>
            <w:r w:rsidR="00592DAF">
              <w:rPr>
                <w:webHidden/>
              </w:rPr>
            </w:r>
            <w:r w:rsidR="00592DAF">
              <w:rPr>
                <w:webHidden/>
              </w:rPr>
              <w:fldChar w:fldCharType="separate"/>
            </w:r>
            <w:r w:rsidR="00592DAF">
              <w:rPr>
                <w:webHidden/>
              </w:rPr>
              <w:t>10</w:t>
            </w:r>
            <w:r w:rsidR="00592DAF">
              <w:rPr>
                <w:webHidden/>
              </w:rPr>
              <w:fldChar w:fldCharType="end"/>
            </w:r>
          </w:hyperlink>
        </w:p>
        <w:p w14:paraId="4BB7D8A5" w14:textId="1F08B89E" w:rsidR="00592DAF" w:rsidRDefault="003B51CE">
          <w:pPr>
            <w:pStyle w:val="TOC2"/>
            <w:rPr>
              <w:rFonts w:eastAsiaTheme="minorEastAsia"/>
              <w:b w:val="0"/>
              <w:bCs w:val="0"/>
            </w:rPr>
          </w:pPr>
          <w:hyperlink w:anchor="_Toc88002703" w:history="1">
            <w:r w:rsidR="00592DAF" w:rsidRPr="005B7B34">
              <w:rPr>
                <w:rStyle w:val="Hyperlink"/>
              </w:rPr>
              <w:t>Human Resource Requirements</w:t>
            </w:r>
            <w:r w:rsidR="00592DAF">
              <w:rPr>
                <w:webHidden/>
              </w:rPr>
              <w:tab/>
            </w:r>
            <w:r w:rsidR="00592DAF">
              <w:rPr>
                <w:webHidden/>
              </w:rPr>
              <w:fldChar w:fldCharType="begin"/>
            </w:r>
            <w:r w:rsidR="00592DAF">
              <w:rPr>
                <w:webHidden/>
              </w:rPr>
              <w:instrText xml:space="preserve"> PAGEREF _Toc88002703 \h </w:instrText>
            </w:r>
            <w:r w:rsidR="00592DAF">
              <w:rPr>
                <w:webHidden/>
              </w:rPr>
            </w:r>
            <w:r w:rsidR="00592DAF">
              <w:rPr>
                <w:webHidden/>
              </w:rPr>
              <w:fldChar w:fldCharType="separate"/>
            </w:r>
            <w:r w:rsidR="00592DAF">
              <w:rPr>
                <w:webHidden/>
              </w:rPr>
              <w:t>10</w:t>
            </w:r>
            <w:r w:rsidR="00592DAF">
              <w:rPr>
                <w:webHidden/>
              </w:rPr>
              <w:fldChar w:fldCharType="end"/>
            </w:r>
          </w:hyperlink>
        </w:p>
        <w:p w14:paraId="66FF14D8" w14:textId="3308ADF4" w:rsidR="00592DAF" w:rsidRDefault="003B51CE">
          <w:pPr>
            <w:pStyle w:val="TOC1"/>
            <w:tabs>
              <w:tab w:val="right" w:leader="dot" w:pos="9350"/>
            </w:tabs>
            <w:rPr>
              <w:rFonts w:eastAsiaTheme="minorEastAsia"/>
              <w:noProof/>
            </w:rPr>
          </w:pPr>
          <w:hyperlink w:anchor="_Toc88002704" w:history="1">
            <w:r w:rsidR="00592DAF" w:rsidRPr="005B7B34">
              <w:rPr>
                <w:rStyle w:val="Hyperlink"/>
                <w:b/>
                <w:noProof/>
              </w:rPr>
              <w:t>Project Timeline</w:t>
            </w:r>
            <w:r w:rsidR="00592DAF">
              <w:rPr>
                <w:noProof/>
                <w:webHidden/>
              </w:rPr>
              <w:tab/>
            </w:r>
            <w:r w:rsidR="00592DAF">
              <w:rPr>
                <w:noProof/>
                <w:webHidden/>
              </w:rPr>
              <w:fldChar w:fldCharType="begin"/>
            </w:r>
            <w:r w:rsidR="00592DAF">
              <w:rPr>
                <w:noProof/>
                <w:webHidden/>
              </w:rPr>
              <w:instrText xml:space="preserve"> PAGEREF _Toc88002704 \h </w:instrText>
            </w:r>
            <w:r w:rsidR="00592DAF">
              <w:rPr>
                <w:noProof/>
                <w:webHidden/>
              </w:rPr>
            </w:r>
            <w:r w:rsidR="00592DAF">
              <w:rPr>
                <w:noProof/>
                <w:webHidden/>
              </w:rPr>
              <w:fldChar w:fldCharType="separate"/>
            </w:r>
            <w:r w:rsidR="00592DAF">
              <w:rPr>
                <w:noProof/>
                <w:webHidden/>
              </w:rPr>
              <w:t>11</w:t>
            </w:r>
            <w:r w:rsidR="00592DAF">
              <w:rPr>
                <w:noProof/>
                <w:webHidden/>
              </w:rPr>
              <w:fldChar w:fldCharType="end"/>
            </w:r>
          </w:hyperlink>
        </w:p>
        <w:p w14:paraId="62CF99AE" w14:textId="3E1B8865" w:rsidR="00592DAF" w:rsidRDefault="003B51CE">
          <w:pPr>
            <w:pStyle w:val="TOC1"/>
            <w:tabs>
              <w:tab w:val="right" w:leader="dot" w:pos="9350"/>
            </w:tabs>
            <w:rPr>
              <w:rFonts w:eastAsiaTheme="minorEastAsia"/>
              <w:noProof/>
            </w:rPr>
          </w:pPr>
          <w:hyperlink w:anchor="_Toc88002705" w:history="1">
            <w:r w:rsidR="00592DAF" w:rsidRPr="005B7B34">
              <w:rPr>
                <w:rStyle w:val="Hyperlink"/>
                <w:b/>
                <w:noProof/>
              </w:rPr>
              <w:t>References</w:t>
            </w:r>
            <w:r w:rsidR="00592DAF">
              <w:rPr>
                <w:noProof/>
                <w:webHidden/>
              </w:rPr>
              <w:tab/>
            </w:r>
            <w:r w:rsidR="00592DAF">
              <w:rPr>
                <w:noProof/>
                <w:webHidden/>
              </w:rPr>
              <w:fldChar w:fldCharType="begin"/>
            </w:r>
            <w:r w:rsidR="00592DAF">
              <w:rPr>
                <w:noProof/>
                <w:webHidden/>
              </w:rPr>
              <w:instrText xml:space="preserve"> PAGEREF _Toc88002705 \h </w:instrText>
            </w:r>
            <w:r w:rsidR="00592DAF">
              <w:rPr>
                <w:noProof/>
                <w:webHidden/>
              </w:rPr>
            </w:r>
            <w:r w:rsidR="00592DAF">
              <w:rPr>
                <w:noProof/>
                <w:webHidden/>
              </w:rPr>
              <w:fldChar w:fldCharType="separate"/>
            </w:r>
            <w:r w:rsidR="00592DAF">
              <w:rPr>
                <w:noProof/>
                <w:webHidden/>
              </w:rPr>
              <w:t>12</w:t>
            </w:r>
            <w:r w:rsidR="00592DAF">
              <w:rPr>
                <w:noProof/>
                <w:webHidden/>
              </w:rPr>
              <w:fldChar w:fldCharType="end"/>
            </w:r>
          </w:hyperlink>
        </w:p>
        <w:p w14:paraId="4FF4B2D4" w14:textId="514781AD" w:rsidR="00864A23" w:rsidRDefault="00864A23">
          <w:r>
            <w:rPr>
              <w:b/>
              <w:bCs/>
              <w:noProof/>
            </w:rPr>
            <w:fldChar w:fldCharType="end"/>
          </w:r>
        </w:p>
      </w:sdtContent>
    </w:sdt>
    <w:p w14:paraId="3BA3B8B8"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12F2315B" w14:textId="77777777" w:rsidR="00AE6710" w:rsidRPr="00D841C5" w:rsidRDefault="00896445" w:rsidP="00D841C5">
      <w:pPr>
        <w:pStyle w:val="Heading1"/>
        <w:jc w:val="center"/>
        <w:rPr>
          <w:b/>
          <w:color w:val="auto"/>
        </w:rPr>
      </w:pPr>
      <w:bookmarkStart w:id="1" w:name="_Toc88002686"/>
      <w:r w:rsidRPr="00D841C5">
        <w:rPr>
          <w:b/>
          <w:color w:val="auto"/>
        </w:rPr>
        <w:lastRenderedPageBreak/>
        <w:t>Business Problem</w:t>
      </w:r>
      <w:bookmarkEnd w:id="1"/>
    </w:p>
    <w:p w14:paraId="705C209C" w14:textId="48D09B10" w:rsidR="00D841C5" w:rsidRPr="00D841C5" w:rsidRDefault="00896445" w:rsidP="00464145">
      <w:pPr>
        <w:keepNext/>
        <w:keepLines/>
        <w:spacing w:before="40"/>
        <w:outlineLvl w:val="1"/>
        <w:rPr>
          <w:rFonts w:asciiTheme="majorHAnsi" w:eastAsiaTheme="majorEastAsia" w:hAnsiTheme="majorHAnsi" w:cstheme="majorBidi"/>
          <w:b/>
          <w:sz w:val="26"/>
          <w:szCs w:val="26"/>
        </w:rPr>
      </w:pPr>
      <w:bookmarkStart w:id="2" w:name="_Toc88002687"/>
      <w:r w:rsidRPr="00D841C5">
        <w:rPr>
          <w:rFonts w:asciiTheme="majorHAnsi" w:eastAsiaTheme="majorEastAsia" w:hAnsiTheme="majorHAnsi" w:cstheme="majorBidi"/>
          <w:b/>
          <w:sz w:val="26"/>
          <w:szCs w:val="26"/>
        </w:rPr>
        <w:t xml:space="preserve">The </w:t>
      </w:r>
      <w:r w:rsidR="006606B4">
        <w:rPr>
          <w:rFonts w:asciiTheme="majorHAnsi" w:eastAsiaTheme="majorEastAsia" w:hAnsiTheme="majorHAnsi" w:cstheme="majorBidi"/>
          <w:b/>
          <w:sz w:val="26"/>
          <w:szCs w:val="26"/>
        </w:rPr>
        <w:t>Customer</w:t>
      </w:r>
      <w:bookmarkEnd w:id="2"/>
    </w:p>
    <w:p w14:paraId="0B6DBC10" w14:textId="6B3A0B10" w:rsidR="00C473D3" w:rsidRDefault="00132759" w:rsidP="00C473D3">
      <w:pPr>
        <w:tabs>
          <w:tab w:val="left" w:pos="6735"/>
        </w:tabs>
        <w:ind w:left="720"/>
      </w:pPr>
      <w:r>
        <w:t>Corruption is a complex soci</w:t>
      </w:r>
      <w:r w:rsidR="006606B4">
        <w:t>al</w:t>
      </w:r>
      <w:r>
        <w:t xml:space="preserve"> problem </w:t>
      </w:r>
      <w:r w:rsidR="00332947">
        <w:t xml:space="preserve">causing </w:t>
      </w:r>
      <w:r w:rsidR="00F51620">
        <w:t>immens</w:t>
      </w:r>
      <w:r w:rsidR="00332947">
        <w:t xml:space="preserve">e </w:t>
      </w:r>
      <w:r w:rsidR="00F51620">
        <w:t>damage</w:t>
      </w:r>
      <w:r w:rsidR="00332947">
        <w:t xml:space="preserve"> to</w:t>
      </w:r>
      <w:r w:rsidR="00F51620">
        <w:t xml:space="preserve"> individuals </w:t>
      </w:r>
      <w:r w:rsidR="00332947">
        <w:t xml:space="preserve">and </w:t>
      </w:r>
      <w:r w:rsidR="00677CAA">
        <w:t>societies; freedom</w:t>
      </w:r>
      <w:r>
        <w:t xml:space="preserve"> and </w:t>
      </w:r>
      <w:r w:rsidR="006606B4">
        <w:t xml:space="preserve">the </w:t>
      </w:r>
      <w:r>
        <w:t>rule of law, downgrade</w:t>
      </w:r>
      <w:r w:rsidR="006606B4">
        <w:t>d</w:t>
      </w:r>
      <w:r>
        <w:t xml:space="preserve"> indivi</w:t>
      </w:r>
      <w:r w:rsidR="006606B4">
        <w:t>d</w:t>
      </w:r>
      <w:r>
        <w:t xml:space="preserve">ual trust in their government, </w:t>
      </w:r>
      <w:r w:rsidR="006606B4">
        <w:t>environmental</w:t>
      </w:r>
      <w:r>
        <w:t xml:space="preserve"> impac</w:t>
      </w:r>
      <w:r w:rsidR="00CC19E8">
        <w:t>t such as deforestation</w:t>
      </w:r>
      <w:r w:rsidR="006606B4">
        <w:t>, and e</w:t>
      </w:r>
      <w:r>
        <w:t>co</w:t>
      </w:r>
      <w:r w:rsidR="006606B4">
        <w:t>n</w:t>
      </w:r>
      <w:r>
        <w:t>omic cost for victims to build and grow wealth.</w:t>
      </w:r>
      <w:r w:rsidR="00332947">
        <w:t xml:space="preserve"> </w:t>
      </w:r>
      <w:r>
        <w:t>According to the</w:t>
      </w:r>
      <w:r w:rsidR="00F51620">
        <w:t xml:space="preserve"> World Economic Forum</w:t>
      </w:r>
      <w:r>
        <w:t>, the g</w:t>
      </w:r>
      <w:r w:rsidRPr="00132759">
        <w:t xml:space="preserve">lobal </w:t>
      </w:r>
      <w:r>
        <w:t>c</w:t>
      </w:r>
      <w:r w:rsidRPr="00132759">
        <w:t xml:space="preserve">ost of </w:t>
      </w:r>
      <w:r>
        <w:t>c</w:t>
      </w:r>
      <w:r w:rsidRPr="00132759">
        <w:t xml:space="preserve">orruption </w:t>
      </w:r>
      <w:r w:rsidR="00F51620">
        <w:t>is</w:t>
      </w:r>
      <w:r>
        <w:t xml:space="preserve"> at l</w:t>
      </w:r>
      <w:r w:rsidRPr="00132759">
        <w:t>east 5</w:t>
      </w:r>
      <w:r>
        <w:t>% of the W</w:t>
      </w:r>
      <w:r w:rsidRPr="00132759">
        <w:t>orld</w:t>
      </w:r>
      <w:r w:rsidR="00F51620">
        <w:t>’s</w:t>
      </w:r>
      <w:r w:rsidRPr="00132759">
        <w:t xml:space="preserve"> Gross Domestic Produc</w:t>
      </w:r>
      <w:r>
        <w:t>t</w:t>
      </w:r>
      <w:r w:rsidR="00F8049E">
        <w:t xml:space="preserve"> (U</w:t>
      </w:r>
      <w:r w:rsidR="00E0010B">
        <w:t>nited Nation</w:t>
      </w:r>
      <w:r w:rsidR="00376362">
        <w:t>s</w:t>
      </w:r>
      <w:r w:rsidR="00E0010B">
        <w:t>, 2018)</w:t>
      </w:r>
      <w:r w:rsidR="00C473D3">
        <w:t xml:space="preserve">. </w:t>
      </w:r>
      <w:r>
        <w:t>In Asia</w:t>
      </w:r>
      <w:r w:rsidR="00DF6772">
        <w:t>,</w:t>
      </w:r>
      <w:r>
        <w:t xml:space="preserve"> nearly 1 in 5 who used a public service </w:t>
      </w:r>
      <w:r w:rsidR="00F51620">
        <w:t xml:space="preserve">paid a bride in the previous 12 months, </w:t>
      </w:r>
      <w:r>
        <w:t>equ</w:t>
      </w:r>
      <w:r w:rsidR="00F51620">
        <w:t>i</w:t>
      </w:r>
      <w:r>
        <w:t>v</w:t>
      </w:r>
      <w:r w:rsidR="00F51620">
        <w:t>alent</w:t>
      </w:r>
      <w:r>
        <w:t xml:space="preserve"> to 836 million people in the region</w:t>
      </w:r>
      <w:r w:rsidR="00D43FC2">
        <w:t xml:space="preserve"> (Transpa</w:t>
      </w:r>
      <w:r w:rsidR="001210BD">
        <w:t>rency International, 202</w:t>
      </w:r>
      <w:r w:rsidR="00E71777">
        <w:t>0</w:t>
      </w:r>
      <w:r w:rsidR="001210BD">
        <w:t>)</w:t>
      </w:r>
      <w:r w:rsidR="00332947">
        <w:t xml:space="preserve">. </w:t>
      </w:r>
      <w:r>
        <w:t>Transparency International, an organization specializ</w:t>
      </w:r>
      <w:r w:rsidR="00F51620">
        <w:t>ing in fighting corruption, proposes that</w:t>
      </w:r>
      <w:r>
        <w:t xml:space="preserve"> one truth element to fighting </w:t>
      </w:r>
      <w:r w:rsidR="00F51620">
        <w:t xml:space="preserve">corruption </w:t>
      </w:r>
      <w:r>
        <w:t>is for soci</w:t>
      </w:r>
      <w:r w:rsidR="00332947">
        <w:t>e</w:t>
      </w:r>
      <w:r>
        <w:t>t</w:t>
      </w:r>
      <w:r w:rsidR="00332947">
        <w:t>ies</w:t>
      </w:r>
      <w:r>
        <w:t xml:space="preserve"> to embra</w:t>
      </w:r>
      <w:r w:rsidR="00332947">
        <w:t>ce</w:t>
      </w:r>
      <w:r>
        <w:t xml:space="preserve"> transparency. Societ</w:t>
      </w:r>
      <w:r w:rsidR="00F51620">
        <w:t>ies</w:t>
      </w:r>
      <w:r>
        <w:t xml:space="preserve"> must be made aware of formal and informal rules, plans, proces</w:t>
      </w:r>
      <w:r w:rsidR="00F51620">
        <w:t>se</w:t>
      </w:r>
      <w:r>
        <w:t>s</w:t>
      </w:r>
      <w:r w:rsidR="00F51620">
        <w:t>,</w:t>
      </w:r>
      <w:r>
        <w:t xml:space="preserve"> and actions involving everyone and </w:t>
      </w:r>
      <w:r w:rsidR="00677CAA">
        <w:t>everywhere,</w:t>
      </w:r>
      <w:r>
        <w:t xml:space="preserve"> polit</w:t>
      </w:r>
      <w:r w:rsidR="00F51620">
        <w:t>i</w:t>
      </w:r>
      <w:r>
        <w:t xml:space="preserve">cians, government officials, public service, </w:t>
      </w:r>
      <w:r w:rsidR="00B72A19">
        <w:t>businesspeople</w:t>
      </w:r>
      <w:r w:rsidR="00F51620">
        <w:t>,</w:t>
      </w:r>
      <w:r>
        <w:t xml:space="preserve"> or members of the public.</w:t>
      </w:r>
      <w:r w:rsidR="00332947">
        <w:t xml:space="preserve"> </w:t>
      </w:r>
      <w:r w:rsidR="0071195F">
        <w:t>C</w:t>
      </w:r>
      <w:r w:rsidR="00332947">
        <w:t>orruption</w:t>
      </w:r>
      <w:r w:rsidR="003E5688">
        <w:t>s</w:t>
      </w:r>
      <w:r w:rsidR="00F51620">
        <w:t xml:space="preserve"> </w:t>
      </w:r>
      <w:r w:rsidR="003E5688">
        <w:t>are</w:t>
      </w:r>
      <w:r w:rsidR="00F51620">
        <w:t xml:space="preserve"> </w:t>
      </w:r>
      <w:r w:rsidR="00332947">
        <w:t>sta</w:t>
      </w:r>
      <w:r w:rsidR="00F51620">
        <w:t>g</w:t>
      </w:r>
      <w:r w:rsidR="00332947">
        <w:t xml:space="preserve">gering high, and it is unthinkable </w:t>
      </w:r>
      <w:r w:rsidR="00F51620">
        <w:t xml:space="preserve">how </w:t>
      </w:r>
      <w:r w:rsidR="00677CAA">
        <w:t>perpetrators</w:t>
      </w:r>
      <w:r w:rsidR="00F51620">
        <w:t xml:space="preserve"> </w:t>
      </w:r>
      <w:r w:rsidR="00C60E82">
        <w:t>can</w:t>
      </w:r>
      <w:r w:rsidR="00332947">
        <w:t xml:space="preserve"> get away with so many evil deeds. </w:t>
      </w:r>
    </w:p>
    <w:p w14:paraId="1E9EA60D" w14:textId="76FCEF0B" w:rsidR="00645E10" w:rsidRDefault="00645E10" w:rsidP="00645E10">
      <w:pPr>
        <w:spacing w:line="240" w:lineRule="auto"/>
        <w:ind w:left="720"/>
      </w:pPr>
      <w:r>
        <w:t xml:space="preserve"> </w:t>
      </w:r>
      <w:r w:rsidR="00FF2FDE">
        <w:t xml:space="preserve">Corruptions are rampages and are the crown jewel of top Cambodian leadership. In January 2012, the Cambodian National Assembly passed the country’s first law on public procurement to fight endemic corruption in the public sector. In 2016, Global Witness published a report in which the Prime Minister of Cambodia and his family members control almost every aspect of Cambodia’s economy through their registered private domestic </w:t>
      </w:r>
      <w:r w:rsidR="00F14F57">
        <w:t>companies</w:t>
      </w:r>
      <w:r w:rsidR="00FB2F4E">
        <w:t>. The Sen famil</w:t>
      </w:r>
      <w:r w:rsidR="0071635B">
        <w:t xml:space="preserve">y’s business enterprises </w:t>
      </w:r>
      <w:r w:rsidR="00030049">
        <w:t>link</w:t>
      </w:r>
      <w:r w:rsidR="008216E4" w:rsidRPr="008216E4">
        <w:t xml:space="preserve"> to major international brands</w:t>
      </w:r>
      <w:r w:rsidR="00714AD5">
        <w:t>,</w:t>
      </w:r>
      <w:r w:rsidR="008216E4" w:rsidRPr="008216E4">
        <w:t xml:space="preserve"> including Apple, Nokia, Visa, Procter &amp; Gamble, Nestlé</w:t>
      </w:r>
      <w:r w:rsidR="00232505">
        <w:t>,</w:t>
      </w:r>
      <w:r w:rsidR="008216E4" w:rsidRPr="008216E4">
        <w:t xml:space="preserve"> and Honda</w:t>
      </w:r>
      <w:r w:rsidR="008216E4">
        <w:t xml:space="preserve">. </w:t>
      </w:r>
      <w:r w:rsidR="00FF2FDE">
        <w:t>The report exposes the Sen family to be worth $500M - $1B, despite the prime minister’s claim to only earn $1,140 per month</w:t>
      </w:r>
      <w:r w:rsidR="001D41B4">
        <w:t xml:space="preserve"> (Global Witness, 2016)</w:t>
      </w:r>
      <w:r>
        <w:t xml:space="preserve">. </w:t>
      </w:r>
      <w:r w:rsidR="00F5549E">
        <w:t xml:space="preserve">Each day there are hundreds of thousands of cases of corruption behaviors going unnoticed; public servants taking money or favors in exchanges for services, politicians pocketing public funds, and corporations bribing officials to get lucrative deals. </w:t>
      </w:r>
      <w:r>
        <w:t xml:space="preserve">Corruptions occurred at the highest level of the country’s judicial and political dynamic.  </w:t>
      </w:r>
    </w:p>
    <w:p w14:paraId="3697E097" w14:textId="16436935" w:rsidR="00464145" w:rsidRDefault="00FF2FDE" w:rsidP="00CF03F1">
      <w:pPr>
        <w:spacing w:line="240" w:lineRule="auto"/>
        <w:ind w:left="720"/>
      </w:pPr>
      <w:r>
        <w:t xml:space="preserve">The proposed </w:t>
      </w:r>
      <w:r w:rsidR="00C708BB">
        <w:t>Dossier</w:t>
      </w:r>
      <w:r>
        <w:t xml:space="preserve"> Management </w:t>
      </w:r>
      <w:r w:rsidR="00735C22">
        <w:t>System</w:t>
      </w:r>
      <w:r>
        <w:t xml:space="preserve"> must achieve these two </w:t>
      </w:r>
      <w:r w:rsidR="00B72A19">
        <w:t>objectives; a.</w:t>
      </w:r>
      <w:r>
        <w:t>) allow activists to report their struggles and findings</w:t>
      </w:r>
      <w:r w:rsidR="009375B3">
        <w:t xml:space="preserve"> (dossiers)</w:t>
      </w:r>
      <w:r>
        <w:t xml:space="preserve"> to Transparency International or similar non-government organizations. b.) Enable analysts of </w:t>
      </w:r>
      <w:r w:rsidR="00BE7441">
        <w:t>NGOs</w:t>
      </w:r>
      <w:r>
        <w:t xml:space="preserve"> to pull and review </w:t>
      </w:r>
      <w:r w:rsidR="00BE7441">
        <w:t>dossiers and</w:t>
      </w:r>
      <w:r>
        <w:t xml:space="preserve"> publish their results for public viewership</w:t>
      </w:r>
      <w:r w:rsidR="00700A11">
        <w:t xml:space="preserve">. The long-term goal of the </w:t>
      </w:r>
      <w:r w:rsidR="00BE7441">
        <w:t>system</w:t>
      </w:r>
      <w:r w:rsidR="00700A11">
        <w:t xml:space="preserve"> is to giv</w:t>
      </w:r>
      <w:r w:rsidR="00700A11" w:rsidRPr="00700A11">
        <w:t xml:space="preserve">e </w:t>
      </w:r>
      <w:r w:rsidR="001D7C15">
        <w:t>the public</w:t>
      </w:r>
      <w:r w:rsidR="00700A11" w:rsidRPr="00700A11">
        <w:t xml:space="preserve"> better information and thus contribute to the rationalization of socie</w:t>
      </w:r>
      <w:r w:rsidR="00B0452C">
        <w:t xml:space="preserve">ty, </w:t>
      </w:r>
      <w:r w:rsidR="00C412F2">
        <w:t>“</w:t>
      </w:r>
      <w:r w:rsidR="00700A11" w:rsidRPr="00700A11">
        <w:t>result</w:t>
      </w:r>
      <w:r w:rsidR="00B0452C">
        <w:t>ing</w:t>
      </w:r>
      <w:r w:rsidR="00700A11" w:rsidRPr="00700A11">
        <w:t xml:space="preserve"> in more democratic and more affluent </w:t>
      </w:r>
      <w:r w:rsidR="00C412F2">
        <w:t xml:space="preserve">societies (Meijer, </w:t>
      </w:r>
      <w:r w:rsidR="00BF7815">
        <w:t>2009) “</w:t>
      </w:r>
      <w:r w:rsidR="00700A11" w:rsidRPr="00700A11">
        <w:t>.</w:t>
      </w:r>
    </w:p>
    <w:p w14:paraId="3B57BE8D" w14:textId="77777777" w:rsidR="00514F79" w:rsidRPr="00CF03F1" w:rsidRDefault="00514F79" w:rsidP="00CF03F1">
      <w:pPr>
        <w:spacing w:line="240" w:lineRule="auto"/>
        <w:ind w:left="720"/>
      </w:pPr>
    </w:p>
    <w:p w14:paraId="420BD6FE" w14:textId="33F77031" w:rsidR="00FF2FDE" w:rsidRPr="00725916" w:rsidRDefault="00896445" w:rsidP="00464145">
      <w:pPr>
        <w:pStyle w:val="Heading2"/>
        <w:spacing w:after="240"/>
        <w:rPr>
          <w:b/>
          <w:color w:val="auto"/>
        </w:rPr>
      </w:pPr>
      <w:bookmarkStart w:id="3" w:name="_Toc88002688"/>
      <w:r w:rsidRPr="001B356F">
        <w:rPr>
          <w:b/>
          <w:color w:val="auto"/>
        </w:rPr>
        <w:t>Business Case</w:t>
      </w:r>
      <w:bookmarkEnd w:id="3"/>
    </w:p>
    <w:p w14:paraId="49914FE3" w14:textId="149F579F" w:rsidR="00FF2FDE" w:rsidRDefault="00FF2FDE" w:rsidP="00FF2FDE">
      <w:pPr>
        <w:spacing w:line="240" w:lineRule="auto"/>
        <w:ind w:left="720"/>
      </w:pPr>
      <w:r>
        <w:t>Most victims</w:t>
      </w:r>
      <w:r w:rsidR="00E55603">
        <w:t xml:space="preserve"> turned</w:t>
      </w:r>
      <w:r w:rsidR="00CD36F3">
        <w:t xml:space="preserve"> </w:t>
      </w:r>
      <w:r w:rsidR="00E55603">
        <w:t>activists initially</w:t>
      </w:r>
      <w:r>
        <w:t xml:space="preserve"> do not report corruption cases at all. Victims are often trapped in a harsh reality; if they </w:t>
      </w:r>
      <w:r w:rsidR="00731BAC">
        <w:t>report</w:t>
      </w:r>
      <w:r>
        <w:t xml:space="preserve"> </w:t>
      </w:r>
      <w:r w:rsidR="00735C22">
        <w:t>corruption crimes</w:t>
      </w:r>
      <w:r>
        <w:t xml:space="preserve">, they may get caught, activists pay heavy consequences </w:t>
      </w:r>
      <w:r w:rsidR="00E55603">
        <w:t>because of</w:t>
      </w:r>
      <w:r>
        <w:t xml:space="preserve"> their heroic act</w:t>
      </w:r>
      <w:r w:rsidR="00E55603">
        <w:t>ion</w:t>
      </w:r>
      <w:r w:rsidR="001136B6">
        <w:t>s</w:t>
      </w:r>
      <w:r>
        <w:t>. Or they do nothing</w:t>
      </w:r>
      <w:r w:rsidR="00E55603">
        <w:t>, hear nothing,</w:t>
      </w:r>
      <w:r>
        <w:t xml:space="preserve"> and continue to be victims. Dr. Kem Ley, a Cambodian activist, physician, and political commentator, known for his political </w:t>
      </w:r>
      <w:r w:rsidRPr="00F55FD7">
        <w:rPr>
          <w:rFonts w:cstheme="minorHAnsi"/>
          <w:color w:val="202122"/>
          <w:sz w:val="21"/>
          <w:szCs w:val="21"/>
          <w:shd w:val="clear" w:color="auto" w:fill="FFFFFF"/>
        </w:rPr>
        <w:t>commentary</w:t>
      </w:r>
      <w:r>
        <w:t xml:space="preserve">, including trenchant criticism of the Sen family, was </w:t>
      </w:r>
      <w:r w:rsidRPr="00C60E82">
        <w:t xml:space="preserve">assassinated on </w:t>
      </w:r>
      <w:r w:rsidR="00C9786D">
        <w:t>July 10,</w:t>
      </w:r>
      <w:r w:rsidRPr="00C60E82">
        <w:t xml:space="preserve"> 2016</w:t>
      </w:r>
      <w:r w:rsidR="00C9786D">
        <w:t>,</w:t>
      </w:r>
      <w:r w:rsidRPr="00C60E82">
        <w:t xml:space="preserve"> at a petrol station in Phnom Penh</w:t>
      </w:r>
      <w:r>
        <w:t>.</w:t>
      </w:r>
      <w:r w:rsidRPr="00C60E82">
        <w:t xml:space="preserve"> </w:t>
      </w:r>
      <w:r>
        <w:t>He was the third notable activist to be killed</w:t>
      </w:r>
      <w:r w:rsidRPr="00C60E82">
        <w:t xml:space="preserve"> after union leader </w:t>
      </w:r>
      <w:proofErr w:type="spellStart"/>
      <w:r w:rsidRPr="00C60E82">
        <w:t>Chea</w:t>
      </w:r>
      <w:proofErr w:type="spellEnd"/>
      <w:r w:rsidRPr="00C60E82">
        <w:t xml:space="preserve"> </w:t>
      </w:r>
      <w:proofErr w:type="spellStart"/>
      <w:r w:rsidRPr="00C60E82">
        <w:t>Vichea</w:t>
      </w:r>
      <w:proofErr w:type="spellEnd"/>
      <w:r w:rsidRPr="00C60E82">
        <w:t xml:space="preserve"> in 2004 and environmental activist Chut </w:t>
      </w:r>
      <w:proofErr w:type="spellStart"/>
      <w:r w:rsidRPr="00C60E82">
        <w:t>Wutty</w:t>
      </w:r>
      <w:proofErr w:type="spellEnd"/>
      <w:r w:rsidRPr="00C60E82">
        <w:t xml:space="preserve"> in 2012</w:t>
      </w:r>
      <w:r w:rsidR="00D90AE0">
        <w:t xml:space="preserve"> (Wikipedia contributors, </w:t>
      </w:r>
      <w:r w:rsidR="001766F3">
        <w:t>2021)</w:t>
      </w:r>
      <w:r>
        <w:t xml:space="preserve">. The </w:t>
      </w:r>
      <w:r w:rsidR="00566ED7">
        <w:t xml:space="preserve">Dossier </w:t>
      </w:r>
      <w:r>
        <w:t xml:space="preserve">Management </w:t>
      </w:r>
      <w:r w:rsidR="00735C22">
        <w:t>System</w:t>
      </w:r>
      <w:r>
        <w:t xml:space="preserve"> must benefit </w:t>
      </w:r>
      <w:r>
        <w:lastRenderedPageBreak/>
        <w:t>anti-corruption activists</w:t>
      </w:r>
      <w:r w:rsidR="00B546AA">
        <w:t xml:space="preserve"> by </w:t>
      </w:r>
      <w:r w:rsidR="00461DD0">
        <w:t>reporting</w:t>
      </w:r>
      <w:r>
        <w:t xml:space="preserve"> their findings</w:t>
      </w:r>
      <w:r w:rsidR="00735C22">
        <w:t xml:space="preserve"> safe</w:t>
      </w:r>
      <w:r w:rsidR="009C1799">
        <w:t>l</w:t>
      </w:r>
      <w:r w:rsidR="00735C22">
        <w:t xml:space="preserve">y. </w:t>
      </w:r>
      <w:r w:rsidR="00461DD0">
        <w:t>A kind of anonymity mechanism must exist</w:t>
      </w:r>
      <w:r>
        <w:t xml:space="preserve"> protecting activists from potential backlash from </w:t>
      </w:r>
      <w:r w:rsidR="00DE766A">
        <w:t>perpetrators</w:t>
      </w:r>
      <w:r>
        <w:t>. Safety for</w:t>
      </w:r>
      <w:r w:rsidR="00F55FD7">
        <w:t xml:space="preserve"> </w:t>
      </w:r>
      <w:r>
        <w:t xml:space="preserve">activists is a top priority. </w:t>
      </w:r>
    </w:p>
    <w:p w14:paraId="2F1B6A25" w14:textId="237E22F0" w:rsidR="00B436BD" w:rsidRDefault="00E55603" w:rsidP="00FF2FDE">
      <w:pPr>
        <w:spacing w:line="240" w:lineRule="auto"/>
        <w:ind w:left="720"/>
      </w:pPr>
      <w:r>
        <w:t xml:space="preserve">The </w:t>
      </w:r>
      <w:r w:rsidR="00AF3A79">
        <w:t xml:space="preserve">Dossier </w:t>
      </w:r>
      <w:r>
        <w:t xml:space="preserve">Management </w:t>
      </w:r>
      <w:r w:rsidR="00AF673D">
        <w:t>System</w:t>
      </w:r>
      <w:r>
        <w:t xml:space="preserve"> is a centralized system consisting of </w:t>
      </w:r>
      <w:r w:rsidR="00D7702D">
        <w:t>four</w:t>
      </w:r>
      <w:r>
        <w:t xml:space="preserve"> </w:t>
      </w:r>
      <w:r w:rsidR="00052C32">
        <w:t>subsystems</w:t>
      </w:r>
      <w:r w:rsidR="00B72A19">
        <w:t>:</w:t>
      </w:r>
      <w:r>
        <w:t xml:space="preserve"> the mobile application, </w:t>
      </w:r>
      <w:r w:rsidR="00D7702D">
        <w:t xml:space="preserve">VPN </w:t>
      </w:r>
      <w:r w:rsidR="00474E3A">
        <w:t>connection</w:t>
      </w:r>
      <w:r w:rsidR="00D7702D">
        <w:t xml:space="preserve">, </w:t>
      </w:r>
      <w:r>
        <w:t>back</w:t>
      </w:r>
      <w:r w:rsidR="009F163F">
        <w:t>-</w:t>
      </w:r>
      <w:r>
        <w:t>end</w:t>
      </w:r>
      <w:r w:rsidR="00D7702D">
        <w:t xml:space="preserve"> </w:t>
      </w:r>
      <w:r>
        <w:t xml:space="preserve">system, and the </w:t>
      </w:r>
      <w:r w:rsidR="009F40A1">
        <w:t>dossier</w:t>
      </w:r>
      <w:r>
        <w:t xml:space="preserve"> management</w:t>
      </w:r>
      <w:r w:rsidR="00B436BD">
        <w:t xml:space="preserve"> </w:t>
      </w:r>
      <w:r>
        <w:t>w</w:t>
      </w:r>
      <w:r w:rsidR="00B436BD">
        <w:t xml:space="preserve">eb </w:t>
      </w:r>
      <w:r w:rsidR="00D331F2">
        <w:t>application</w:t>
      </w:r>
      <w:r>
        <w:t>.</w:t>
      </w:r>
    </w:p>
    <w:p w14:paraId="495D0A0F" w14:textId="3BA92BA3" w:rsidR="00E55603" w:rsidRDefault="00E55603" w:rsidP="00E55603">
      <w:pPr>
        <w:pStyle w:val="ListParagraph"/>
        <w:numPr>
          <w:ilvl w:val="0"/>
          <w:numId w:val="6"/>
        </w:numPr>
        <w:spacing w:line="240" w:lineRule="auto"/>
      </w:pPr>
      <w:r>
        <w:t xml:space="preserve">The </w:t>
      </w:r>
      <w:r w:rsidR="00F14832">
        <w:t>m</w:t>
      </w:r>
      <w:r>
        <w:t xml:space="preserve">obile </w:t>
      </w:r>
      <w:r w:rsidR="00F14832">
        <w:t>a</w:t>
      </w:r>
      <w:r>
        <w:t>pplication is the activist</w:t>
      </w:r>
      <w:r w:rsidR="008D38FA">
        <w:t xml:space="preserve">’s swift knife. It </w:t>
      </w:r>
      <w:r>
        <w:t>enabl</w:t>
      </w:r>
      <w:r w:rsidR="008D38FA">
        <w:t>es</w:t>
      </w:r>
      <w:r>
        <w:t xml:space="preserve"> </w:t>
      </w:r>
      <w:r w:rsidR="008D38FA">
        <w:t>activists</w:t>
      </w:r>
      <w:r>
        <w:t xml:space="preserve"> to</w:t>
      </w:r>
      <w:r w:rsidR="00717EE4">
        <w:t xml:space="preserve"> send </w:t>
      </w:r>
      <w:r>
        <w:t xml:space="preserve">dossiers and </w:t>
      </w:r>
      <w:r w:rsidR="00717EE4">
        <w:t xml:space="preserve">report </w:t>
      </w:r>
      <w:r>
        <w:t xml:space="preserve">corruption-related </w:t>
      </w:r>
      <w:r w:rsidR="00717EE4">
        <w:t>crimes to non-governmental organizations</w:t>
      </w:r>
      <w:r w:rsidR="00D7702D">
        <w:t xml:space="preserve"> (NGOs)</w:t>
      </w:r>
      <w:r>
        <w:t xml:space="preserve">. It is shipped with a virtual private network connection (VPN) profile enabled by default. The VPN profile protects activists from being snooped by untrustworthy internet connections, gains anonymity by hiding the activists’ actual </w:t>
      </w:r>
      <w:r w:rsidR="00B72A19">
        <w:t>location, and</w:t>
      </w:r>
      <w:r>
        <w:t xml:space="preserve"> prevents ISP from logging the activists</w:t>
      </w:r>
      <w:r w:rsidR="008D38FA">
        <w:t>’</w:t>
      </w:r>
      <w:r>
        <w:t xml:space="preserve"> activities, especially while submitting dossiers</w:t>
      </w:r>
      <w:r w:rsidR="005F43A6">
        <w:t>.</w:t>
      </w:r>
    </w:p>
    <w:p w14:paraId="446924EF" w14:textId="77777777" w:rsidR="00BD1040" w:rsidRDefault="00BD1040" w:rsidP="00BD1040">
      <w:pPr>
        <w:pStyle w:val="ListParagraph"/>
        <w:spacing w:line="240" w:lineRule="auto"/>
        <w:ind w:left="1440"/>
      </w:pPr>
    </w:p>
    <w:p w14:paraId="696C1995" w14:textId="0938CC59" w:rsidR="00D7702D" w:rsidRDefault="00D7702D" w:rsidP="00E55603">
      <w:pPr>
        <w:pStyle w:val="ListParagraph"/>
        <w:numPr>
          <w:ilvl w:val="0"/>
          <w:numId w:val="6"/>
        </w:numPr>
        <w:spacing w:line="240" w:lineRule="auto"/>
      </w:pPr>
      <w:r>
        <w:t xml:space="preserve">The VPN system enables secure data transfer between the </w:t>
      </w:r>
      <w:r w:rsidR="001D25D5">
        <w:t>m</w:t>
      </w:r>
      <w:r>
        <w:t xml:space="preserve">obile </w:t>
      </w:r>
      <w:r w:rsidR="001D25D5">
        <w:t>a</w:t>
      </w:r>
      <w:r>
        <w:t>pplication and the non-governmental organization network.</w:t>
      </w:r>
    </w:p>
    <w:p w14:paraId="69C9538E" w14:textId="77777777" w:rsidR="00BD1040" w:rsidRDefault="00BD1040" w:rsidP="00BD1040">
      <w:pPr>
        <w:pStyle w:val="ListParagraph"/>
        <w:spacing w:line="240" w:lineRule="auto"/>
        <w:ind w:left="1440"/>
      </w:pPr>
    </w:p>
    <w:p w14:paraId="5A31EC7F" w14:textId="4E7F5DBF" w:rsidR="005F43A6" w:rsidRDefault="00D7702D" w:rsidP="00E55603">
      <w:pPr>
        <w:pStyle w:val="ListParagraph"/>
        <w:numPr>
          <w:ilvl w:val="0"/>
          <w:numId w:val="6"/>
        </w:numPr>
        <w:spacing w:line="240" w:lineRule="auto"/>
      </w:pPr>
      <w:r>
        <w:t xml:space="preserve">The </w:t>
      </w:r>
      <w:r w:rsidR="001D25D5">
        <w:t>b</w:t>
      </w:r>
      <w:r w:rsidR="005F43A6">
        <w:t>ack</w:t>
      </w:r>
      <w:r w:rsidR="009F163F">
        <w:t>-</w:t>
      </w:r>
      <w:r w:rsidR="005F43A6">
        <w:t xml:space="preserve">end </w:t>
      </w:r>
      <w:r w:rsidR="001D25D5">
        <w:t>s</w:t>
      </w:r>
      <w:r>
        <w:t xml:space="preserve">ystem consists of the application interface (API). The </w:t>
      </w:r>
      <w:r w:rsidR="001136B6">
        <w:t>mobile front-end</w:t>
      </w:r>
      <w:r>
        <w:t xml:space="preserve"> application and the case management web interface communicate with this system to send and retrieve dossiers. The back</w:t>
      </w:r>
      <w:r w:rsidR="009F163F">
        <w:t>-</w:t>
      </w:r>
      <w:r>
        <w:t>end system stored its data in an open-source document database, MongoDB.</w:t>
      </w:r>
    </w:p>
    <w:p w14:paraId="26C223C3" w14:textId="77777777" w:rsidR="00BD1040" w:rsidRDefault="00BD1040" w:rsidP="00BD1040">
      <w:pPr>
        <w:pStyle w:val="ListParagraph"/>
        <w:spacing w:line="240" w:lineRule="auto"/>
        <w:ind w:left="1440"/>
      </w:pPr>
    </w:p>
    <w:p w14:paraId="5F868E5E" w14:textId="50DD7F7B" w:rsidR="001136B6" w:rsidRDefault="001136B6" w:rsidP="001136B6">
      <w:pPr>
        <w:pStyle w:val="ListParagraph"/>
        <w:numPr>
          <w:ilvl w:val="0"/>
          <w:numId w:val="6"/>
        </w:numPr>
        <w:spacing w:line="240" w:lineRule="auto"/>
      </w:pPr>
      <w:r>
        <w:t xml:space="preserve">The </w:t>
      </w:r>
      <w:r w:rsidR="001D25D5">
        <w:t>d</w:t>
      </w:r>
      <w:r w:rsidR="005A4060">
        <w:t>ossier</w:t>
      </w:r>
      <w:r>
        <w:t xml:space="preserve"> </w:t>
      </w:r>
      <w:r w:rsidR="001D25D5">
        <w:t>m</w:t>
      </w:r>
      <w:r>
        <w:t xml:space="preserve">anagement </w:t>
      </w:r>
      <w:r w:rsidR="001D25D5">
        <w:t>w</w:t>
      </w:r>
      <w:r>
        <w:t xml:space="preserve">eb </w:t>
      </w:r>
      <w:r w:rsidR="00BE63AA">
        <w:t>a</w:t>
      </w:r>
      <w:r w:rsidR="00BD1040">
        <w:t>pplication</w:t>
      </w:r>
      <w:r>
        <w:t xml:space="preserve"> enables analysts to download and view dossiers coming from activists</w:t>
      </w:r>
      <w:r w:rsidR="00034A0C">
        <w:t>.</w:t>
      </w:r>
      <w:r>
        <w:t xml:space="preserve">  </w:t>
      </w:r>
    </w:p>
    <w:p w14:paraId="133E1987" w14:textId="204E14C0" w:rsidR="001136B6" w:rsidRDefault="006F7467" w:rsidP="00735C22">
      <w:pPr>
        <w:spacing w:line="240" w:lineRule="auto"/>
        <w:ind w:left="720"/>
      </w:pPr>
      <w:r>
        <w:t>E</w:t>
      </w:r>
      <w:r w:rsidR="001136B6">
        <w:t>ssential feature</w:t>
      </w:r>
      <w:r>
        <w:t>s</w:t>
      </w:r>
      <w:r w:rsidR="001136B6">
        <w:t xml:space="preserve"> of the</w:t>
      </w:r>
      <w:r w:rsidR="0061608F">
        <w:t xml:space="preserve"> </w:t>
      </w:r>
      <w:r w:rsidR="00D66F70">
        <w:t xml:space="preserve">Dossier </w:t>
      </w:r>
      <w:r w:rsidR="001136B6">
        <w:t xml:space="preserve">Management </w:t>
      </w:r>
      <w:r w:rsidR="0061608F">
        <w:t>S</w:t>
      </w:r>
      <w:r w:rsidR="001136B6">
        <w:t xml:space="preserve">ystem </w:t>
      </w:r>
      <w:r>
        <w:t>are</w:t>
      </w:r>
      <w:r w:rsidR="00F161D5">
        <w:t xml:space="preserve"> unidirectional communication flow and</w:t>
      </w:r>
      <w:r w:rsidR="001136B6">
        <w:t xml:space="preserve"> </w:t>
      </w:r>
      <w:r w:rsidR="00B72A19">
        <w:t>anonymity; both</w:t>
      </w:r>
      <w:r w:rsidR="001136B6">
        <w:t xml:space="preserve"> activists and analysts are protected</w:t>
      </w:r>
      <w:r w:rsidR="00353CD8">
        <w:t xml:space="preserve">. </w:t>
      </w:r>
      <w:r w:rsidR="001136B6">
        <w:t xml:space="preserve">Users log into the system with </w:t>
      </w:r>
      <w:r w:rsidR="001136B6" w:rsidRPr="001136B6">
        <w:t>mnemonic</w:t>
      </w:r>
      <w:r w:rsidR="001136B6">
        <w:t>al keywords</w:t>
      </w:r>
      <w:r w:rsidR="00B72A19">
        <w:t xml:space="preserve"> and </w:t>
      </w:r>
      <w:r w:rsidR="009D52EE">
        <w:t>PINs</w:t>
      </w:r>
      <w:r w:rsidR="00461DD0">
        <w:t>, and i</w:t>
      </w:r>
      <w:r w:rsidR="00B53572">
        <w:t>t does not store</w:t>
      </w:r>
      <w:r w:rsidR="00BF185C">
        <w:t xml:space="preserve"> </w:t>
      </w:r>
      <w:r w:rsidR="009F163F">
        <w:t xml:space="preserve">personal </w:t>
      </w:r>
      <w:r w:rsidR="00BF185C">
        <w:t>data points such as</w:t>
      </w:r>
      <w:r w:rsidR="00B65BD2">
        <w:t xml:space="preserve"> name</w:t>
      </w:r>
      <w:r w:rsidR="001E0500">
        <w:t>s</w:t>
      </w:r>
      <w:r w:rsidR="00B65BD2">
        <w:t xml:space="preserve">, </w:t>
      </w:r>
      <w:r w:rsidR="009D52EE">
        <w:t>phone numbers, email addresses</w:t>
      </w:r>
      <w:r w:rsidR="001136B6">
        <w:t xml:space="preserve">, or </w:t>
      </w:r>
      <w:r w:rsidR="00F065F9">
        <w:t xml:space="preserve">postal </w:t>
      </w:r>
      <w:r w:rsidR="001136B6">
        <w:t>addresses.</w:t>
      </w:r>
      <w:r w:rsidR="00D25734">
        <w:t xml:space="preserve"> Activists and analysts do not engage in direct communication</w:t>
      </w:r>
      <w:r w:rsidR="00406EC8">
        <w:t xml:space="preserve"> as</w:t>
      </w:r>
      <w:r w:rsidR="00256493">
        <w:t xml:space="preserve"> in</w:t>
      </w:r>
      <w:r w:rsidR="00406EC8">
        <w:t xml:space="preserve"> </w:t>
      </w:r>
      <w:r w:rsidR="00987247">
        <w:t>no cor</w:t>
      </w:r>
      <w:r w:rsidR="00406EC8">
        <w:t>re</w:t>
      </w:r>
      <w:r w:rsidR="00987247">
        <w:t xml:space="preserve">spondence. </w:t>
      </w:r>
      <w:r w:rsidR="009A2757">
        <w:t>When analysts or activists turn rogue, their associates’ identities remain safe and protected in the worst case</w:t>
      </w:r>
      <w:r w:rsidR="00987247">
        <w:t>.</w:t>
      </w:r>
    </w:p>
    <w:p w14:paraId="4362320D" w14:textId="77777777" w:rsidR="00FD7F1F" w:rsidRDefault="00FD7F1F" w:rsidP="00735C22">
      <w:pPr>
        <w:spacing w:line="240" w:lineRule="auto"/>
        <w:ind w:left="720"/>
      </w:pPr>
    </w:p>
    <w:p w14:paraId="01811C5D" w14:textId="77777777" w:rsidR="00457CF2" w:rsidRDefault="00896445" w:rsidP="00464145">
      <w:pPr>
        <w:pStyle w:val="Heading2"/>
        <w:spacing w:after="240"/>
        <w:rPr>
          <w:b/>
          <w:color w:val="auto"/>
        </w:rPr>
      </w:pPr>
      <w:bookmarkStart w:id="4" w:name="_Toc88002689"/>
      <w:r w:rsidRPr="001B356F">
        <w:rPr>
          <w:b/>
          <w:color w:val="auto"/>
        </w:rPr>
        <w:t>Fulfillment</w:t>
      </w:r>
      <w:bookmarkEnd w:id="4"/>
    </w:p>
    <w:p w14:paraId="37536B78" w14:textId="592F1834" w:rsidR="00E7420F" w:rsidRDefault="00F455C5" w:rsidP="00F455C5">
      <w:pPr>
        <w:ind w:left="720"/>
      </w:pPr>
      <w:r>
        <w:t xml:space="preserve">The </w:t>
      </w:r>
      <w:r w:rsidR="000F3D4B">
        <w:t xml:space="preserve">Dossier </w:t>
      </w:r>
      <w:r>
        <w:t xml:space="preserve">Management System consists of four </w:t>
      </w:r>
      <w:r w:rsidR="00EE5C4C">
        <w:t>subsystems:</w:t>
      </w:r>
      <w:r>
        <w:t xml:space="preserve"> the </w:t>
      </w:r>
      <w:r w:rsidR="00F2249D">
        <w:t>m</w:t>
      </w:r>
      <w:r>
        <w:t xml:space="preserve">obile </w:t>
      </w:r>
      <w:r w:rsidR="00F2249D">
        <w:t>a</w:t>
      </w:r>
      <w:r>
        <w:t xml:space="preserve">pplication, VPN </w:t>
      </w:r>
      <w:r w:rsidR="00F2249D">
        <w:t>sy</w:t>
      </w:r>
      <w:r>
        <w:t xml:space="preserve">stem, </w:t>
      </w:r>
      <w:r w:rsidR="00F2249D">
        <w:t>b</w:t>
      </w:r>
      <w:r>
        <w:t>ack</w:t>
      </w:r>
      <w:r w:rsidR="00540479">
        <w:t>-</w:t>
      </w:r>
      <w:r>
        <w:t xml:space="preserve">end </w:t>
      </w:r>
      <w:r w:rsidR="00F2249D">
        <w:t>s</w:t>
      </w:r>
      <w:r>
        <w:t xml:space="preserve">ystem, and the </w:t>
      </w:r>
      <w:r w:rsidR="00F2249D">
        <w:t>d</w:t>
      </w:r>
      <w:r w:rsidR="00183572">
        <w:t>ossier</w:t>
      </w:r>
      <w:r w:rsidR="00BF3EE1">
        <w:t xml:space="preserve"> </w:t>
      </w:r>
      <w:r w:rsidR="00F2249D">
        <w:t>m</w:t>
      </w:r>
      <w:r>
        <w:t xml:space="preserve">anagement </w:t>
      </w:r>
      <w:r w:rsidR="00F2249D">
        <w:t>w</w:t>
      </w:r>
      <w:r>
        <w:t xml:space="preserve">eb </w:t>
      </w:r>
      <w:r w:rsidR="002529CB">
        <w:t>a</w:t>
      </w:r>
      <w:r w:rsidR="00D1178C">
        <w:t>pplication</w:t>
      </w:r>
      <w:r>
        <w:t xml:space="preserve">.   </w:t>
      </w:r>
    </w:p>
    <w:p w14:paraId="1D139997" w14:textId="6E7EBFEC" w:rsidR="00EC221C" w:rsidRDefault="00EC221C" w:rsidP="00EC221C">
      <w:pPr>
        <w:pStyle w:val="ListParagraph"/>
        <w:numPr>
          <w:ilvl w:val="0"/>
          <w:numId w:val="7"/>
        </w:numPr>
      </w:pPr>
      <w:r>
        <w:t xml:space="preserve">The </w:t>
      </w:r>
      <w:r w:rsidR="00DC67BE">
        <w:t>m</w:t>
      </w:r>
      <w:r>
        <w:t xml:space="preserve">obile </w:t>
      </w:r>
      <w:r w:rsidR="00DC67BE">
        <w:t>a</w:t>
      </w:r>
      <w:r>
        <w:t>pplication is</w:t>
      </w:r>
      <w:r w:rsidR="003C447F">
        <w:t xml:space="preserve"> </w:t>
      </w:r>
      <w:r>
        <w:t xml:space="preserve">built with the React Native Framework. </w:t>
      </w:r>
      <w:r w:rsidR="004654CB">
        <w:t xml:space="preserve">It also acts as a VPN client and </w:t>
      </w:r>
      <w:r w:rsidR="00DB2F4A">
        <w:t>establishes</w:t>
      </w:r>
      <w:r>
        <w:t xml:space="preserve"> a secure connection between the activist and the organization’s</w:t>
      </w:r>
      <w:r w:rsidR="00DC67BE">
        <w:t xml:space="preserve"> virtual private network</w:t>
      </w:r>
      <w:r>
        <w:t xml:space="preserve">.   Activists </w:t>
      </w:r>
      <w:r w:rsidR="007F4460">
        <w:t>enter the</w:t>
      </w:r>
      <w:r>
        <w:t xml:space="preserve"> secure</w:t>
      </w:r>
      <w:r w:rsidR="007F4460">
        <w:t>d</w:t>
      </w:r>
      <w:r>
        <w:t xml:space="preserve"> </w:t>
      </w:r>
      <w:r w:rsidR="00DB2F4A">
        <w:t xml:space="preserve">network </w:t>
      </w:r>
      <w:r>
        <w:t xml:space="preserve">connection by clicking on the Connect button when the application </w:t>
      </w:r>
      <w:r w:rsidR="00DB2F4A">
        <w:t xml:space="preserve">is </w:t>
      </w:r>
      <w:r>
        <w:t xml:space="preserve">first launched.   Once the connection is established, the activist may submit dossiers via the Report Case Form. Once dossiers have been submitted, the application will disconnect and take the user back to the login screen.   The application will always return success messages, regardless of </w:t>
      </w:r>
      <w:r w:rsidR="00526146">
        <w:t>server errors</w:t>
      </w:r>
      <w:r>
        <w:t xml:space="preserve">. </w:t>
      </w:r>
      <w:r w:rsidR="00371651">
        <w:t xml:space="preserve">The </w:t>
      </w:r>
      <w:r w:rsidR="006D09FE">
        <w:t>confusing</w:t>
      </w:r>
      <w:r w:rsidR="00371651">
        <w:t xml:space="preserve"> return behavior is </w:t>
      </w:r>
      <w:r>
        <w:t xml:space="preserve">a safety </w:t>
      </w:r>
      <w:r w:rsidR="00371651">
        <w:t xml:space="preserve">feature </w:t>
      </w:r>
      <w:r>
        <w:t>to protect the activists and a preventive deterrence related to dictionary attacks against the back</w:t>
      </w:r>
      <w:r w:rsidR="009F163F">
        <w:t>-</w:t>
      </w:r>
      <w:r>
        <w:t>end system.</w:t>
      </w:r>
    </w:p>
    <w:p w14:paraId="55F616CF" w14:textId="77777777" w:rsidR="00EC221C" w:rsidRDefault="00EC221C" w:rsidP="00EC221C">
      <w:pPr>
        <w:pStyle w:val="ListParagraph"/>
        <w:ind w:left="1440"/>
      </w:pPr>
    </w:p>
    <w:p w14:paraId="62D52EE7" w14:textId="3769BC01" w:rsidR="00EC221C" w:rsidRDefault="00EC221C" w:rsidP="00A0053B">
      <w:pPr>
        <w:pStyle w:val="ListParagraph"/>
        <w:numPr>
          <w:ilvl w:val="0"/>
          <w:numId w:val="7"/>
        </w:numPr>
      </w:pPr>
      <w:r>
        <w:t xml:space="preserve">The VPN </w:t>
      </w:r>
      <w:r w:rsidR="0028517C">
        <w:t>s</w:t>
      </w:r>
      <w:r>
        <w:t>ystem utilized open-source VPN technology</w:t>
      </w:r>
      <w:r w:rsidR="00DE1C7C">
        <w:t xml:space="preserve"> call</w:t>
      </w:r>
      <w:r w:rsidR="00D10624">
        <w:t>ed</w:t>
      </w:r>
      <w:r w:rsidR="00DE1C7C">
        <w:t xml:space="preserve"> </w:t>
      </w:r>
      <w:proofErr w:type="spellStart"/>
      <w:r w:rsidR="00DE1C7C">
        <w:t>WireGuard</w:t>
      </w:r>
      <w:proofErr w:type="spellEnd"/>
      <w:r w:rsidR="006760DF">
        <w:t xml:space="preserve">. </w:t>
      </w:r>
      <w:r w:rsidR="007250F9">
        <w:t xml:space="preserve">According to Donenfeld (2017), </w:t>
      </w:r>
      <w:proofErr w:type="spellStart"/>
      <w:r w:rsidR="0060151A">
        <w:t>Wire</w:t>
      </w:r>
      <w:r w:rsidR="006760DF">
        <w:t>G</w:t>
      </w:r>
      <w:r w:rsidR="0060151A">
        <w:t>uard</w:t>
      </w:r>
      <w:proofErr w:type="spellEnd"/>
      <w:r w:rsidR="006760DF">
        <w:t xml:space="preserve"> is a </w:t>
      </w:r>
      <w:r w:rsidR="00A0053B" w:rsidRPr="00A0053B">
        <w:t>modern VPN that u</w:t>
      </w:r>
      <w:r w:rsidR="008329FE">
        <w:t>s</w:t>
      </w:r>
      <w:r w:rsidR="00A0053B" w:rsidRPr="00A0053B">
        <w:t xml:space="preserve">es state-of-the-art cryptography. It aims to be faster, simpler, leaner, and more </w:t>
      </w:r>
      <w:r w:rsidR="008329FE">
        <w:t>practica</w:t>
      </w:r>
      <w:r w:rsidR="00A0053B" w:rsidRPr="00A0053B">
        <w:t>l than IPsec while avoiding the massive headache. It intends to be considerably more performant than</w:t>
      </w:r>
      <w:r w:rsidR="006760DF">
        <w:t xml:space="preserve"> </w:t>
      </w:r>
      <w:r w:rsidR="00A0053B" w:rsidRPr="00A0053B">
        <w:t>OpenVPN</w:t>
      </w:r>
      <w:r w:rsidR="001A61BB">
        <w:t xml:space="preserve">. </w:t>
      </w:r>
      <w:r w:rsidR="007250F9">
        <w:t>“</w:t>
      </w:r>
      <w:proofErr w:type="spellStart"/>
      <w:r w:rsidR="00A0053B" w:rsidRPr="00A0053B">
        <w:t>WireGuard</w:t>
      </w:r>
      <w:proofErr w:type="spellEnd"/>
      <w:r w:rsidR="00A0053B" w:rsidRPr="00A0053B">
        <w:t xml:space="preserve"> is designed as a </w:t>
      </w:r>
      <w:r w:rsidR="001A61BB" w:rsidRPr="00A0053B">
        <w:t>general-purpose</w:t>
      </w:r>
      <w:r w:rsidR="00A0053B" w:rsidRPr="00A0053B">
        <w:t xml:space="preserve"> VPN for running on embedded interfaces and super computers alike, </w:t>
      </w:r>
      <w:r w:rsidR="00474E90">
        <w:t>fitting</w:t>
      </w:r>
      <w:r w:rsidR="00A0053B" w:rsidRPr="00A0053B">
        <w:t xml:space="preserve"> many different circumstances</w:t>
      </w:r>
      <w:r w:rsidR="005266BC">
        <w:t>”</w:t>
      </w:r>
      <w:r w:rsidR="00EB68B7">
        <w:t xml:space="preserve"> (</w:t>
      </w:r>
      <w:r w:rsidR="00662E92">
        <w:t>Donenfeld, J. A</w:t>
      </w:r>
      <w:r w:rsidR="00155E6D">
        <w:t>, 201</w:t>
      </w:r>
      <w:r w:rsidR="00027F17">
        <w:t>7</w:t>
      </w:r>
      <w:r w:rsidR="00155E6D">
        <w:t>)</w:t>
      </w:r>
      <w:r w:rsidR="00A0053B" w:rsidRPr="00A0053B">
        <w:t>.</w:t>
      </w:r>
      <w:r>
        <w:t xml:space="preserve"> Administrators of NGOs will be able to set</w:t>
      </w:r>
      <w:r w:rsidR="006D09FE">
        <w:t xml:space="preserve"> </w:t>
      </w:r>
      <w:r>
        <w:t>up</w:t>
      </w:r>
      <w:r w:rsidR="0085510D">
        <w:t xml:space="preserve"> the </w:t>
      </w:r>
      <w:r>
        <w:t>VPN Server simply by running a few Linux commands</w:t>
      </w:r>
      <w:r w:rsidR="00183572">
        <w:t xml:space="preserve">. </w:t>
      </w:r>
      <w:r w:rsidR="00371651">
        <w:t>NGOs</w:t>
      </w:r>
      <w:r w:rsidR="00183572">
        <w:t xml:space="preserve"> could also cont</w:t>
      </w:r>
      <w:r w:rsidR="00371651">
        <w:t>r</w:t>
      </w:r>
      <w:r w:rsidR="00183572">
        <w:t>act trust</w:t>
      </w:r>
      <w:r w:rsidR="00392B34">
        <w:t>ed</w:t>
      </w:r>
      <w:r w:rsidR="00183572">
        <w:t xml:space="preserve"> </w:t>
      </w:r>
      <w:r w:rsidR="0085510D">
        <w:t>s</w:t>
      </w:r>
      <w:r w:rsidR="00371651">
        <w:t>erver hosting</w:t>
      </w:r>
      <w:r w:rsidR="00183572">
        <w:t xml:space="preserve"> </w:t>
      </w:r>
      <w:r w:rsidR="00371651">
        <w:t>facilities</w:t>
      </w:r>
      <w:r w:rsidR="00183572">
        <w:t xml:space="preserve"> specializing in </w:t>
      </w:r>
      <w:r w:rsidR="00A0053B">
        <w:t>Wire</w:t>
      </w:r>
      <w:r w:rsidR="008A19AA">
        <w:t>G</w:t>
      </w:r>
      <w:r w:rsidR="00A0053B">
        <w:t>uard</w:t>
      </w:r>
      <w:r w:rsidR="00371651">
        <w:t xml:space="preserve"> to assist with the deployment</w:t>
      </w:r>
      <w:r w:rsidR="00183572">
        <w:t>.</w:t>
      </w:r>
    </w:p>
    <w:p w14:paraId="69FF94AC" w14:textId="77777777" w:rsidR="00371651" w:rsidRDefault="00371651" w:rsidP="00371651">
      <w:pPr>
        <w:pStyle w:val="ListParagraph"/>
      </w:pPr>
    </w:p>
    <w:p w14:paraId="5D684D00" w14:textId="09891999" w:rsidR="00BD1040" w:rsidRDefault="00DF3D09" w:rsidP="00BD1040">
      <w:pPr>
        <w:pStyle w:val="ListParagraph"/>
        <w:numPr>
          <w:ilvl w:val="0"/>
          <w:numId w:val="7"/>
        </w:numPr>
      </w:pPr>
      <w:r>
        <w:t xml:space="preserve">The </w:t>
      </w:r>
      <w:r w:rsidR="009C57ED">
        <w:t>b</w:t>
      </w:r>
      <w:r>
        <w:t>ack</w:t>
      </w:r>
      <w:r w:rsidR="009F163F">
        <w:t>-</w:t>
      </w:r>
      <w:r>
        <w:t xml:space="preserve">end </w:t>
      </w:r>
      <w:r w:rsidR="009C57ED">
        <w:t>s</w:t>
      </w:r>
      <w:r>
        <w:t>ystem utilized the open-source Parse Platform, formally a</w:t>
      </w:r>
      <w:r w:rsidR="00461DD0">
        <w:t xml:space="preserve"> project managed by</w:t>
      </w:r>
      <w:r>
        <w:t xml:space="preserve"> Facebook</w:t>
      </w:r>
      <w:r w:rsidR="00BD1040">
        <w:t>, Inc</w:t>
      </w:r>
      <w:r>
        <w:t xml:space="preserve">. The </w:t>
      </w:r>
      <w:r w:rsidR="00265776">
        <w:t>P</w:t>
      </w:r>
      <w:r>
        <w:t xml:space="preserve">arse </w:t>
      </w:r>
      <w:r w:rsidR="00265776">
        <w:t>a</w:t>
      </w:r>
      <w:r>
        <w:t xml:space="preserve">pplication </w:t>
      </w:r>
      <w:r w:rsidR="00265776">
        <w:t>s</w:t>
      </w:r>
      <w:r>
        <w:t>tack include</w:t>
      </w:r>
      <w:r w:rsidR="006D09FE">
        <w:t>s</w:t>
      </w:r>
      <w:r>
        <w:t xml:space="preserve"> storage, user authentication, push notification</w:t>
      </w:r>
      <w:r w:rsidR="001F6374">
        <w:t xml:space="preserve"> modules </w:t>
      </w:r>
      <w:r>
        <w:t>out of the box. Th</w:t>
      </w:r>
      <w:r w:rsidR="001F6374">
        <w:t>e</w:t>
      </w:r>
      <w:r>
        <w:t>s</w:t>
      </w:r>
      <w:r w:rsidR="001F6374">
        <w:t>e modules</w:t>
      </w:r>
      <w:r>
        <w:t xml:space="preserve"> allow </w:t>
      </w:r>
      <w:r w:rsidR="00625E54">
        <w:t>software engineers</w:t>
      </w:r>
      <w:r>
        <w:t xml:space="preserve"> to </w:t>
      </w:r>
      <w:r w:rsidR="00CA3C1D">
        <w:t>develop</w:t>
      </w:r>
      <w:r>
        <w:t xml:space="preserve"> feature</w:t>
      </w:r>
      <w:r w:rsidR="00D10624">
        <w:t>s</w:t>
      </w:r>
      <w:r w:rsidR="006D09FE">
        <w:t xml:space="preserve"> faster because they do not need to be concerned with low-level design</w:t>
      </w:r>
      <w:r w:rsidR="00C35179">
        <w:t>s</w:t>
      </w:r>
      <w:r w:rsidR="006D09FE">
        <w:t>, specifically</w:t>
      </w:r>
      <w:r>
        <w:t xml:space="preserve"> </w:t>
      </w:r>
      <w:r w:rsidR="00756E69">
        <w:t>processing and storing data</w:t>
      </w:r>
      <w:r>
        <w:t xml:space="preserve">. Instead, developers can be guaranteed that the data are processed structurally and persist in MongoDB, the database system of choice. Deployment </w:t>
      </w:r>
      <w:r w:rsidR="00773CAA">
        <w:t xml:space="preserve">of </w:t>
      </w:r>
      <w:r>
        <w:t xml:space="preserve">the Parse </w:t>
      </w:r>
      <w:r w:rsidR="00D57575">
        <w:t>a</w:t>
      </w:r>
      <w:r>
        <w:t xml:space="preserve">pplication </w:t>
      </w:r>
      <w:r w:rsidR="00D57575">
        <w:t>s</w:t>
      </w:r>
      <w:r>
        <w:t xml:space="preserve">tack is as simple as running a few command lines. The </w:t>
      </w:r>
      <w:r w:rsidR="00F42ABE">
        <w:t>b</w:t>
      </w:r>
      <w:r>
        <w:t>ack</w:t>
      </w:r>
      <w:r w:rsidR="006B422A">
        <w:t>-end</w:t>
      </w:r>
      <w:r>
        <w:t xml:space="preserve"> </w:t>
      </w:r>
      <w:r w:rsidR="00F42ABE">
        <w:t>s</w:t>
      </w:r>
      <w:r>
        <w:t>ystem does</w:t>
      </w:r>
      <w:r w:rsidR="00773CAA">
        <w:t xml:space="preserve"> not</w:t>
      </w:r>
      <w:r>
        <w:t xml:space="preserve"> </w:t>
      </w:r>
      <w:r w:rsidR="00B740B3">
        <w:t>expose</w:t>
      </w:r>
      <w:r w:rsidR="008A1F9F">
        <w:t xml:space="preserve"> itself</w:t>
      </w:r>
      <w:r w:rsidR="00B740B3">
        <w:t xml:space="preserve"> </w:t>
      </w:r>
      <w:r>
        <w:t>in the public network</w:t>
      </w:r>
      <w:r w:rsidR="00773CAA">
        <w:t>;</w:t>
      </w:r>
      <w:r>
        <w:t xml:space="preserve"> instead</w:t>
      </w:r>
      <w:r w:rsidR="006D09FE">
        <w:t>,</w:t>
      </w:r>
      <w:r>
        <w:t xml:space="preserve"> both users (activists and </w:t>
      </w:r>
      <w:r w:rsidR="00507B6F">
        <w:t>a</w:t>
      </w:r>
      <w:r>
        <w:t xml:space="preserve">nalysts) must first </w:t>
      </w:r>
      <w:r w:rsidR="00E110DE">
        <w:t>log</w:t>
      </w:r>
      <w:r>
        <w:t xml:space="preserve"> into </w:t>
      </w:r>
      <w:r w:rsidR="006D09FE">
        <w:t xml:space="preserve">the </w:t>
      </w:r>
      <w:r>
        <w:t xml:space="preserve">organization network via VPN Protocol </w:t>
      </w:r>
      <w:r w:rsidR="00E110DE">
        <w:t>to</w:t>
      </w:r>
      <w:r>
        <w:t xml:space="preserve"> consume the </w:t>
      </w:r>
      <w:r w:rsidR="00760CAF">
        <w:t>b</w:t>
      </w:r>
      <w:r>
        <w:t>ack</w:t>
      </w:r>
      <w:r w:rsidR="009F163F">
        <w:t>-</w:t>
      </w:r>
      <w:r>
        <w:t xml:space="preserve">end </w:t>
      </w:r>
      <w:r w:rsidR="00760CAF">
        <w:t>s</w:t>
      </w:r>
      <w:r>
        <w:t>ystem API endpoints.</w:t>
      </w:r>
    </w:p>
    <w:p w14:paraId="43F2CD11" w14:textId="77777777" w:rsidR="00BD1040" w:rsidRDefault="00BD1040" w:rsidP="00BD1040">
      <w:pPr>
        <w:pStyle w:val="ListParagraph"/>
      </w:pPr>
    </w:p>
    <w:p w14:paraId="34318DF0" w14:textId="7C5FD9CD" w:rsidR="005E5253" w:rsidRDefault="005A4060" w:rsidP="005E5253">
      <w:pPr>
        <w:pStyle w:val="ListParagraph"/>
        <w:numPr>
          <w:ilvl w:val="0"/>
          <w:numId w:val="7"/>
        </w:numPr>
      </w:pPr>
      <w:r>
        <w:t xml:space="preserve"> </w:t>
      </w:r>
      <w:r w:rsidR="00B05CD8">
        <w:t xml:space="preserve">The </w:t>
      </w:r>
      <w:r w:rsidR="00BC25D8">
        <w:t>d</w:t>
      </w:r>
      <w:r w:rsidR="00B05CD8">
        <w:t xml:space="preserve">ossier </w:t>
      </w:r>
      <w:r w:rsidR="00BC25D8">
        <w:t>m</w:t>
      </w:r>
      <w:r w:rsidR="00B05CD8">
        <w:t xml:space="preserve">anagement </w:t>
      </w:r>
      <w:r w:rsidR="00BC25D8">
        <w:t>w</w:t>
      </w:r>
      <w:r w:rsidR="00B05CD8">
        <w:t xml:space="preserve">eb </w:t>
      </w:r>
      <w:r w:rsidR="00ED408B">
        <w:t>a</w:t>
      </w:r>
      <w:r w:rsidR="00B05CD8">
        <w:t>pplication is buil</w:t>
      </w:r>
      <w:r w:rsidR="00773CAA">
        <w:t>t</w:t>
      </w:r>
      <w:r w:rsidR="00B05CD8">
        <w:t xml:space="preserve"> using the React-Admin Framework. It is </w:t>
      </w:r>
      <w:r w:rsidR="00773CAA">
        <w:t xml:space="preserve">a </w:t>
      </w:r>
      <w:r w:rsidR="00B05CD8">
        <w:t>front</w:t>
      </w:r>
      <w:r w:rsidR="004654CB">
        <w:t>-</w:t>
      </w:r>
      <w:r w:rsidR="00B05CD8">
        <w:t>end framework for building data-driven applications running in the browser, on top of REST/</w:t>
      </w:r>
      <w:proofErr w:type="spellStart"/>
      <w:r w:rsidR="00B05CD8">
        <w:t>GraphQL</w:t>
      </w:r>
      <w:proofErr w:type="spellEnd"/>
      <w:r w:rsidR="00B05CD8">
        <w:t xml:space="preserve"> APIs, using React Framework and Material Design. It is open</w:t>
      </w:r>
      <w:r w:rsidR="00773CAA">
        <w:t>-</w:t>
      </w:r>
      <w:r w:rsidR="00B05CD8">
        <w:t xml:space="preserve">sourced and maintained by the </w:t>
      </w:r>
      <w:proofErr w:type="spellStart"/>
      <w:r w:rsidR="00B05CD8">
        <w:t>Marmelab</w:t>
      </w:r>
      <w:proofErr w:type="spellEnd"/>
      <w:r w:rsidR="00B05CD8">
        <w:t xml:space="preserve"> consulting firm located in France. The </w:t>
      </w:r>
      <w:r w:rsidR="00ED408B">
        <w:t>d</w:t>
      </w:r>
      <w:r w:rsidR="00B05CD8">
        <w:t xml:space="preserve">ossier </w:t>
      </w:r>
      <w:r w:rsidR="00ED408B">
        <w:t>m</w:t>
      </w:r>
      <w:r w:rsidR="00B05CD8">
        <w:t xml:space="preserve">anagement </w:t>
      </w:r>
      <w:r w:rsidR="00ED408B">
        <w:t>w</w:t>
      </w:r>
      <w:r w:rsidR="00B05CD8">
        <w:t xml:space="preserve">eb </w:t>
      </w:r>
      <w:r w:rsidR="00ED408B">
        <w:t>a</w:t>
      </w:r>
      <w:r w:rsidR="00B05CD8">
        <w:t>pplication has the following features:</w:t>
      </w:r>
      <w:r w:rsidR="005E5253">
        <w:br/>
      </w:r>
    </w:p>
    <w:p w14:paraId="660D60A6" w14:textId="07CEA4AA" w:rsidR="00B05CD8" w:rsidRDefault="00575BF4" w:rsidP="00B05CD8">
      <w:pPr>
        <w:pStyle w:val="ListParagraph"/>
        <w:numPr>
          <w:ilvl w:val="1"/>
          <w:numId w:val="7"/>
        </w:numPr>
      </w:pPr>
      <w:r>
        <w:t>S</w:t>
      </w:r>
      <w:r w:rsidR="00B05CD8">
        <w:t>earch functionality</w:t>
      </w:r>
      <w:r w:rsidR="00773CAA">
        <w:t xml:space="preserve"> allows</w:t>
      </w:r>
      <w:r w:rsidR="00B05CD8">
        <w:t xml:space="preserve"> multiple row results and displays, allowing analysts to search dossiers by keywords.</w:t>
      </w:r>
      <w:r w:rsidR="00A17C32">
        <w:br/>
      </w:r>
    </w:p>
    <w:p w14:paraId="08818903" w14:textId="49B4D3CA" w:rsidR="00E110DE" w:rsidRDefault="00D27C1A" w:rsidP="00B05CD8">
      <w:pPr>
        <w:pStyle w:val="ListParagraph"/>
        <w:numPr>
          <w:ilvl w:val="1"/>
          <w:numId w:val="7"/>
        </w:numPr>
      </w:pPr>
      <w:r>
        <w:t>Reviews</w:t>
      </w:r>
      <w:r w:rsidR="00B05CD8">
        <w:t xml:space="preserve"> functionality allow</w:t>
      </w:r>
      <w:r w:rsidR="00773CAA">
        <w:t>s</w:t>
      </w:r>
      <w:r w:rsidR="00B05CD8">
        <w:t xml:space="preserve"> analysts to add, modify, and delete </w:t>
      </w:r>
      <w:r>
        <w:t>reviews</w:t>
      </w:r>
      <w:r w:rsidR="00B05CD8">
        <w:t xml:space="preserve"> associated </w:t>
      </w:r>
      <w:r w:rsidR="00773CAA">
        <w:t>with</w:t>
      </w:r>
      <w:r w:rsidR="00B05CD8">
        <w:t xml:space="preserve"> a dossier</w:t>
      </w:r>
      <w:r w:rsidR="007A30A8">
        <w:t>,</w:t>
      </w:r>
      <w:r w:rsidR="009F7758">
        <w:t xml:space="preserve"> </w:t>
      </w:r>
      <w:r w:rsidR="006C772A">
        <w:t>including</w:t>
      </w:r>
      <w:r w:rsidR="009F7758">
        <w:t xml:space="preserve"> audit log</w:t>
      </w:r>
      <w:r w:rsidR="008329FE">
        <w:t>ging</w:t>
      </w:r>
      <w:r w:rsidR="00B05CD8">
        <w:t xml:space="preserve">.  </w:t>
      </w:r>
      <w:r w:rsidR="00A17C32">
        <w:br/>
      </w:r>
    </w:p>
    <w:p w14:paraId="384B0D49" w14:textId="58A505BE" w:rsidR="00F455C5" w:rsidRPr="00E7420F" w:rsidRDefault="00575BF4" w:rsidP="00B86F27">
      <w:pPr>
        <w:pStyle w:val="ListParagraph"/>
        <w:numPr>
          <w:ilvl w:val="1"/>
          <w:numId w:val="7"/>
        </w:numPr>
      </w:pPr>
      <w:r>
        <w:t>R</w:t>
      </w:r>
      <w:r w:rsidR="00B05CD8">
        <w:t>eport functionality allow</w:t>
      </w:r>
      <w:r w:rsidR="00773CAA">
        <w:t>s</w:t>
      </w:r>
      <w:r w:rsidR="00B05CD8">
        <w:t xml:space="preserve"> analysts to generate </w:t>
      </w:r>
      <w:r w:rsidR="00773CAA">
        <w:t>columns, multiple rows, date-time stamps, and title reports</w:t>
      </w:r>
      <w:r w:rsidR="00B05CD8">
        <w:t>.</w:t>
      </w:r>
    </w:p>
    <w:p w14:paraId="6F8085EA" w14:textId="3E660E46" w:rsidR="00DC3F9A" w:rsidRPr="00DC740D" w:rsidRDefault="00896445" w:rsidP="007B5D4B">
      <w:pPr>
        <w:pStyle w:val="Heading1"/>
        <w:spacing w:after="240"/>
        <w:jc w:val="center"/>
        <w:rPr>
          <w:b/>
          <w:color w:val="auto"/>
        </w:rPr>
      </w:pPr>
      <w:bookmarkStart w:id="5" w:name="_Toc88002690"/>
      <w:r w:rsidRPr="00405530">
        <w:rPr>
          <w:b/>
          <w:color w:val="auto"/>
        </w:rPr>
        <w:t>Existing Gaps</w:t>
      </w:r>
      <w:bookmarkEnd w:id="5"/>
    </w:p>
    <w:p w14:paraId="13FFF30F" w14:textId="61C3AD33" w:rsidR="001D1E17" w:rsidRDefault="001D1E17" w:rsidP="00305D96">
      <w:r>
        <w:t>There are many general</w:t>
      </w:r>
      <w:r w:rsidR="007A30A8">
        <w:t>-</w:t>
      </w:r>
      <w:r>
        <w:t xml:space="preserve">purpose </w:t>
      </w:r>
      <w:r w:rsidR="00305D96">
        <w:t>communication</w:t>
      </w:r>
      <w:r>
        <w:t xml:space="preserve"> systems for activists to submit dossiers to their intended organizations</w:t>
      </w:r>
      <w:r w:rsidR="00E62B7C">
        <w:t xml:space="preserve">. </w:t>
      </w:r>
      <w:r>
        <w:t>Those existing systems</w:t>
      </w:r>
      <w:r w:rsidR="00E62B7C">
        <w:t xml:space="preserve"> could be</w:t>
      </w:r>
      <w:r>
        <w:t xml:space="preserve"> </w:t>
      </w:r>
      <w:r w:rsidR="00305D96">
        <w:t xml:space="preserve">categorized into traditional </w:t>
      </w:r>
      <w:r w:rsidR="00E62B7C">
        <w:t xml:space="preserve">communication, </w:t>
      </w:r>
      <w:r w:rsidR="007A30A8">
        <w:t>direct/indirect personal contact between activists and analysts, and computer-mediated communication, which uses</w:t>
      </w:r>
      <w:r w:rsidR="00E62B7C">
        <w:t xml:space="preserve"> computerized technology as the mediator for that communication. The Dossier Management System does not intend to replace those methodologies</w:t>
      </w:r>
      <w:r w:rsidR="003E77DD">
        <w:t>;</w:t>
      </w:r>
      <w:r w:rsidR="00E62B7C">
        <w:t xml:space="preserve"> instead, it </w:t>
      </w:r>
      <w:r w:rsidR="00A34B55">
        <w:t>serves</w:t>
      </w:r>
      <w:r w:rsidR="00E62B7C">
        <w:t xml:space="preserve"> </w:t>
      </w:r>
      <w:r w:rsidR="003E77DD">
        <w:t>as</w:t>
      </w:r>
      <w:r w:rsidR="00E62B7C">
        <w:t xml:space="preserve"> a </w:t>
      </w:r>
      <w:r w:rsidR="00E62B7C">
        <w:lastRenderedPageBreak/>
        <w:t>compl</w:t>
      </w:r>
      <w:r w:rsidR="003E77DD">
        <w:t>e</w:t>
      </w:r>
      <w:r w:rsidR="00E62B7C">
        <w:t>mentary tool to both methods</w:t>
      </w:r>
      <w:r w:rsidR="00A57616">
        <w:t xml:space="preserve"> with the added benefits of</w:t>
      </w:r>
      <w:r w:rsidR="003E77DD">
        <w:t xml:space="preserve"> additional data transfer s</w:t>
      </w:r>
      <w:r w:rsidR="00713BFD">
        <w:t>ecurity and personnel</w:t>
      </w:r>
      <w:r w:rsidR="00A57616">
        <w:t xml:space="preserve"> anonymity.</w:t>
      </w:r>
    </w:p>
    <w:p w14:paraId="7B5B9206" w14:textId="3535FE71" w:rsidR="00305D96" w:rsidRPr="00AA2884" w:rsidRDefault="00305D96" w:rsidP="00E82787">
      <w:pPr>
        <w:pStyle w:val="Heading2"/>
        <w:rPr>
          <w:b/>
          <w:bCs/>
          <w:color w:val="auto"/>
        </w:rPr>
      </w:pPr>
      <w:bookmarkStart w:id="6" w:name="_Toc88002691"/>
      <w:r w:rsidRPr="00AA2884">
        <w:rPr>
          <w:b/>
          <w:bCs/>
          <w:color w:val="auto"/>
        </w:rPr>
        <w:t xml:space="preserve">Traditional </w:t>
      </w:r>
      <w:r w:rsidR="005D749F" w:rsidRPr="00AA2884">
        <w:rPr>
          <w:b/>
          <w:bCs/>
          <w:color w:val="auto"/>
        </w:rPr>
        <w:t>Communication</w:t>
      </w:r>
      <w:bookmarkEnd w:id="6"/>
    </w:p>
    <w:p w14:paraId="2A473F12" w14:textId="214B0B6C" w:rsidR="009C1799" w:rsidRDefault="006C05DF" w:rsidP="008401DA">
      <w:pPr>
        <w:ind w:left="720"/>
      </w:pPr>
      <w:r>
        <w:t xml:space="preserve">Traditional communication </w:t>
      </w:r>
      <w:r w:rsidR="00775DDF">
        <w:t xml:space="preserve">is an information exchange that takes outside </w:t>
      </w:r>
      <w:r w:rsidR="00C036E4">
        <w:t xml:space="preserve">the </w:t>
      </w:r>
      <w:r w:rsidR="00775DDF">
        <w:t>cooperative collection of inter-networks</w:t>
      </w:r>
      <w:r w:rsidR="00F548FB">
        <w:t xml:space="preserve"> </w:t>
      </w:r>
      <w:r w:rsidR="000E1D5B">
        <w:t>(</w:t>
      </w:r>
      <w:proofErr w:type="spellStart"/>
      <w:r w:rsidR="000E1D5B">
        <w:t>Doerfel</w:t>
      </w:r>
      <w:proofErr w:type="spellEnd"/>
      <w:r w:rsidR="00F548FB">
        <w:t xml:space="preserve"> et al., 2003)</w:t>
      </w:r>
      <w:r w:rsidR="00775DDF">
        <w:t xml:space="preserve">. The technique </w:t>
      </w:r>
      <w:r w:rsidR="009C1799">
        <w:t>includes</w:t>
      </w:r>
      <w:r w:rsidR="00775DDF">
        <w:t xml:space="preserve"> these communication channels; direct</w:t>
      </w:r>
      <w:r>
        <w:t xml:space="preserve"> person-2-person </w:t>
      </w:r>
      <w:r w:rsidR="0001770F">
        <w:t>contact</w:t>
      </w:r>
      <w:r>
        <w:t xml:space="preserve">, </w:t>
      </w:r>
      <w:r w:rsidR="00824C41">
        <w:t>where</w:t>
      </w:r>
      <w:r w:rsidR="009709D0">
        <w:t xml:space="preserve"> </w:t>
      </w:r>
      <w:r>
        <w:t>both participants</w:t>
      </w:r>
      <w:r w:rsidR="00824C41">
        <w:t xml:space="preserve"> </w:t>
      </w:r>
      <w:r>
        <w:t>meet at a</w:t>
      </w:r>
      <w:r w:rsidR="00051C6E">
        <w:t xml:space="preserve"> secret location </w:t>
      </w:r>
      <w:r>
        <w:t xml:space="preserve">to exchange dossier </w:t>
      </w:r>
      <w:r w:rsidR="00E57729">
        <w:t xml:space="preserve">documents; indirect person-2-person contact, where participants agreed to a </w:t>
      </w:r>
      <w:r w:rsidR="003041F0">
        <w:t>private</w:t>
      </w:r>
      <w:r w:rsidR="00E57729">
        <w:t xml:space="preserve"> </w:t>
      </w:r>
      <w:r w:rsidR="007322E2">
        <w:t>place</w:t>
      </w:r>
      <w:r w:rsidR="00E57729">
        <w:t xml:space="preserve"> for dossiers to</w:t>
      </w:r>
      <w:r w:rsidR="00532A00">
        <w:t xml:space="preserve"> be</w:t>
      </w:r>
      <w:r w:rsidR="00E57729">
        <w:t xml:space="preserve"> drop</w:t>
      </w:r>
      <w:r w:rsidR="00532A00">
        <w:t>ped</w:t>
      </w:r>
      <w:r w:rsidR="00E57729">
        <w:t xml:space="preserve"> off and pick</w:t>
      </w:r>
      <w:r w:rsidR="00532A00">
        <w:t>ed</w:t>
      </w:r>
      <w:r w:rsidR="00E57729">
        <w:t xml:space="preserve"> up; analog</w:t>
      </w:r>
      <w:r>
        <w:t xml:space="preserve"> telecommunication, </w:t>
      </w:r>
      <w:r w:rsidR="00532A00">
        <w:t xml:space="preserve">where </w:t>
      </w:r>
      <w:r>
        <w:t xml:space="preserve">both participants communicate through land-line telephone communication; snail mail, </w:t>
      </w:r>
      <w:r w:rsidR="00532A00">
        <w:t xml:space="preserve">where </w:t>
      </w:r>
      <w:r>
        <w:t xml:space="preserve">both participants exchange </w:t>
      </w:r>
      <w:r w:rsidR="00C036E4">
        <w:t>information</w:t>
      </w:r>
      <w:r>
        <w:t xml:space="preserve"> through the postal</w:t>
      </w:r>
      <w:r w:rsidR="00C036E4">
        <w:t xml:space="preserve"> service</w:t>
      </w:r>
      <w:r>
        <w:t xml:space="preserve"> system</w:t>
      </w:r>
      <w:r w:rsidR="008401DA">
        <w:t xml:space="preserve">. </w:t>
      </w:r>
      <w:r w:rsidR="00E57729">
        <w:t xml:space="preserve">This mode of communication </w:t>
      </w:r>
      <w:r w:rsidR="001A385D">
        <w:t>function</w:t>
      </w:r>
      <w:r w:rsidR="00713BFD">
        <w:t>s</w:t>
      </w:r>
      <w:r w:rsidR="001A385D">
        <w:t xml:space="preserve"> at </w:t>
      </w:r>
      <w:r w:rsidR="00713BFD">
        <w:t xml:space="preserve">a </w:t>
      </w:r>
      <w:r w:rsidR="001A385D">
        <w:t>rudimentary level</w:t>
      </w:r>
      <w:r w:rsidR="00923452">
        <w:t>;</w:t>
      </w:r>
      <w:r w:rsidR="008401DA">
        <w:t xml:space="preserve"> both </w:t>
      </w:r>
      <w:r w:rsidR="001A385D">
        <w:t>participant</w:t>
      </w:r>
      <w:r w:rsidR="00923452">
        <w:t>s</w:t>
      </w:r>
      <w:r w:rsidR="001A385D">
        <w:t xml:space="preserve"> risk </w:t>
      </w:r>
      <w:r w:rsidR="00E57729">
        <w:t xml:space="preserve">exposing </w:t>
      </w:r>
      <w:r w:rsidR="001A385D">
        <w:t xml:space="preserve">their </w:t>
      </w:r>
      <w:r w:rsidR="00E57729">
        <w:t xml:space="preserve">identities. </w:t>
      </w:r>
      <w:r w:rsidR="00E14A8C">
        <w:t>For example, a</w:t>
      </w:r>
      <w:r w:rsidR="00E57729">
        <w:t>ctivists could be</w:t>
      </w:r>
      <w:r w:rsidR="00447BC7">
        <w:t xml:space="preserve"> </w:t>
      </w:r>
      <w:r w:rsidR="00E57729">
        <w:t xml:space="preserve">working for preparators </w:t>
      </w:r>
      <w:r w:rsidR="007322E2">
        <w:t>to harm</w:t>
      </w:r>
      <w:r w:rsidR="00E57729">
        <w:t xml:space="preserve"> the analyst researching the topic matter</w:t>
      </w:r>
      <w:r w:rsidR="00C036E4">
        <w:t xml:space="preserve">.  </w:t>
      </w:r>
    </w:p>
    <w:p w14:paraId="12877494" w14:textId="23082C65" w:rsidR="006C05DF" w:rsidRDefault="009C1799" w:rsidP="008401DA">
      <w:pPr>
        <w:ind w:left="720"/>
      </w:pPr>
      <w:r>
        <w:t>T</w:t>
      </w:r>
      <w:r w:rsidR="00E57729">
        <w:t xml:space="preserve">he Dossier Management System could be a </w:t>
      </w:r>
      <w:r w:rsidR="007322E2">
        <w:t>robust</w:t>
      </w:r>
      <w:r w:rsidR="00E57729">
        <w:t xml:space="preserve"> compl</w:t>
      </w:r>
      <w:r w:rsidR="007322E2">
        <w:t>e</w:t>
      </w:r>
      <w:r w:rsidR="00E57729">
        <w:t xml:space="preserve">mentary tool in </w:t>
      </w:r>
      <w:r w:rsidR="00725B63">
        <w:t>facilitating</w:t>
      </w:r>
      <w:r w:rsidR="00E57729">
        <w:t xml:space="preserve"> exchanging dossiers between activists and analyst</w:t>
      </w:r>
      <w:r w:rsidR="007322E2">
        <w:t>s</w:t>
      </w:r>
      <w:r w:rsidR="00E57729">
        <w:t xml:space="preserve"> in a secure manner</w:t>
      </w:r>
      <w:r w:rsidR="003C0864">
        <w:t xml:space="preserve">. </w:t>
      </w:r>
      <w:r w:rsidR="00E57729">
        <w:t>Activists could upload their dossiers from wherever and whenever while reducing their probabilities of being exposed</w:t>
      </w:r>
      <w:r w:rsidR="00D47BAF">
        <w:t>, and a</w:t>
      </w:r>
      <w:r w:rsidR="00E57729">
        <w:t xml:space="preserve">nalysts could retrieve those dossiers quickly thru the </w:t>
      </w:r>
      <w:r w:rsidR="001C0AAB">
        <w:t>d</w:t>
      </w:r>
      <w:r w:rsidR="00E57729">
        <w:t xml:space="preserve">ossier </w:t>
      </w:r>
      <w:r w:rsidR="001C0AAB">
        <w:t>m</w:t>
      </w:r>
      <w:r w:rsidR="00E57729">
        <w:t xml:space="preserve">anagement </w:t>
      </w:r>
      <w:r w:rsidR="001C0AAB">
        <w:t>w</w:t>
      </w:r>
      <w:r w:rsidR="00E57729">
        <w:t xml:space="preserve">eb </w:t>
      </w:r>
      <w:r w:rsidR="001C0AAB">
        <w:t>a</w:t>
      </w:r>
      <w:r w:rsidR="00E57729">
        <w:t>pplication.</w:t>
      </w:r>
      <w:r w:rsidR="008D23BB">
        <w:t xml:space="preserve"> Both participants </w:t>
      </w:r>
      <w:r w:rsidR="00C036E4">
        <w:t xml:space="preserve">achieve dossiers exchange without having to </w:t>
      </w:r>
      <w:r w:rsidR="007322E2">
        <w:t>p</w:t>
      </w:r>
      <w:r w:rsidR="00C036E4">
        <w:t>ut their identities at risk.</w:t>
      </w:r>
    </w:p>
    <w:p w14:paraId="26A33482" w14:textId="6AC3089A" w:rsidR="002A41BC" w:rsidRPr="00AA2884" w:rsidRDefault="00E62B7C" w:rsidP="00E82787">
      <w:pPr>
        <w:pStyle w:val="Heading2"/>
        <w:rPr>
          <w:b/>
          <w:bCs/>
          <w:color w:val="auto"/>
        </w:rPr>
      </w:pPr>
      <w:bookmarkStart w:id="7" w:name="_Toc88002692"/>
      <w:r w:rsidRPr="00AA2884">
        <w:rPr>
          <w:b/>
          <w:bCs/>
          <w:color w:val="auto"/>
        </w:rPr>
        <w:t>Computer-Mediated</w:t>
      </w:r>
      <w:r w:rsidR="002A41BC" w:rsidRPr="00AA2884">
        <w:rPr>
          <w:b/>
          <w:bCs/>
          <w:color w:val="auto"/>
        </w:rPr>
        <w:t xml:space="preserve"> </w:t>
      </w:r>
      <w:r w:rsidR="005D749F" w:rsidRPr="00AA2884">
        <w:rPr>
          <w:b/>
          <w:bCs/>
          <w:color w:val="auto"/>
        </w:rPr>
        <w:t>Communication</w:t>
      </w:r>
      <w:bookmarkEnd w:id="7"/>
    </w:p>
    <w:p w14:paraId="3ECC3FF8" w14:textId="71351C9B" w:rsidR="009C1799" w:rsidRDefault="008401DA" w:rsidP="009C1799">
      <w:pPr>
        <w:ind w:left="720"/>
      </w:pPr>
      <w:r>
        <w:t>Computer-</w:t>
      </w:r>
      <w:r w:rsidR="00487FC5">
        <w:t>mediated</w:t>
      </w:r>
      <w:r>
        <w:t xml:space="preserve"> communication</w:t>
      </w:r>
      <w:r w:rsidR="009C1799">
        <w:t xml:space="preserve"> </w:t>
      </w:r>
      <w:r>
        <w:t xml:space="preserve">is an “information </w:t>
      </w:r>
      <w:r w:rsidR="009C1799" w:rsidRPr="008401DA">
        <w:t>exchange</w:t>
      </w:r>
      <w:r w:rsidRPr="008401DA">
        <w:t xml:space="preserve"> that takes place on the global, cooperative collection of networks</w:t>
      </w:r>
      <w:r w:rsidR="009C1799">
        <w:t xml:space="preserve">…. </w:t>
      </w:r>
      <w:r w:rsidRPr="008401DA">
        <w:t>The resulting information exchange can involve a</w:t>
      </w:r>
      <w:r>
        <w:t xml:space="preserve"> </w:t>
      </w:r>
      <w:r w:rsidRPr="008401DA">
        <w:t>wide</w:t>
      </w:r>
      <w:r>
        <w:t xml:space="preserve"> </w:t>
      </w:r>
      <w:r w:rsidRPr="008401DA">
        <w:t>range</w:t>
      </w:r>
      <w:r>
        <w:t xml:space="preserve"> </w:t>
      </w:r>
      <w:r w:rsidRPr="008401DA">
        <w:t>of symbols people use</w:t>
      </w:r>
      <w:r>
        <w:t xml:space="preserve"> </w:t>
      </w:r>
      <w:r w:rsidRPr="008401DA">
        <w:t>for</w:t>
      </w:r>
      <w:r>
        <w:t xml:space="preserve"> </w:t>
      </w:r>
      <w:r w:rsidRPr="008401DA">
        <w:t>communication</w:t>
      </w:r>
      <w:r w:rsidR="009E3A7A">
        <w:t>”</w:t>
      </w:r>
      <w:r w:rsidR="004354EE">
        <w:t xml:space="preserve"> (</w:t>
      </w:r>
      <w:proofErr w:type="spellStart"/>
      <w:r w:rsidR="004354EE">
        <w:t>Doerfel</w:t>
      </w:r>
      <w:proofErr w:type="spellEnd"/>
      <w:r w:rsidR="009472F7">
        <w:t xml:space="preserve"> </w:t>
      </w:r>
      <w:r w:rsidR="00D3084F">
        <w:t>et al</w:t>
      </w:r>
      <w:r w:rsidR="006405EF">
        <w:t xml:space="preserve">. </w:t>
      </w:r>
      <w:r w:rsidR="00D3084F">
        <w:t>l</w:t>
      </w:r>
      <w:r w:rsidR="004354EE">
        <w:t>.</w:t>
      </w:r>
      <w:r w:rsidR="001B0F81">
        <w:t xml:space="preserve">, </w:t>
      </w:r>
      <w:r w:rsidR="004354EE">
        <w:t>2003)</w:t>
      </w:r>
      <w:r w:rsidR="008B0E6F">
        <w:t xml:space="preserve">. </w:t>
      </w:r>
      <w:r w:rsidR="003C5747">
        <w:t>C</w:t>
      </w:r>
      <w:r w:rsidR="009C1799">
        <w:t>omputer-mediated communication</w:t>
      </w:r>
      <w:r w:rsidR="00545A61">
        <w:t xml:space="preserve"> </w:t>
      </w:r>
      <w:r w:rsidR="006405EF">
        <w:t>is</w:t>
      </w:r>
      <w:r w:rsidR="00545A61">
        <w:t xml:space="preserve"> </w:t>
      </w:r>
      <w:r w:rsidR="002343D4">
        <w:t xml:space="preserve">software </w:t>
      </w:r>
      <w:r w:rsidR="00CD46E7">
        <w:t>programs that utilize the internet connection</w:t>
      </w:r>
      <w:r w:rsidR="00654D7C">
        <w:t xml:space="preserve">. </w:t>
      </w:r>
      <w:r w:rsidR="006405EF">
        <w:t>E</w:t>
      </w:r>
      <w:r w:rsidR="009C1799">
        <w:t>xamples are online message board</w:t>
      </w:r>
      <w:r w:rsidR="003041F0">
        <w:t>s</w:t>
      </w:r>
      <w:r w:rsidR="009C1799">
        <w:t>, chat room</w:t>
      </w:r>
      <w:r w:rsidR="003041F0">
        <w:t>s</w:t>
      </w:r>
      <w:r w:rsidR="009C1799">
        <w:t>, messaging platform</w:t>
      </w:r>
      <w:r w:rsidR="003041F0">
        <w:t>s</w:t>
      </w:r>
      <w:r w:rsidR="009C1799">
        <w:t>, email platform</w:t>
      </w:r>
      <w:r w:rsidR="003041F0">
        <w:t>s</w:t>
      </w:r>
      <w:r w:rsidR="009C1799">
        <w:t xml:space="preserve">, </w:t>
      </w:r>
      <w:r w:rsidR="00093241">
        <w:t>customer relation</w:t>
      </w:r>
      <w:r w:rsidR="00780F35">
        <w:t xml:space="preserve">ship platforms, </w:t>
      </w:r>
      <w:r w:rsidR="009C1799">
        <w:t>and social media platform</w:t>
      </w:r>
      <w:r w:rsidR="003041F0">
        <w:t>s</w:t>
      </w:r>
      <w:r w:rsidR="009C1799">
        <w:t>. While these channels provide avenues for information exchange, they generally are</w:t>
      </w:r>
      <w:r w:rsidR="009D1248">
        <w:t xml:space="preserve"> </w:t>
      </w:r>
      <w:r w:rsidR="009C1799">
        <w:t>n</w:t>
      </w:r>
      <w:r w:rsidR="009D1248">
        <w:t>o</w:t>
      </w:r>
      <w:r w:rsidR="009C1799">
        <w:t xml:space="preserve">t built for </w:t>
      </w:r>
      <w:r w:rsidR="00254A39">
        <w:t xml:space="preserve">transferring and </w:t>
      </w:r>
      <w:r w:rsidR="0016064A">
        <w:t>manag</w:t>
      </w:r>
      <w:r w:rsidR="00254A39">
        <w:t>ing</w:t>
      </w:r>
      <w:r w:rsidR="0016064A">
        <w:t xml:space="preserve"> </w:t>
      </w:r>
      <w:r w:rsidR="009C1799">
        <w:t>sensitive information</w:t>
      </w:r>
      <w:r w:rsidR="003041F0">
        <w:t xml:space="preserve"> l</w:t>
      </w:r>
      <w:r w:rsidR="009C1799">
        <w:t>ike how one would</w:t>
      </w:r>
      <w:r w:rsidR="009D1248">
        <w:t xml:space="preserve"> </w:t>
      </w:r>
      <w:r w:rsidR="009C1799">
        <w:t>n</w:t>
      </w:r>
      <w:r w:rsidR="009D1248">
        <w:t>o</w:t>
      </w:r>
      <w:r w:rsidR="009C1799">
        <w:t xml:space="preserve">t want to eat soup with a fork.   </w:t>
      </w:r>
    </w:p>
    <w:p w14:paraId="6F55A53F" w14:textId="05D34896" w:rsidR="009C1799" w:rsidRDefault="00487FC5" w:rsidP="003250C4">
      <w:pPr>
        <w:ind w:left="720"/>
      </w:pPr>
      <w:r>
        <w:t>The Dossier Management System</w:t>
      </w:r>
      <w:r w:rsidR="005936CB">
        <w:t xml:space="preserve"> (DMS)</w:t>
      </w:r>
      <w:r>
        <w:t xml:space="preserve"> is a form of computer-mediated communication; however, it is built </w:t>
      </w:r>
      <w:r w:rsidR="003041F0">
        <w:t>to exchange dossiers</w:t>
      </w:r>
      <w:r>
        <w:t xml:space="preserve"> and other sensitive data</w:t>
      </w:r>
      <w:r w:rsidR="00BC5353">
        <w:t xml:space="preserve">. </w:t>
      </w:r>
      <w:r>
        <w:t>DMS include</w:t>
      </w:r>
      <w:r w:rsidR="003041F0">
        <w:t>s</w:t>
      </w:r>
      <w:r>
        <w:t xml:space="preserve"> features that other forms of computer-mediated communication may not </w:t>
      </w:r>
      <w:r w:rsidR="00EF610B">
        <w:t>support</w:t>
      </w:r>
      <w:r>
        <w:t xml:space="preserve"> anonymous</w:t>
      </w:r>
      <w:r w:rsidRPr="00487FC5">
        <w:t xml:space="preserve"> </w:t>
      </w:r>
      <w:r>
        <w:t xml:space="preserve">features, available to search and filter dossiers, built-in VPN connection. </w:t>
      </w:r>
      <w:r w:rsidR="00BB3D11">
        <w:t>DMS</w:t>
      </w:r>
      <w:r>
        <w:t xml:space="preserve"> is built with the interests of </w:t>
      </w:r>
      <w:r w:rsidR="00985812">
        <w:t xml:space="preserve">securing </w:t>
      </w:r>
      <w:r w:rsidR="007D7B49">
        <w:t xml:space="preserve">the </w:t>
      </w:r>
      <w:r w:rsidR="002A2952">
        <w:t xml:space="preserve">personal identities of </w:t>
      </w:r>
      <w:r>
        <w:t>activists and analysts from harm.</w:t>
      </w:r>
    </w:p>
    <w:p w14:paraId="309E4A4F" w14:textId="77777777" w:rsidR="00DC3F9A" w:rsidRPr="0055307F" w:rsidRDefault="00896445" w:rsidP="00464145">
      <w:pPr>
        <w:pStyle w:val="Heading1"/>
        <w:spacing w:after="240"/>
        <w:jc w:val="center"/>
        <w:rPr>
          <w:b/>
          <w:color w:val="auto"/>
        </w:rPr>
      </w:pPr>
      <w:bookmarkStart w:id="8" w:name="_Toc88002693"/>
      <w:r w:rsidRPr="0055307F">
        <w:rPr>
          <w:b/>
          <w:color w:val="auto"/>
        </w:rPr>
        <w:t>SDLC Methodology</w:t>
      </w:r>
      <w:bookmarkEnd w:id="8"/>
    </w:p>
    <w:p w14:paraId="646965F8" w14:textId="02223357" w:rsidR="003E6DF0" w:rsidRDefault="00440851" w:rsidP="00B359D6">
      <w:pPr>
        <w:ind w:firstLine="720"/>
      </w:pPr>
      <w:r>
        <w:t>The SDLC methodology u</w:t>
      </w:r>
      <w:r w:rsidR="00F537AB">
        <w:t>til</w:t>
      </w:r>
      <w:r>
        <w:t xml:space="preserve">ized in this project is </w:t>
      </w:r>
      <w:r w:rsidR="00F537AB">
        <w:t>Agile</w:t>
      </w:r>
      <w:r w:rsidR="0044143C">
        <w:t xml:space="preserve">. </w:t>
      </w:r>
      <w:r w:rsidR="005011C6">
        <w:t>The Dossier Management Syste</w:t>
      </w:r>
      <w:r w:rsidR="00962565">
        <w:t xml:space="preserve">m </w:t>
      </w:r>
      <w:r w:rsidR="00141158">
        <w:t>is a specific form of computer-mediated communication for a particular</w:t>
      </w:r>
      <w:r w:rsidR="00C15F56">
        <w:t xml:space="preserve"> </w:t>
      </w:r>
      <w:r w:rsidR="00141158">
        <w:t xml:space="preserve">set of </w:t>
      </w:r>
      <w:r w:rsidR="001232B5">
        <w:t>users,</w:t>
      </w:r>
      <w:r w:rsidR="00703524">
        <w:t xml:space="preserve"> </w:t>
      </w:r>
      <w:r w:rsidR="00ED0E7A">
        <w:t>activists,</w:t>
      </w:r>
      <w:r w:rsidR="00703524">
        <w:t xml:space="preserve"> and analysts</w:t>
      </w:r>
      <w:r w:rsidR="00193CA1">
        <w:t>. It needs to</w:t>
      </w:r>
      <w:r w:rsidR="00DC5EB9">
        <w:t xml:space="preserve"> </w:t>
      </w:r>
      <w:r w:rsidR="008E5C87">
        <w:t xml:space="preserve">take </w:t>
      </w:r>
      <w:r w:rsidR="00703524">
        <w:t>full</w:t>
      </w:r>
      <w:r w:rsidR="00AE3414">
        <w:t xml:space="preserve"> adv</w:t>
      </w:r>
      <w:r w:rsidR="00193CA1">
        <w:t>anta</w:t>
      </w:r>
      <w:r w:rsidR="00AE3414">
        <w:t xml:space="preserve">ge of </w:t>
      </w:r>
      <w:r w:rsidR="00193CA1">
        <w:t>fundamental Agile</w:t>
      </w:r>
      <w:r w:rsidR="00BB18F0">
        <w:t xml:space="preserve"> techniques</w:t>
      </w:r>
      <w:r w:rsidR="00703524">
        <w:t xml:space="preserve"> to achieve its </w:t>
      </w:r>
      <w:r w:rsidR="00D57EF7">
        <w:t>intended goal</w:t>
      </w:r>
      <w:r w:rsidR="00623927">
        <w:t xml:space="preserve">: </w:t>
      </w:r>
      <w:r w:rsidR="00BB18F0">
        <w:t xml:space="preserve">frequent customer communication, </w:t>
      </w:r>
      <w:r w:rsidR="00E35489">
        <w:t xml:space="preserve">incremental development, and </w:t>
      </w:r>
      <w:r w:rsidR="00301BA6">
        <w:t>focus on quality.</w:t>
      </w:r>
    </w:p>
    <w:p w14:paraId="77A59F43" w14:textId="463D674F" w:rsidR="00644AD0" w:rsidRDefault="00B2414A" w:rsidP="00F14B1D">
      <w:pPr>
        <w:pStyle w:val="ListParagraph"/>
        <w:numPr>
          <w:ilvl w:val="0"/>
          <w:numId w:val="8"/>
        </w:numPr>
      </w:pPr>
      <w:r>
        <w:lastRenderedPageBreak/>
        <w:t xml:space="preserve">Customer </w:t>
      </w:r>
      <w:r w:rsidR="00193CA1">
        <w:t xml:space="preserve">Communication </w:t>
      </w:r>
      <w:r w:rsidR="00185C32">
        <w:t>–</w:t>
      </w:r>
      <w:r w:rsidR="00193CA1">
        <w:t xml:space="preserve"> </w:t>
      </w:r>
      <w:r w:rsidR="00185C32">
        <w:t>A primary contact from the development team will</w:t>
      </w:r>
      <w:r w:rsidR="003E7121">
        <w:t xml:space="preserve"> </w:t>
      </w:r>
      <w:r w:rsidR="00642374">
        <w:t>communicate</w:t>
      </w:r>
      <w:r w:rsidR="003E7121">
        <w:t xml:space="preserve"> directly with the two </w:t>
      </w:r>
      <w:r w:rsidR="00CA3253">
        <w:t>types</w:t>
      </w:r>
      <w:r w:rsidR="003E7121">
        <w:t xml:space="preserve"> of customers</w:t>
      </w:r>
      <w:r w:rsidR="006912B5">
        <w:t>,</w:t>
      </w:r>
      <w:r w:rsidR="003E7121">
        <w:t xml:space="preserve"> activists</w:t>
      </w:r>
      <w:r w:rsidR="00DD2122">
        <w:t>,</w:t>
      </w:r>
      <w:r>
        <w:t xml:space="preserve"> </w:t>
      </w:r>
      <w:r w:rsidR="003E7121">
        <w:t xml:space="preserve">and </w:t>
      </w:r>
      <w:r w:rsidR="007A2B41">
        <w:t>analysts</w:t>
      </w:r>
      <w:r w:rsidR="00D877AE">
        <w:t xml:space="preserve">, enabling </w:t>
      </w:r>
      <w:r w:rsidR="007A2B41">
        <w:t>ever</w:t>
      </w:r>
      <w:r w:rsidR="00D877AE">
        <w:t>yo</w:t>
      </w:r>
      <w:r w:rsidR="007A2B41">
        <w:t xml:space="preserve">ne else free </w:t>
      </w:r>
      <w:r w:rsidR="00D877AE">
        <w:t>to perform their other duties.</w:t>
      </w:r>
      <w:r w:rsidR="004B56D0">
        <w:t xml:space="preserve"> The development team will receive immediate feedback on </w:t>
      </w:r>
      <w:r w:rsidR="00644AD0">
        <w:t>newly released features, allowing better</w:t>
      </w:r>
      <w:r w:rsidR="00F5790D">
        <w:t>, more</w:t>
      </w:r>
      <w:r w:rsidR="00644AD0">
        <w:t xml:space="preserve"> helpful products.</w:t>
      </w:r>
    </w:p>
    <w:p w14:paraId="26A1203B" w14:textId="3CB11A44" w:rsidR="00903347" w:rsidRDefault="00193CA1" w:rsidP="00F14B1D">
      <w:pPr>
        <w:pStyle w:val="ListParagraph"/>
        <w:numPr>
          <w:ilvl w:val="0"/>
          <w:numId w:val="8"/>
        </w:numPr>
      </w:pPr>
      <w:r>
        <w:t>Incremental Development</w:t>
      </w:r>
      <w:r w:rsidR="00927B48">
        <w:t xml:space="preserve"> </w:t>
      </w:r>
      <w:r w:rsidR="00645F58">
        <w:t>–</w:t>
      </w:r>
      <w:r w:rsidR="00927B48">
        <w:t xml:space="preserve"> </w:t>
      </w:r>
      <w:r w:rsidR="00645F58">
        <w:t xml:space="preserve">The project </w:t>
      </w:r>
      <w:r w:rsidR="00A7241F">
        <w:t>is</w:t>
      </w:r>
      <w:r w:rsidR="00B01336">
        <w:t xml:space="preserve"> fast</w:t>
      </w:r>
      <w:r w:rsidR="00974A37">
        <w:t>,</w:t>
      </w:r>
      <w:r w:rsidR="00A7241F">
        <w:t xml:space="preserve"> </w:t>
      </w:r>
      <w:r w:rsidR="00645F58">
        <w:t>i</w:t>
      </w:r>
      <w:r w:rsidR="00A7241F">
        <w:t>t</w:t>
      </w:r>
      <w:r w:rsidR="00645F58">
        <w:t>erative</w:t>
      </w:r>
      <w:r w:rsidR="00974A37">
        <w:t>,</w:t>
      </w:r>
      <w:r w:rsidR="00645F58">
        <w:t xml:space="preserve"> and incremental. The </w:t>
      </w:r>
      <w:r w:rsidR="00A7241F">
        <w:t xml:space="preserve">iterations </w:t>
      </w:r>
      <w:r w:rsidR="00645F58">
        <w:t>are relativel</w:t>
      </w:r>
      <w:r w:rsidR="00A7241F">
        <w:t xml:space="preserve">y short, </w:t>
      </w:r>
      <w:r w:rsidR="00645F58">
        <w:t xml:space="preserve">with a </w:t>
      </w:r>
      <w:r w:rsidR="0072234E">
        <w:t xml:space="preserve">couple of </w:t>
      </w:r>
      <w:r w:rsidR="00A7241F">
        <w:t>weeks</w:t>
      </w:r>
      <w:r w:rsidR="0072234E">
        <w:t xml:space="preserve">. Each </w:t>
      </w:r>
      <w:r w:rsidR="00DB632F">
        <w:t>iteration</w:t>
      </w:r>
      <w:r w:rsidR="0072234E">
        <w:t xml:space="preserve"> incorporates every</w:t>
      </w:r>
      <w:r w:rsidR="00AC402E">
        <w:t xml:space="preserve"> development </w:t>
      </w:r>
      <w:r w:rsidR="00791862">
        <w:t>step</w:t>
      </w:r>
      <w:r w:rsidR="00646EFD">
        <w:t xml:space="preserve">: </w:t>
      </w:r>
      <w:r w:rsidR="0023173F">
        <w:t>requirement gathering, high-level design, low-level design, development, testing,</w:t>
      </w:r>
      <w:r w:rsidR="000140B8">
        <w:t xml:space="preserve"> </w:t>
      </w:r>
      <w:r w:rsidR="0023173F">
        <w:t>deployment</w:t>
      </w:r>
      <w:r w:rsidR="000140B8">
        <w:t>, and maintenance</w:t>
      </w:r>
      <w:r w:rsidR="00AC402E">
        <w:t xml:space="preserve">. </w:t>
      </w:r>
    </w:p>
    <w:p w14:paraId="02ED25AB" w14:textId="29810616" w:rsidR="00DF6588" w:rsidRDefault="00193CA1" w:rsidP="00DF6588">
      <w:pPr>
        <w:pStyle w:val="ListParagraph"/>
        <w:numPr>
          <w:ilvl w:val="0"/>
          <w:numId w:val="8"/>
        </w:numPr>
      </w:pPr>
      <w:r>
        <w:t>Focus on Quality</w:t>
      </w:r>
      <w:r w:rsidR="00A7241F">
        <w:t xml:space="preserve"> </w:t>
      </w:r>
      <w:r w:rsidR="001D7A56">
        <w:t xml:space="preserve">– </w:t>
      </w:r>
      <w:r w:rsidR="00A960F7">
        <w:t xml:space="preserve">Due to </w:t>
      </w:r>
      <w:r w:rsidR="003A7003">
        <w:t xml:space="preserve">the </w:t>
      </w:r>
      <w:r w:rsidR="00A960F7">
        <w:t>fast iteration cycle, developers do</w:t>
      </w:r>
      <w:r w:rsidR="00856C17">
        <w:t xml:space="preserve"> no</w:t>
      </w:r>
      <w:r w:rsidR="00A960F7">
        <w:t xml:space="preserve">t have </w:t>
      </w:r>
      <w:r w:rsidR="003A7003">
        <w:t>time to spend chasing down bugs</w:t>
      </w:r>
      <w:r w:rsidR="00000EDD">
        <w:t>;</w:t>
      </w:r>
      <w:r w:rsidR="003A7003">
        <w:t xml:space="preserve"> therefore</w:t>
      </w:r>
      <w:r w:rsidR="00000EDD">
        <w:t>,</w:t>
      </w:r>
      <w:r w:rsidR="005D6E86">
        <w:t xml:space="preserve"> extra efforts are put </w:t>
      </w:r>
      <w:r w:rsidR="00DD2122">
        <w:t>into writing</w:t>
      </w:r>
      <w:r w:rsidR="0063627A">
        <w:t xml:space="preserve"> good, solid code </w:t>
      </w:r>
      <w:r w:rsidR="00432043">
        <w:t xml:space="preserve">rather </w:t>
      </w:r>
      <w:r w:rsidR="0063627A">
        <w:t>than rush</w:t>
      </w:r>
      <w:r w:rsidR="00000EDD">
        <w:t>ing</w:t>
      </w:r>
      <w:r w:rsidR="0063627A">
        <w:t xml:space="preserve"> through </w:t>
      </w:r>
      <w:r w:rsidR="00000EDD">
        <w:t xml:space="preserve">the programming. </w:t>
      </w:r>
      <w:r w:rsidR="003A7003">
        <w:t xml:space="preserve">  </w:t>
      </w:r>
    </w:p>
    <w:p w14:paraId="3A79D813" w14:textId="03E3E7D3" w:rsidR="00C1605A" w:rsidRPr="0055307F" w:rsidRDefault="00D9633F" w:rsidP="00A7375F">
      <w:pPr>
        <w:pStyle w:val="Heading1"/>
        <w:spacing w:after="240"/>
        <w:jc w:val="center"/>
        <w:rPr>
          <w:b/>
          <w:color w:val="auto"/>
        </w:rPr>
      </w:pPr>
      <w:bookmarkStart w:id="9" w:name="_Toc88002694"/>
      <w:r>
        <w:rPr>
          <w:b/>
          <w:color w:val="auto"/>
        </w:rPr>
        <w:t>Milestones</w:t>
      </w:r>
      <w:bookmarkEnd w:id="9"/>
    </w:p>
    <w:p w14:paraId="6FB46B83" w14:textId="55D341D9" w:rsidR="00AE0858" w:rsidRDefault="001D3F5E" w:rsidP="004555A5">
      <w:pPr>
        <w:ind w:firstLine="720"/>
      </w:pPr>
      <w:r>
        <w:t xml:space="preserve">The Agile Methodology does not </w:t>
      </w:r>
      <w:r w:rsidR="00D9633F">
        <w:t>have the ideal deliverables due to its natur</w:t>
      </w:r>
      <w:r w:rsidR="001B6ABB">
        <w:t>e</w:t>
      </w:r>
      <w:r w:rsidR="00446939">
        <w:t xml:space="preserve"> of having </w:t>
      </w:r>
      <w:r w:rsidR="00D9633F">
        <w:t>fast iterations</w:t>
      </w:r>
      <w:r w:rsidR="000937F0">
        <w:t xml:space="preserve">. It applies </w:t>
      </w:r>
      <w:r w:rsidR="00021817">
        <w:t xml:space="preserve">continuous </w:t>
      </w:r>
      <w:r w:rsidR="000937F0">
        <w:t xml:space="preserve">integration and continuous </w:t>
      </w:r>
      <w:r w:rsidR="00623D88">
        <w:t>deployment</w:t>
      </w:r>
      <w:r w:rsidR="000937F0">
        <w:t xml:space="preserve"> to its </w:t>
      </w:r>
      <w:r w:rsidR="00623D88">
        <w:t xml:space="preserve">development cycle, allowing customers to see </w:t>
      </w:r>
      <w:r w:rsidR="00AE4D59">
        <w:t xml:space="preserve">and </w:t>
      </w:r>
      <w:r w:rsidR="001F5A62">
        <w:t>test</w:t>
      </w:r>
      <w:r w:rsidR="00AE4D59">
        <w:t xml:space="preserve"> newly built features in </w:t>
      </w:r>
      <w:r w:rsidR="00611838">
        <w:t xml:space="preserve">a </w:t>
      </w:r>
      <w:r w:rsidR="00AE4D59">
        <w:t>short number of times</w:t>
      </w:r>
      <w:r w:rsidR="00623D88">
        <w:t xml:space="preserve">. </w:t>
      </w:r>
      <w:r w:rsidR="009A5156">
        <w:t>Milestone is a</w:t>
      </w:r>
      <w:r w:rsidR="00B62FC8">
        <w:t xml:space="preserve"> term used in </w:t>
      </w:r>
      <w:r w:rsidR="008971CB">
        <w:t>a</w:t>
      </w:r>
      <w:r w:rsidR="00B62FC8">
        <w:t xml:space="preserve">gile </w:t>
      </w:r>
      <w:r w:rsidR="008971CB">
        <w:t>m</w:t>
      </w:r>
      <w:r w:rsidR="00B62FC8">
        <w:t>ethodology to denote</w:t>
      </w:r>
      <w:r w:rsidR="000C6B21">
        <w:t xml:space="preserve"> </w:t>
      </w:r>
      <w:r w:rsidR="00611838">
        <w:t xml:space="preserve">a </w:t>
      </w:r>
      <w:r w:rsidR="000C6B21">
        <w:t xml:space="preserve">specific point used in </w:t>
      </w:r>
      <w:r w:rsidR="00B62FC8">
        <w:t>the project</w:t>
      </w:r>
      <w:r w:rsidR="000C6B21">
        <w:t xml:space="preserve"> that marks a significant stage of the development.</w:t>
      </w:r>
      <w:r w:rsidR="00B62FC8">
        <w:t xml:space="preserve"> The team has determined these</w:t>
      </w:r>
      <w:r w:rsidR="00876AD7">
        <w:t xml:space="preserve"> three</w:t>
      </w:r>
      <w:r w:rsidR="00B62FC8">
        <w:t xml:space="preserve"> </w:t>
      </w:r>
      <w:r w:rsidR="001C638D">
        <w:t>deployment</w:t>
      </w:r>
      <w:r w:rsidR="00746F0A">
        <w:t xml:space="preserve"> </w:t>
      </w:r>
      <w:r w:rsidR="00C00689">
        <w:t xml:space="preserve">milestones: </w:t>
      </w:r>
      <w:r w:rsidR="00540479">
        <w:t>back</w:t>
      </w:r>
      <w:r w:rsidR="009F163F">
        <w:t>-</w:t>
      </w:r>
      <w:r w:rsidR="007E2EE8">
        <w:t xml:space="preserve">end </w:t>
      </w:r>
      <w:r w:rsidR="00060CE8">
        <w:t>s</w:t>
      </w:r>
      <w:r w:rsidR="007E2EE8">
        <w:t xml:space="preserve">ystem, </w:t>
      </w:r>
      <w:r w:rsidR="00060CE8">
        <w:t>m</w:t>
      </w:r>
      <w:r w:rsidR="00B62FC8">
        <w:t xml:space="preserve">obile </w:t>
      </w:r>
      <w:r w:rsidR="00060CE8">
        <w:t>a</w:t>
      </w:r>
      <w:r w:rsidR="00B62FC8">
        <w:t>pplication</w:t>
      </w:r>
      <w:r w:rsidR="007E2EE8">
        <w:t xml:space="preserve">, and </w:t>
      </w:r>
      <w:r w:rsidR="00060CE8">
        <w:t>w</w:t>
      </w:r>
      <w:r w:rsidR="007E2EE8">
        <w:t xml:space="preserve">eb </w:t>
      </w:r>
      <w:r w:rsidR="00060CE8">
        <w:t>a</w:t>
      </w:r>
      <w:r w:rsidR="007E2EE8">
        <w:t>pplication</w:t>
      </w:r>
      <w:r w:rsidR="00060CE8">
        <w:t>.</w:t>
      </w:r>
      <w:r w:rsidR="007E2EE8">
        <w:t xml:space="preserve"> </w:t>
      </w:r>
      <w:r w:rsidR="009A5156">
        <w:t xml:space="preserve"> </w:t>
      </w:r>
    </w:p>
    <w:p w14:paraId="778D7E9E" w14:textId="5B376AB9" w:rsidR="00A70B0C" w:rsidRPr="00005F8C" w:rsidRDefault="00C00689" w:rsidP="00E82787">
      <w:pPr>
        <w:pStyle w:val="Heading2"/>
        <w:rPr>
          <w:b/>
          <w:bCs/>
          <w:color w:val="auto"/>
        </w:rPr>
      </w:pPr>
      <w:bookmarkStart w:id="10" w:name="_Toc88002695"/>
      <w:r w:rsidRPr="00005F8C">
        <w:rPr>
          <w:b/>
          <w:bCs/>
          <w:color w:val="auto"/>
        </w:rPr>
        <w:t>Milestone Alpha</w:t>
      </w:r>
      <w:r w:rsidR="004D04D7">
        <w:rPr>
          <w:b/>
          <w:bCs/>
          <w:color w:val="auto"/>
        </w:rPr>
        <w:t xml:space="preserve"> / Backend System</w:t>
      </w:r>
      <w:bookmarkEnd w:id="10"/>
    </w:p>
    <w:p w14:paraId="0A3F6152" w14:textId="56B93465" w:rsidR="00A70B0C" w:rsidRPr="00F56CE9" w:rsidRDefault="007238A3" w:rsidP="00A70B0C">
      <w:r w:rsidRPr="00F56CE9">
        <w:t xml:space="preserve">The project </w:t>
      </w:r>
      <w:r w:rsidR="00102261" w:rsidRPr="00F56CE9">
        <w:t xml:space="preserve">has reached this milestone </w:t>
      </w:r>
      <w:r w:rsidR="00611838" w:rsidRPr="00F56CE9">
        <w:t>by completing and deploying</w:t>
      </w:r>
      <w:r w:rsidR="00102261" w:rsidRPr="00F56CE9">
        <w:t xml:space="preserve"> the following tasks associated with back</w:t>
      </w:r>
      <w:r w:rsidR="009F163F">
        <w:t>-</w:t>
      </w:r>
      <w:r w:rsidR="00102261" w:rsidRPr="00F56CE9">
        <w:t>end services.</w:t>
      </w:r>
    </w:p>
    <w:p w14:paraId="60CAF556" w14:textId="1A1BF181" w:rsidR="00A70B0C" w:rsidRPr="00F56CE9" w:rsidRDefault="00703E65" w:rsidP="00177AC6">
      <w:pPr>
        <w:pStyle w:val="ListParagraph"/>
        <w:numPr>
          <w:ilvl w:val="0"/>
          <w:numId w:val="3"/>
        </w:numPr>
      </w:pPr>
      <w:r w:rsidRPr="00F56CE9">
        <w:t>Set</w:t>
      </w:r>
      <w:r w:rsidR="00611838" w:rsidRPr="00F56CE9">
        <w:t xml:space="preserve"> </w:t>
      </w:r>
      <w:r w:rsidRPr="00F56CE9">
        <w:t>up and configure</w:t>
      </w:r>
      <w:r w:rsidR="00130B15" w:rsidRPr="00F56CE9">
        <w:t>d</w:t>
      </w:r>
      <w:r w:rsidRPr="00F56CE9">
        <w:t xml:space="preserve"> Parse Application Stack</w:t>
      </w:r>
      <w:r w:rsidR="00353957" w:rsidRPr="00F56CE9">
        <w:t xml:space="preserve"> with MongoDB</w:t>
      </w:r>
      <w:r w:rsidR="00611838" w:rsidRPr="00F56CE9">
        <w:t xml:space="preserve"> database system</w:t>
      </w:r>
      <w:r w:rsidR="00177AC6" w:rsidRPr="00F56CE9">
        <w:t>.</w:t>
      </w:r>
      <w:r w:rsidR="00656443" w:rsidRPr="00F56CE9">
        <w:t xml:space="preserve"> </w:t>
      </w:r>
      <w:r w:rsidR="00353957" w:rsidRPr="00F56CE9">
        <w:t xml:space="preserve">Developers must be </w:t>
      </w:r>
      <w:r w:rsidR="00F14B49" w:rsidRPr="00F56CE9">
        <w:t>able to</w:t>
      </w:r>
      <w:r w:rsidR="00D77769" w:rsidRPr="00F56CE9">
        <w:t xml:space="preserve"> make </w:t>
      </w:r>
      <w:proofErr w:type="spellStart"/>
      <w:r w:rsidR="00F14B49" w:rsidRPr="00F56CE9">
        <w:t>GraphQL</w:t>
      </w:r>
      <w:proofErr w:type="spellEnd"/>
      <w:r w:rsidR="00F14B49" w:rsidRPr="00F56CE9">
        <w:t xml:space="preserve"> API calls</w:t>
      </w:r>
      <w:r w:rsidR="00D77769" w:rsidRPr="00F56CE9">
        <w:t xml:space="preserve"> to</w:t>
      </w:r>
      <w:r w:rsidR="00755127" w:rsidRPr="00F56CE9">
        <w:t xml:space="preserve"> the</w:t>
      </w:r>
      <w:r w:rsidR="00D77769" w:rsidRPr="00F56CE9">
        <w:t xml:space="preserve"> back</w:t>
      </w:r>
      <w:r w:rsidR="009F163F">
        <w:t>-</w:t>
      </w:r>
      <w:r w:rsidR="00D77769" w:rsidRPr="00F56CE9">
        <w:t>end system</w:t>
      </w:r>
      <w:r w:rsidR="00F14B49" w:rsidRPr="00F56CE9">
        <w:t>.</w:t>
      </w:r>
    </w:p>
    <w:p w14:paraId="0656DFDC" w14:textId="4BA88183" w:rsidR="00F4090B" w:rsidRPr="00F56CE9" w:rsidRDefault="00F4090B" w:rsidP="004623B9">
      <w:pPr>
        <w:pStyle w:val="ListParagraph"/>
        <w:numPr>
          <w:ilvl w:val="0"/>
          <w:numId w:val="3"/>
        </w:numPr>
      </w:pPr>
      <w:r w:rsidRPr="00F56CE9">
        <w:t>Set up and configured VPN Server using the open-sourced</w:t>
      </w:r>
      <w:r w:rsidR="00B2256B" w:rsidRPr="00F56CE9">
        <w:t xml:space="preserve"> VPN technology</w:t>
      </w:r>
      <w:r w:rsidR="00051164" w:rsidRPr="00F56CE9">
        <w:t xml:space="preserve">, </w:t>
      </w:r>
      <w:r w:rsidRPr="00F56CE9">
        <w:t>WireGuard.  Users must log in to the private network using the WireGuard Client application.</w:t>
      </w:r>
    </w:p>
    <w:p w14:paraId="79938F80" w14:textId="29D02700" w:rsidR="00A70B0C" w:rsidRPr="00005F8C" w:rsidRDefault="00C00689" w:rsidP="00E82787">
      <w:pPr>
        <w:pStyle w:val="Heading2"/>
        <w:rPr>
          <w:b/>
          <w:bCs/>
          <w:color w:val="auto"/>
        </w:rPr>
      </w:pPr>
      <w:bookmarkStart w:id="11" w:name="_Toc88002696"/>
      <w:r w:rsidRPr="00005F8C">
        <w:rPr>
          <w:b/>
          <w:bCs/>
          <w:color w:val="auto"/>
        </w:rPr>
        <w:t>Milestone Beta</w:t>
      </w:r>
      <w:r w:rsidR="004D04D7">
        <w:rPr>
          <w:b/>
          <w:bCs/>
          <w:color w:val="auto"/>
        </w:rPr>
        <w:t xml:space="preserve"> / Mobile Application</w:t>
      </w:r>
      <w:bookmarkEnd w:id="11"/>
      <w:r w:rsidRPr="00005F8C">
        <w:rPr>
          <w:b/>
          <w:bCs/>
          <w:color w:val="auto"/>
        </w:rPr>
        <w:t xml:space="preserve"> </w:t>
      </w:r>
    </w:p>
    <w:p w14:paraId="2CF51DF5" w14:textId="1258A4BB" w:rsidR="00C9533D" w:rsidRPr="00F56CE9" w:rsidRDefault="002B47EB" w:rsidP="00C1605A">
      <w:r w:rsidRPr="00F56CE9">
        <w:t>The project has reached this milestone if it has completed and deployed the following tasks associated with</w:t>
      </w:r>
      <w:r w:rsidR="00DB35C8" w:rsidRPr="00F56CE9">
        <w:t xml:space="preserve"> </w:t>
      </w:r>
      <w:r w:rsidR="00C9603F" w:rsidRPr="00F56CE9">
        <w:t xml:space="preserve">the </w:t>
      </w:r>
      <w:r w:rsidR="00DB35C8" w:rsidRPr="00F56CE9">
        <w:t>mobile application</w:t>
      </w:r>
      <w:r w:rsidR="00C11463" w:rsidRPr="00F56CE9">
        <w:t>, where activists submit dossi</w:t>
      </w:r>
      <w:r w:rsidR="00AD4E3F" w:rsidRPr="00F56CE9">
        <w:t>ers.</w:t>
      </w:r>
      <w:r w:rsidR="00896445" w:rsidRPr="00F56CE9">
        <w:t xml:space="preserve"> </w:t>
      </w:r>
    </w:p>
    <w:p w14:paraId="528B0E9A" w14:textId="61BE5955" w:rsidR="00953154" w:rsidRPr="00F56CE9" w:rsidRDefault="00C9603F" w:rsidP="00953154">
      <w:pPr>
        <w:pStyle w:val="ListParagraph"/>
        <w:numPr>
          <w:ilvl w:val="0"/>
          <w:numId w:val="4"/>
        </w:numPr>
      </w:pPr>
      <w:r w:rsidRPr="00F56CE9">
        <w:t>Users must c</w:t>
      </w:r>
      <w:r w:rsidR="00A33B8F" w:rsidRPr="00F56CE9">
        <w:t xml:space="preserve">onnect </w:t>
      </w:r>
      <w:r w:rsidRPr="00F56CE9">
        <w:t>s</w:t>
      </w:r>
      <w:r w:rsidR="00A33B8F" w:rsidRPr="00F56CE9">
        <w:t>ecure</w:t>
      </w:r>
      <w:r w:rsidRPr="00F56CE9">
        <w:t xml:space="preserve">ly to </w:t>
      </w:r>
      <w:r w:rsidR="0045225E" w:rsidRPr="00F56CE9">
        <w:t>the organization’s virtual private network</w:t>
      </w:r>
      <w:r w:rsidR="005F768A" w:rsidRPr="00F56CE9">
        <w:t>.</w:t>
      </w:r>
    </w:p>
    <w:p w14:paraId="7322A43C" w14:textId="112298D7" w:rsidR="00FE6EE4" w:rsidRPr="00F56CE9" w:rsidRDefault="00FE6EE4" w:rsidP="00CC1171">
      <w:pPr>
        <w:pStyle w:val="ListParagraph"/>
        <w:numPr>
          <w:ilvl w:val="0"/>
          <w:numId w:val="4"/>
        </w:numPr>
      </w:pPr>
      <w:r w:rsidRPr="00F56CE9">
        <w:t xml:space="preserve">Users must </w:t>
      </w:r>
      <w:r w:rsidR="009B6A26" w:rsidRPr="00F56CE9">
        <w:t>report</w:t>
      </w:r>
      <w:r w:rsidRPr="00F56CE9">
        <w:t xml:space="preserve"> classified dossiers to </w:t>
      </w:r>
      <w:r w:rsidR="009B6A26" w:rsidRPr="00F56CE9">
        <w:t xml:space="preserve">the organization by completing the </w:t>
      </w:r>
      <w:r w:rsidR="00A02F8B" w:rsidRPr="00F56CE9">
        <w:t>Submit Dossiers F</w:t>
      </w:r>
      <w:r w:rsidR="009B6A26" w:rsidRPr="00F56CE9">
        <w:t>orm and</w:t>
      </w:r>
      <w:r w:rsidR="009B1D5C" w:rsidRPr="00F56CE9">
        <w:t xml:space="preserve"> </w:t>
      </w:r>
      <w:r w:rsidR="009B6A26" w:rsidRPr="00F56CE9">
        <w:t>press</w:t>
      </w:r>
      <w:r w:rsidR="009B1D5C" w:rsidRPr="00F56CE9">
        <w:t>ing</w:t>
      </w:r>
      <w:r w:rsidR="00EE11A7" w:rsidRPr="00F56CE9">
        <w:t xml:space="preserve"> the S</w:t>
      </w:r>
      <w:r w:rsidR="009B6A26" w:rsidRPr="00F56CE9">
        <w:t>ubmit</w:t>
      </w:r>
      <w:r w:rsidR="00EE11A7" w:rsidRPr="00F56CE9">
        <w:t xml:space="preserve"> button</w:t>
      </w:r>
      <w:r w:rsidR="009B6A26" w:rsidRPr="00F56CE9">
        <w:t>.</w:t>
      </w:r>
      <w:r w:rsidRPr="00F56CE9">
        <w:t xml:space="preserve"> </w:t>
      </w:r>
    </w:p>
    <w:p w14:paraId="50B3D9A7" w14:textId="02A9B1F7" w:rsidR="00C00689" w:rsidRPr="00005F8C" w:rsidRDefault="00C00689" w:rsidP="00E82787">
      <w:pPr>
        <w:pStyle w:val="Heading2"/>
        <w:rPr>
          <w:b/>
          <w:bCs/>
          <w:color w:val="auto"/>
        </w:rPr>
      </w:pPr>
      <w:bookmarkStart w:id="12" w:name="_Toc88002697"/>
      <w:r w:rsidRPr="00005F8C">
        <w:rPr>
          <w:b/>
          <w:bCs/>
          <w:color w:val="auto"/>
        </w:rPr>
        <w:t xml:space="preserve">Milestone </w:t>
      </w:r>
      <w:r w:rsidR="008750D6" w:rsidRPr="00005F8C">
        <w:rPr>
          <w:b/>
          <w:bCs/>
          <w:color w:val="auto"/>
        </w:rPr>
        <w:t>Gamma</w:t>
      </w:r>
      <w:r w:rsidR="004D04D7">
        <w:rPr>
          <w:b/>
          <w:bCs/>
          <w:color w:val="auto"/>
        </w:rPr>
        <w:t xml:space="preserve"> / Web Application</w:t>
      </w:r>
      <w:bookmarkEnd w:id="12"/>
    </w:p>
    <w:p w14:paraId="1EB1C1B9" w14:textId="0E6B40F0" w:rsidR="00C00689" w:rsidRDefault="005A4864" w:rsidP="00C00689">
      <w:r>
        <w:t xml:space="preserve">The project has reached this milestone </w:t>
      </w:r>
      <w:r w:rsidR="00611838">
        <w:t>by completing and deploying</w:t>
      </w:r>
      <w:r>
        <w:t xml:space="preserve"> the following tasks associated with</w:t>
      </w:r>
      <w:r w:rsidR="00050FD6">
        <w:t xml:space="preserve"> the web </w:t>
      </w:r>
      <w:r>
        <w:t>application</w:t>
      </w:r>
      <w:r w:rsidR="00050FD6">
        <w:t>, where analysts pull and read dossiers</w:t>
      </w:r>
      <w:r>
        <w:t>.</w:t>
      </w:r>
      <w:r w:rsidRPr="00953154">
        <w:t xml:space="preserve"> </w:t>
      </w:r>
      <w:r w:rsidR="00C00689" w:rsidRPr="00953154">
        <w:t xml:space="preserve"> </w:t>
      </w:r>
    </w:p>
    <w:p w14:paraId="11306831" w14:textId="645B01FA" w:rsidR="00C00689" w:rsidRDefault="001C6D94" w:rsidP="00F23510">
      <w:pPr>
        <w:pStyle w:val="ListParagraph"/>
        <w:numPr>
          <w:ilvl w:val="0"/>
          <w:numId w:val="4"/>
        </w:numPr>
      </w:pPr>
      <w:r>
        <w:t>Users</w:t>
      </w:r>
      <w:r w:rsidR="00F82913">
        <w:t xml:space="preserve"> must </w:t>
      </w:r>
      <w:r w:rsidR="00B145DE">
        <w:t>be s</w:t>
      </w:r>
      <w:r w:rsidR="00F82913" w:rsidRPr="00F82913">
        <w:t>earch</w:t>
      </w:r>
      <w:r w:rsidR="00DE402C">
        <w:t>, read, and view assets associated with each</w:t>
      </w:r>
      <w:r w:rsidR="00B145DE">
        <w:t xml:space="preserve"> </w:t>
      </w:r>
      <w:r w:rsidR="00F82913" w:rsidRPr="00F82913">
        <w:t>dossier</w:t>
      </w:r>
      <w:r w:rsidR="002114D4">
        <w:t>.</w:t>
      </w:r>
    </w:p>
    <w:p w14:paraId="5B7237C1" w14:textId="1A7D4EFE" w:rsidR="00F23510" w:rsidRDefault="001C6D94" w:rsidP="00F23510">
      <w:pPr>
        <w:pStyle w:val="ListParagraph"/>
        <w:numPr>
          <w:ilvl w:val="0"/>
          <w:numId w:val="4"/>
        </w:numPr>
      </w:pPr>
      <w:r>
        <w:t xml:space="preserve">Users </w:t>
      </w:r>
      <w:r w:rsidR="00B145DE">
        <w:t>must add, modif</w:t>
      </w:r>
      <w:r w:rsidR="00BE3BB6">
        <w:t>y</w:t>
      </w:r>
      <w:r w:rsidR="00B145DE">
        <w:t>, and delete notes</w:t>
      </w:r>
      <w:r w:rsidR="00EA68B4">
        <w:t xml:space="preserve"> with audit lo</w:t>
      </w:r>
      <w:r w:rsidR="00BE3BB6">
        <w:t>gs</w:t>
      </w:r>
      <w:r w:rsidR="00A21B68">
        <w:t>.</w:t>
      </w:r>
    </w:p>
    <w:p w14:paraId="32314EB4" w14:textId="65162D37" w:rsidR="00B25090" w:rsidRDefault="00B25090" w:rsidP="00F23510">
      <w:pPr>
        <w:pStyle w:val="ListParagraph"/>
        <w:numPr>
          <w:ilvl w:val="0"/>
          <w:numId w:val="4"/>
        </w:numPr>
      </w:pPr>
      <w:r>
        <w:t xml:space="preserve">Users must </w:t>
      </w:r>
      <w:r w:rsidR="00D46B00">
        <w:t>generate reports for building metrics and other actions such as providing</w:t>
      </w:r>
      <w:r w:rsidR="004B4424">
        <w:t xml:space="preserve"> oversights to the public</w:t>
      </w:r>
      <w:r w:rsidR="00232A1B">
        <w:t>.</w:t>
      </w:r>
    </w:p>
    <w:p w14:paraId="6C024E01" w14:textId="3E5773A7" w:rsidR="00C1605A" w:rsidRPr="004555A5" w:rsidRDefault="00896445" w:rsidP="00A7375F">
      <w:pPr>
        <w:pStyle w:val="Heading1"/>
        <w:spacing w:after="240"/>
        <w:jc w:val="center"/>
        <w:rPr>
          <w:b/>
          <w:color w:val="auto"/>
        </w:rPr>
      </w:pPr>
      <w:bookmarkStart w:id="13" w:name="_Toc88002698"/>
      <w:r w:rsidRPr="004555A5">
        <w:rPr>
          <w:b/>
          <w:color w:val="auto"/>
        </w:rPr>
        <w:lastRenderedPageBreak/>
        <w:t>Implementation</w:t>
      </w:r>
      <w:bookmarkEnd w:id="13"/>
    </w:p>
    <w:p w14:paraId="44287818" w14:textId="19AE1448" w:rsidR="008958CC" w:rsidRDefault="00744FBA" w:rsidP="008958CC">
      <w:pPr>
        <w:ind w:firstLine="720"/>
      </w:pPr>
      <w:r>
        <w:t>The impl</w:t>
      </w:r>
      <w:r w:rsidR="00DC1286">
        <w:t>ementati</w:t>
      </w:r>
      <w:r>
        <w:t>on of this application is r</w:t>
      </w:r>
      <w:r w:rsidR="00DC1286">
        <w:t>ud</w:t>
      </w:r>
      <w:r>
        <w:t xml:space="preserve">imentary.   It is a new </w:t>
      </w:r>
      <w:r w:rsidR="008B4D1F">
        <w:t>system;</w:t>
      </w:r>
      <w:r w:rsidR="00BC32D8">
        <w:t xml:space="preserve"> </w:t>
      </w:r>
      <w:r w:rsidR="008B4D1F">
        <w:t>therefore,</w:t>
      </w:r>
      <w:r>
        <w:t xml:space="preserve"> no outages are necessary</w:t>
      </w:r>
      <w:r w:rsidR="002077BE">
        <w:t>. D</w:t>
      </w:r>
      <w:r>
        <w:t xml:space="preserve">eployment to production can be staged </w:t>
      </w:r>
      <w:r w:rsidR="00DC1286">
        <w:t>before</w:t>
      </w:r>
      <w:r>
        <w:t xml:space="preserve"> the customer communicat</w:t>
      </w:r>
      <w:r w:rsidR="00DC1286">
        <w:t>es</w:t>
      </w:r>
      <w:r>
        <w:t xml:space="preserve"> with the user base.</w:t>
      </w:r>
      <w:r w:rsidR="003361AF">
        <w:t xml:space="preserve"> If </w:t>
      </w:r>
      <w:r w:rsidR="00400F25">
        <w:t>significant</w:t>
      </w:r>
      <w:r w:rsidR="006A66C8">
        <w:t>, unexpected</w:t>
      </w:r>
      <w:r w:rsidR="003361AF">
        <w:t xml:space="preserve"> problems occur, there is</w:t>
      </w:r>
      <w:r w:rsidR="008B4D1F">
        <w:t xml:space="preserve"> </w:t>
      </w:r>
      <w:r w:rsidR="003361AF">
        <w:t>n</w:t>
      </w:r>
      <w:r w:rsidR="00190ADF">
        <w:t>o</w:t>
      </w:r>
      <w:r w:rsidR="003361AF">
        <w:t xml:space="preserve"> need to roll back any change</w:t>
      </w:r>
      <w:r w:rsidR="00204FE6">
        <w:t xml:space="preserve">s. </w:t>
      </w:r>
      <w:r w:rsidR="003361AF">
        <w:t xml:space="preserve">The team will try </w:t>
      </w:r>
      <w:r w:rsidR="00204FE6">
        <w:t xml:space="preserve">redeploying </w:t>
      </w:r>
      <w:r w:rsidR="003361AF">
        <w:t>again later.</w:t>
      </w:r>
    </w:p>
    <w:p w14:paraId="4FE404E9" w14:textId="5C8177CF" w:rsidR="008958CC" w:rsidRDefault="009E597B" w:rsidP="009E597B">
      <w:r>
        <w:tab/>
        <w:t>Impl</w:t>
      </w:r>
      <w:r w:rsidR="00BC1879">
        <w:t>ementati</w:t>
      </w:r>
      <w:r>
        <w:t>on coordinat</w:t>
      </w:r>
      <w:r w:rsidR="00BC1879">
        <w:t>e</w:t>
      </w:r>
      <w:r>
        <w:t xml:space="preserve"> with </w:t>
      </w:r>
      <w:r w:rsidR="007A2ECE">
        <w:t>p</w:t>
      </w:r>
      <w:r>
        <w:t xml:space="preserve">roject </w:t>
      </w:r>
      <w:r w:rsidR="007A2ECE">
        <w:t>m</w:t>
      </w:r>
      <w:r>
        <w:t>anagement and involves several key members of th</w:t>
      </w:r>
      <w:r w:rsidR="00E36D58">
        <w:t xml:space="preserve">e </w:t>
      </w:r>
      <w:r w:rsidR="00D04FAB">
        <w:t>d</w:t>
      </w:r>
      <w:r w:rsidR="00E36D58">
        <w:t xml:space="preserve">evelopment </w:t>
      </w:r>
      <w:r w:rsidR="00D04FAB">
        <w:t>t</w:t>
      </w:r>
      <w:r w:rsidR="00E36D58">
        <w:t>eam</w:t>
      </w:r>
      <w:r w:rsidR="00D043AC">
        <w:t>,</w:t>
      </w:r>
      <w:r w:rsidR="00E749CF">
        <w:t xml:space="preserve"> </w:t>
      </w:r>
      <w:r w:rsidR="00E36D58">
        <w:t>including a</w:t>
      </w:r>
      <w:r w:rsidR="006E2602">
        <w:t xml:space="preserve"> member in site reliability organization</w:t>
      </w:r>
      <w:r w:rsidR="00E36D58">
        <w:t>.</w:t>
      </w:r>
      <w:r w:rsidR="00D043AC">
        <w:t xml:space="preserve"> The implementation team consists of the following members:</w:t>
      </w:r>
    </w:p>
    <w:p w14:paraId="19B4E3BB" w14:textId="3A5627E2" w:rsidR="00D043AC" w:rsidRPr="00F756C3" w:rsidRDefault="00E151A6" w:rsidP="00D043AC">
      <w:pPr>
        <w:pStyle w:val="ListParagraph"/>
        <w:numPr>
          <w:ilvl w:val="0"/>
          <w:numId w:val="9"/>
        </w:numPr>
      </w:pPr>
      <w:r w:rsidRPr="00F756C3">
        <w:t>Delivery</w:t>
      </w:r>
      <w:r w:rsidR="00D043AC" w:rsidRPr="00F756C3">
        <w:t xml:space="preserve"> Manager</w:t>
      </w:r>
      <w:r w:rsidR="006E2602" w:rsidRPr="00F756C3">
        <w:t xml:space="preserve"> – </w:t>
      </w:r>
      <w:r w:rsidRPr="00F756C3">
        <w:t>o</w:t>
      </w:r>
      <w:r w:rsidR="006E2602" w:rsidRPr="00F756C3">
        <w:t>verseer the</w:t>
      </w:r>
      <w:r w:rsidRPr="00F756C3">
        <w:t xml:space="preserve"> entire</w:t>
      </w:r>
      <w:r w:rsidR="006E2602" w:rsidRPr="00F756C3">
        <w:t xml:space="preserve"> deployment process</w:t>
      </w:r>
    </w:p>
    <w:p w14:paraId="72BD43D3" w14:textId="1143C81A" w:rsidR="00D043AC" w:rsidRPr="00F756C3" w:rsidRDefault="008230B8" w:rsidP="00D043AC">
      <w:pPr>
        <w:pStyle w:val="ListParagraph"/>
        <w:numPr>
          <w:ilvl w:val="0"/>
          <w:numId w:val="9"/>
        </w:numPr>
      </w:pPr>
      <w:r w:rsidRPr="00F756C3">
        <w:t>Technical Lead</w:t>
      </w:r>
      <w:r w:rsidR="00536E35" w:rsidRPr="00F756C3">
        <w:t xml:space="preserve"> &amp; Software Engineers</w:t>
      </w:r>
      <w:r w:rsidR="006E2602" w:rsidRPr="00F756C3">
        <w:t xml:space="preserve"> </w:t>
      </w:r>
      <w:r w:rsidR="00E151A6" w:rsidRPr="00F756C3">
        <w:t>–</w:t>
      </w:r>
      <w:r w:rsidR="006E2602" w:rsidRPr="00F756C3">
        <w:t xml:space="preserve"> </w:t>
      </w:r>
      <w:r w:rsidR="00E151A6" w:rsidRPr="00F756C3">
        <w:t>on standby in case of technical problems during deployment</w:t>
      </w:r>
    </w:p>
    <w:p w14:paraId="70604663" w14:textId="50DEF455" w:rsidR="00371416" w:rsidRPr="00F756C3" w:rsidRDefault="00371416" w:rsidP="00D043AC">
      <w:pPr>
        <w:pStyle w:val="ListParagraph"/>
        <w:numPr>
          <w:ilvl w:val="0"/>
          <w:numId w:val="9"/>
        </w:numPr>
      </w:pPr>
      <w:r w:rsidRPr="00F756C3">
        <w:t xml:space="preserve">Site Reliability Engineer </w:t>
      </w:r>
      <w:r w:rsidR="00C169A2" w:rsidRPr="00F756C3">
        <w:t>–</w:t>
      </w:r>
      <w:r w:rsidRPr="00F756C3">
        <w:t xml:space="preserve"> </w:t>
      </w:r>
      <w:r w:rsidR="00C169A2" w:rsidRPr="00F756C3">
        <w:t>execute deployment process</w:t>
      </w:r>
    </w:p>
    <w:p w14:paraId="1D8FF30C" w14:textId="3514B9C2" w:rsidR="00D04FAB" w:rsidRPr="00F756C3" w:rsidRDefault="00B81F25" w:rsidP="00D04FAB">
      <w:pPr>
        <w:pStyle w:val="ListParagraph"/>
        <w:numPr>
          <w:ilvl w:val="0"/>
          <w:numId w:val="9"/>
        </w:numPr>
      </w:pPr>
      <w:r w:rsidRPr="00F756C3">
        <w:t>Acceptance</w:t>
      </w:r>
      <w:r w:rsidR="00CD3CF2" w:rsidRPr="00F756C3">
        <w:t xml:space="preserve"> Testers</w:t>
      </w:r>
      <w:r w:rsidR="00E151A6" w:rsidRPr="00F756C3">
        <w:t xml:space="preserve"> </w:t>
      </w:r>
      <w:r w:rsidR="00536E35" w:rsidRPr="00F756C3">
        <w:t>–</w:t>
      </w:r>
      <w:r w:rsidR="00322904" w:rsidRPr="00F756C3">
        <w:t xml:space="preserve"> </w:t>
      </w:r>
      <w:r w:rsidR="00300DA0" w:rsidRPr="00F756C3">
        <w:t xml:space="preserve">run </w:t>
      </w:r>
      <w:r w:rsidRPr="00F756C3">
        <w:t>acceptance</w:t>
      </w:r>
      <w:r w:rsidR="00300DA0" w:rsidRPr="00F756C3">
        <w:t xml:space="preserve"> tests to</w:t>
      </w:r>
      <w:r w:rsidR="0032520A" w:rsidRPr="00F756C3">
        <w:t xml:space="preserve"> confirm all features function and meet the customers’ requirements</w:t>
      </w:r>
      <w:r w:rsidR="00300DA0" w:rsidRPr="00F756C3">
        <w:t>.</w:t>
      </w:r>
    </w:p>
    <w:p w14:paraId="63206B14" w14:textId="4050C318" w:rsidR="00C169A2" w:rsidRDefault="00D04FAB" w:rsidP="00D04FAB">
      <w:r>
        <w:t>Implementation steps are as follow:</w:t>
      </w:r>
    </w:p>
    <w:p w14:paraId="453DE002" w14:textId="213CFDDB" w:rsidR="000849B3" w:rsidRDefault="00917EF4" w:rsidP="00C169A2">
      <w:pPr>
        <w:pStyle w:val="ListParagraph"/>
        <w:numPr>
          <w:ilvl w:val="0"/>
          <w:numId w:val="11"/>
        </w:numPr>
      </w:pPr>
      <w:r>
        <w:t>The Site Reliability Engineer pulls the latest codes from the project git repository in the production server</w:t>
      </w:r>
      <w:r w:rsidR="003F47FE">
        <w:t>.</w:t>
      </w:r>
      <w:r w:rsidR="00887F90">
        <w:t xml:space="preserve"> The Site Reliability Engineer will need permissions to the</w:t>
      </w:r>
      <w:r w:rsidR="000849B3">
        <w:t xml:space="preserve"> project</w:t>
      </w:r>
      <w:r w:rsidR="00887F90">
        <w:t xml:space="preserve"> repository.</w:t>
      </w:r>
      <w:r w:rsidR="00E83B61">
        <w:br/>
      </w:r>
    </w:p>
    <w:p w14:paraId="7559558B" w14:textId="5778B1F6" w:rsidR="00C169A2" w:rsidRPr="00E577E1" w:rsidRDefault="000849B3" w:rsidP="000849B3">
      <w:pPr>
        <w:pStyle w:val="ListParagraph"/>
        <w:ind w:left="1440"/>
        <w:rPr>
          <w:sz w:val="20"/>
          <w:szCs w:val="20"/>
        </w:rPr>
      </w:pPr>
      <w:r w:rsidRPr="00E577E1">
        <w:rPr>
          <w:sz w:val="20"/>
          <w:szCs w:val="20"/>
        </w:rPr>
        <w:t xml:space="preserve">git </w:t>
      </w:r>
      <w:r w:rsidR="008B56E8" w:rsidRPr="00E577E1">
        <w:rPr>
          <w:sz w:val="20"/>
          <w:szCs w:val="20"/>
        </w:rPr>
        <w:t xml:space="preserve">clone </w:t>
      </w:r>
      <w:proofErr w:type="spellStart"/>
      <w:r w:rsidR="00A61CFC" w:rsidRPr="00E577E1">
        <w:rPr>
          <w:sz w:val="20"/>
          <w:szCs w:val="20"/>
        </w:rPr>
        <w:t>git@github.com:thachp</w:t>
      </w:r>
      <w:proofErr w:type="spellEnd"/>
      <w:r w:rsidR="00A61CFC" w:rsidRPr="00E577E1">
        <w:rPr>
          <w:sz w:val="20"/>
          <w:szCs w:val="20"/>
        </w:rPr>
        <w:t>/</w:t>
      </w:r>
      <w:proofErr w:type="spellStart"/>
      <w:r w:rsidR="00A61CFC" w:rsidRPr="00E577E1">
        <w:rPr>
          <w:sz w:val="20"/>
          <w:szCs w:val="20"/>
        </w:rPr>
        <w:t>dossa.git</w:t>
      </w:r>
      <w:proofErr w:type="spellEnd"/>
      <w:r w:rsidR="00887F90" w:rsidRPr="00E577E1">
        <w:rPr>
          <w:sz w:val="20"/>
          <w:szCs w:val="20"/>
        </w:rPr>
        <w:t xml:space="preserve">  </w:t>
      </w:r>
      <w:r w:rsidR="00C1595B" w:rsidRPr="00E577E1">
        <w:rPr>
          <w:sz w:val="20"/>
          <w:szCs w:val="20"/>
        </w:rPr>
        <w:br/>
      </w:r>
    </w:p>
    <w:p w14:paraId="4A520ECF" w14:textId="0180E670" w:rsidR="00003AA7" w:rsidRDefault="00887F90" w:rsidP="005969E1">
      <w:pPr>
        <w:pStyle w:val="ListParagraph"/>
        <w:numPr>
          <w:ilvl w:val="0"/>
          <w:numId w:val="11"/>
        </w:numPr>
      </w:pPr>
      <w:r>
        <w:t>Site Reliab</w:t>
      </w:r>
      <w:r w:rsidR="00C1595B">
        <w:t>il</w:t>
      </w:r>
      <w:r>
        <w:t>ity Engineer</w:t>
      </w:r>
      <w:r w:rsidR="00E83B61">
        <w:t xml:space="preserve"> n</w:t>
      </w:r>
      <w:r w:rsidR="005969E1">
        <w:t>avigate into the root directory of the project</w:t>
      </w:r>
      <w:r w:rsidR="00003AA7">
        <w:t xml:space="preserve"> and r</w:t>
      </w:r>
      <w:r w:rsidR="005969E1">
        <w:t>un the command</w:t>
      </w:r>
      <w:r w:rsidR="00003AA7">
        <w:t>:</w:t>
      </w:r>
    </w:p>
    <w:p w14:paraId="22AF4856" w14:textId="7BDB3434" w:rsidR="005969E1" w:rsidRPr="00E577E1" w:rsidRDefault="00E83B61" w:rsidP="00003AA7">
      <w:pPr>
        <w:pStyle w:val="ListParagraph"/>
        <w:ind w:left="1440"/>
        <w:rPr>
          <w:sz w:val="20"/>
          <w:szCs w:val="20"/>
        </w:rPr>
      </w:pPr>
      <w:r w:rsidRPr="00E577E1">
        <w:rPr>
          <w:sz w:val="20"/>
          <w:szCs w:val="20"/>
        </w:rPr>
        <w:br/>
      </w:r>
      <w:r w:rsidR="005969E1" w:rsidRPr="00E577E1">
        <w:rPr>
          <w:sz w:val="20"/>
          <w:szCs w:val="20"/>
        </w:rPr>
        <w:t>docker compose up</w:t>
      </w:r>
      <w:r w:rsidR="00003AA7" w:rsidRPr="00E577E1">
        <w:rPr>
          <w:sz w:val="20"/>
          <w:szCs w:val="20"/>
        </w:rPr>
        <w:br/>
      </w:r>
    </w:p>
    <w:p w14:paraId="395F8B41" w14:textId="2A3F730D" w:rsidR="005969E1" w:rsidRPr="007D7218" w:rsidRDefault="005969E1" w:rsidP="00003AA7">
      <w:pPr>
        <w:pStyle w:val="ListParagraph"/>
        <w:ind w:left="1440"/>
      </w:pPr>
      <w:r>
        <w:t xml:space="preserve">The project </w:t>
      </w:r>
      <w:r w:rsidR="00BE74C1">
        <w:t>directory</w:t>
      </w:r>
      <w:r>
        <w:t xml:space="preserve"> includes </w:t>
      </w:r>
      <w:r w:rsidR="00BE74C1">
        <w:t>the</w:t>
      </w:r>
      <w:r>
        <w:t xml:space="preserve"> </w:t>
      </w:r>
      <w:proofErr w:type="spellStart"/>
      <w:r>
        <w:t>DockerFile</w:t>
      </w:r>
      <w:proofErr w:type="spellEnd"/>
      <w:r>
        <w:t xml:space="preserve"> used by Docker Compose to define and run</w:t>
      </w:r>
      <w:r w:rsidRPr="005E6EAF">
        <w:t xml:space="preserve"> multi-container Docker applications. With </w:t>
      </w:r>
      <w:r w:rsidR="006A66C8" w:rsidRPr="005E6EAF">
        <w:t xml:space="preserve">Compose, </w:t>
      </w:r>
      <w:r w:rsidR="006A66C8">
        <w:t>Site</w:t>
      </w:r>
      <w:r>
        <w:t xml:space="preserve"> Reliability Engineer</w:t>
      </w:r>
      <w:r w:rsidRPr="005E6EAF">
        <w:t xml:space="preserve"> use</w:t>
      </w:r>
      <w:r>
        <w:t>s</w:t>
      </w:r>
      <w:r w:rsidRPr="005E6EAF">
        <w:t xml:space="preserve"> a </w:t>
      </w:r>
      <w:r w:rsidRPr="007D7218">
        <w:t>YAML file to configure the application’s services. Then, the engineer creates and starts all system services from the configuration file with a single command.</w:t>
      </w:r>
    </w:p>
    <w:p w14:paraId="4952B5BE" w14:textId="2E85834B" w:rsidR="005B7D2F" w:rsidRPr="007D7218" w:rsidRDefault="00003AA7" w:rsidP="00003AA7">
      <w:pPr>
        <w:pStyle w:val="ListParagraph"/>
        <w:ind w:left="1440"/>
      </w:pPr>
      <w:r w:rsidRPr="007D7218">
        <w:br/>
      </w:r>
      <w:r w:rsidR="002661A0" w:rsidRPr="007D7218">
        <w:t xml:space="preserve">Once </w:t>
      </w:r>
      <w:r w:rsidR="005B7D2F" w:rsidRPr="007D7218">
        <w:t>Docker Compose complete executing the command, all services should be running on the following ports</w:t>
      </w:r>
      <w:r w:rsidR="005B25BF" w:rsidRPr="007D7218">
        <w:t>:</w:t>
      </w:r>
    </w:p>
    <w:p w14:paraId="530AA95D" w14:textId="77777777" w:rsidR="00D23A74" w:rsidRPr="007D7218" w:rsidRDefault="00D23A74" w:rsidP="00003AA7">
      <w:pPr>
        <w:pStyle w:val="ListParagraph"/>
        <w:ind w:left="1440"/>
      </w:pPr>
    </w:p>
    <w:p w14:paraId="1A0D3154" w14:textId="77777777" w:rsidR="00D23A74" w:rsidRPr="007D7218" w:rsidRDefault="003B51CE" w:rsidP="00D23A74">
      <w:pPr>
        <w:pStyle w:val="ListParagraph"/>
        <w:numPr>
          <w:ilvl w:val="2"/>
          <w:numId w:val="11"/>
        </w:numPr>
      </w:pPr>
      <w:hyperlink r:id="rId9" w:history="1">
        <w:r w:rsidR="00D23A74" w:rsidRPr="007D7218">
          <w:rPr>
            <w:rStyle w:val="Hyperlink"/>
          </w:rPr>
          <w:t>udp://0.0.0.0:51820</w:t>
        </w:r>
      </w:hyperlink>
      <w:r w:rsidR="00D23A74" w:rsidRPr="007D7218">
        <w:t xml:space="preserve"> – WireGuard VPN Server</w:t>
      </w:r>
    </w:p>
    <w:p w14:paraId="1876F7AB" w14:textId="0673F312" w:rsidR="00D23A74" w:rsidRPr="007D7218" w:rsidRDefault="003B51CE" w:rsidP="00D23A74">
      <w:pPr>
        <w:pStyle w:val="ListParagraph"/>
        <w:numPr>
          <w:ilvl w:val="2"/>
          <w:numId w:val="11"/>
        </w:numPr>
      </w:pPr>
      <w:hyperlink r:id="rId10" w:history="1">
        <w:r w:rsidR="00D23A74" w:rsidRPr="007D7218">
          <w:rPr>
            <w:rStyle w:val="Hyperlink"/>
          </w:rPr>
          <w:t>mongodb://0.0.0.0:27017</w:t>
        </w:r>
      </w:hyperlink>
      <w:r w:rsidR="00D23A74" w:rsidRPr="007D7218">
        <w:t xml:space="preserve"> – MongoDB Database Server</w:t>
      </w:r>
    </w:p>
    <w:p w14:paraId="701363E5" w14:textId="16857147" w:rsidR="005B25BF" w:rsidRPr="007D7218" w:rsidRDefault="003B51CE" w:rsidP="00D02F44">
      <w:pPr>
        <w:pStyle w:val="ListParagraph"/>
        <w:numPr>
          <w:ilvl w:val="2"/>
          <w:numId w:val="11"/>
        </w:numPr>
      </w:pPr>
      <w:hyperlink r:id="rId11" w:history="1">
        <w:r w:rsidR="00D23A74" w:rsidRPr="007D7218">
          <w:rPr>
            <w:rStyle w:val="Hyperlink"/>
          </w:rPr>
          <w:t>http://0.0.0.0:1337</w:t>
        </w:r>
      </w:hyperlink>
      <w:r w:rsidR="00D02F44" w:rsidRPr="007D7218">
        <w:t xml:space="preserve"> </w:t>
      </w:r>
      <w:r w:rsidR="00664596" w:rsidRPr="007D7218">
        <w:t>– Backend API Service</w:t>
      </w:r>
      <w:r w:rsidR="00340728" w:rsidRPr="007D7218">
        <w:t xml:space="preserve"> running on Parse Application Stack</w:t>
      </w:r>
    </w:p>
    <w:p w14:paraId="676C9E39" w14:textId="4A360F33" w:rsidR="005B7D2F" w:rsidRPr="007D7218" w:rsidRDefault="003B51CE" w:rsidP="005B25BF">
      <w:pPr>
        <w:pStyle w:val="ListParagraph"/>
        <w:numPr>
          <w:ilvl w:val="2"/>
          <w:numId w:val="11"/>
        </w:numPr>
      </w:pPr>
      <w:hyperlink r:id="rId12" w:history="1">
        <w:r w:rsidR="00F14320" w:rsidRPr="000F0886">
          <w:rPr>
            <w:rStyle w:val="Hyperlink"/>
          </w:rPr>
          <w:t>http://0.0.0.0:3000</w:t>
        </w:r>
      </w:hyperlink>
      <w:r w:rsidR="00D02F44" w:rsidRPr="007D7218">
        <w:t xml:space="preserve"> </w:t>
      </w:r>
      <w:r w:rsidR="005E49EA" w:rsidRPr="007D7218">
        <w:t>–</w:t>
      </w:r>
      <w:r w:rsidR="00D02F44" w:rsidRPr="007D7218">
        <w:t xml:space="preserve"> </w:t>
      </w:r>
      <w:r w:rsidR="005E49EA" w:rsidRPr="007D7218">
        <w:t>Dossier Management Web Application</w:t>
      </w:r>
    </w:p>
    <w:p w14:paraId="6C389E97" w14:textId="77777777" w:rsidR="00003AA7" w:rsidRDefault="00003AA7" w:rsidP="00003AA7">
      <w:pPr>
        <w:pStyle w:val="ListParagraph"/>
        <w:ind w:left="2160"/>
      </w:pPr>
    </w:p>
    <w:p w14:paraId="09066370" w14:textId="782E9634" w:rsidR="005969E1" w:rsidRDefault="00402E92" w:rsidP="00E814EA">
      <w:pPr>
        <w:pStyle w:val="ListParagraph"/>
        <w:numPr>
          <w:ilvl w:val="0"/>
          <w:numId w:val="11"/>
        </w:numPr>
      </w:pPr>
      <w:r>
        <w:t>Acceptance</w:t>
      </w:r>
      <w:r w:rsidR="00AE466E">
        <w:t xml:space="preserve"> </w:t>
      </w:r>
      <w:r w:rsidR="00E83B61">
        <w:t>Testers</w:t>
      </w:r>
      <w:r w:rsidR="00E25E6F">
        <w:t xml:space="preserve"> proceed with their tests</w:t>
      </w:r>
      <w:r w:rsidR="0024577A">
        <w:t xml:space="preserve"> with </w:t>
      </w:r>
      <w:r w:rsidR="00E25E6F">
        <w:t>automation testing or manual</w:t>
      </w:r>
      <w:r w:rsidR="0024577A">
        <w:t xml:space="preserve"> testing.</w:t>
      </w:r>
    </w:p>
    <w:p w14:paraId="2E45431A" w14:textId="675CE223" w:rsidR="002D7EEF" w:rsidRDefault="002D7EEF" w:rsidP="002D7EEF"/>
    <w:p w14:paraId="4ACC8983" w14:textId="07682D72" w:rsidR="003058D0" w:rsidRPr="00F365DF" w:rsidRDefault="00896445" w:rsidP="00F365DF">
      <w:pPr>
        <w:pStyle w:val="Heading1"/>
        <w:spacing w:after="240"/>
        <w:jc w:val="center"/>
        <w:rPr>
          <w:b/>
          <w:color w:val="auto"/>
        </w:rPr>
      </w:pPr>
      <w:bookmarkStart w:id="14" w:name="_Toc88002699"/>
      <w:r w:rsidRPr="00B17FEC">
        <w:rPr>
          <w:b/>
          <w:color w:val="auto"/>
        </w:rPr>
        <w:lastRenderedPageBreak/>
        <w:t>Validation and Verification</w:t>
      </w:r>
      <w:bookmarkEnd w:id="14"/>
    </w:p>
    <w:p w14:paraId="4386550A" w14:textId="00BE7396" w:rsidR="005A7A1A" w:rsidRDefault="008614D4" w:rsidP="003058D0">
      <w:pPr>
        <w:ind w:firstLine="360"/>
      </w:pPr>
      <w:r>
        <w:t xml:space="preserve">Ideally, the team </w:t>
      </w:r>
      <w:r w:rsidR="00447357">
        <w:t>sit</w:t>
      </w:r>
      <w:r w:rsidR="0053764F">
        <w:t>s down, writes codes that perfectly satisfy the requirement, and is</w:t>
      </w:r>
      <w:r w:rsidR="00447357">
        <w:t xml:space="preserve"> </w:t>
      </w:r>
      <w:r w:rsidR="00FF4F8A">
        <w:t>done</w:t>
      </w:r>
      <w:r w:rsidR="00447357">
        <w:t xml:space="preserve"> with the project. </w:t>
      </w:r>
      <w:r w:rsidR="0080236D">
        <w:t>Unfortunately, it is not the case in th</w:t>
      </w:r>
      <w:r w:rsidR="00332DC5">
        <w:t>e software development</w:t>
      </w:r>
      <w:r w:rsidR="0080236D">
        <w:t xml:space="preserve"> industry, </w:t>
      </w:r>
      <w:r w:rsidR="00332DC5">
        <w:t>but</w:t>
      </w:r>
      <w:r w:rsidR="0080236D">
        <w:t xml:space="preserve"> a façade and </w:t>
      </w:r>
      <w:r w:rsidR="002C1476">
        <w:t>a</w:t>
      </w:r>
      <w:r w:rsidR="00966663">
        <w:t>n</w:t>
      </w:r>
      <w:r w:rsidR="002C1476">
        <w:t xml:space="preserve"> </w:t>
      </w:r>
      <w:r w:rsidR="00FF4F8A">
        <w:t xml:space="preserve">unrealistic realization. </w:t>
      </w:r>
      <w:r w:rsidR="00D83C0E">
        <w:t>Bugs are bound to happen.</w:t>
      </w:r>
      <w:r w:rsidR="00FF4F8A">
        <w:t xml:space="preserve"> </w:t>
      </w:r>
    </w:p>
    <w:p w14:paraId="1DAB77C1" w14:textId="25650275" w:rsidR="003058D0" w:rsidRDefault="00111FAF" w:rsidP="00282268">
      <w:pPr>
        <w:ind w:firstLine="360"/>
      </w:pPr>
      <w:r>
        <w:t>Testing will be a comprehensive full lifecycle test to ensure that the application has met th</w:t>
      </w:r>
      <w:r w:rsidR="00282268">
        <w:t xml:space="preserve">e </w:t>
      </w:r>
      <w:r>
        <w:t>requirements as designed.</w:t>
      </w:r>
      <w:r w:rsidR="00282268">
        <w:t xml:space="preserve"> </w:t>
      </w:r>
      <w:r w:rsidR="003058D0">
        <w:t xml:space="preserve">The </w:t>
      </w:r>
      <w:r w:rsidR="00DD3BF8">
        <w:t xml:space="preserve">project </w:t>
      </w:r>
      <w:r w:rsidR="00F365DF">
        <w:t>applies</w:t>
      </w:r>
      <w:r w:rsidR="00DD3BF8">
        <w:t xml:space="preserve"> the following testing techniques</w:t>
      </w:r>
      <w:r w:rsidR="00C07C7F">
        <w:t xml:space="preserve">: </w:t>
      </w:r>
      <w:r w:rsidR="0053764F">
        <w:t>unit testing, automat</w:t>
      </w:r>
      <w:r w:rsidR="002A417E">
        <w:t>ed</w:t>
      </w:r>
      <w:r w:rsidR="0053764F">
        <w:t xml:space="preserve"> testing, system testing,</w:t>
      </w:r>
      <w:r w:rsidR="005E56EE">
        <w:t xml:space="preserve"> </w:t>
      </w:r>
      <w:r w:rsidR="00AA3659">
        <w:t>and acceptance testing.</w:t>
      </w:r>
      <w:r w:rsidR="00F94EA2">
        <w:t xml:space="preserve">  </w:t>
      </w:r>
    </w:p>
    <w:p w14:paraId="1763BABE" w14:textId="0A8BF5C4" w:rsidR="006D7154" w:rsidRDefault="006D7154" w:rsidP="00F3712A">
      <w:pPr>
        <w:pStyle w:val="ListParagraph"/>
        <w:numPr>
          <w:ilvl w:val="0"/>
          <w:numId w:val="12"/>
        </w:numPr>
      </w:pPr>
      <w:r>
        <w:t xml:space="preserve">Unit testing </w:t>
      </w:r>
      <w:r w:rsidR="00D40CFE">
        <w:t>– Developers verif</w:t>
      </w:r>
      <w:r w:rsidR="00F94EA2">
        <w:t xml:space="preserve">y the correctness of a specific piece of </w:t>
      </w:r>
      <w:r w:rsidR="003A06CD">
        <w:t>code</w:t>
      </w:r>
      <w:r w:rsidR="00B63C0B">
        <w:t>, and i</w:t>
      </w:r>
      <w:r w:rsidR="00454472">
        <w:t>t is the first chance to catch bugs</w:t>
      </w:r>
      <w:r w:rsidR="003A06CD">
        <w:t xml:space="preserve">. </w:t>
      </w:r>
      <w:r w:rsidR="0053764F">
        <w:t>Developers must</w:t>
      </w:r>
      <w:r w:rsidR="009762F3">
        <w:t xml:space="preserve"> commit to writ</w:t>
      </w:r>
      <w:r w:rsidR="0053764F">
        <w:t>ing</w:t>
      </w:r>
      <w:r w:rsidR="009762F3">
        <w:t xml:space="preserve"> unit tests for </w:t>
      </w:r>
      <w:r w:rsidR="007761CB">
        <w:t>all methods and classes</w:t>
      </w:r>
      <w:r w:rsidR="009762F3">
        <w:t xml:space="preserve"> they contribute to the project.</w:t>
      </w:r>
    </w:p>
    <w:p w14:paraId="06878144" w14:textId="69A001C3" w:rsidR="00304134" w:rsidRDefault="00304134" w:rsidP="00F3712A">
      <w:pPr>
        <w:pStyle w:val="ListParagraph"/>
        <w:numPr>
          <w:ilvl w:val="0"/>
          <w:numId w:val="12"/>
        </w:numPr>
      </w:pPr>
      <w:r>
        <w:t>Automat</w:t>
      </w:r>
      <w:r w:rsidR="0053764F">
        <w:t>ed</w:t>
      </w:r>
      <w:r>
        <w:t xml:space="preserve"> Testing </w:t>
      </w:r>
      <w:r w:rsidR="00826F31">
        <w:t>–</w:t>
      </w:r>
      <w:r>
        <w:t xml:space="preserve"> </w:t>
      </w:r>
      <w:r w:rsidR="00826F31">
        <w:t>Continuous integration is set</w:t>
      </w:r>
      <w:r w:rsidR="0053764F">
        <w:t xml:space="preserve"> </w:t>
      </w:r>
      <w:r w:rsidR="00826F31">
        <w:t xml:space="preserve">up against the project repository. Automatic testing </w:t>
      </w:r>
      <w:r w:rsidR="001C0CB1">
        <w:t>run</w:t>
      </w:r>
      <w:r w:rsidR="0053764F">
        <w:t>s</w:t>
      </w:r>
      <w:r w:rsidR="001C0CB1">
        <w:t xml:space="preserve"> unit tests against the front</w:t>
      </w:r>
      <w:r w:rsidR="0053764F">
        <w:t>-</w:t>
      </w:r>
      <w:r w:rsidR="001C0CB1">
        <w:t>end and back codebase</w:t>
      </w:r>
      <w:r w:rsidR="00AD2828">
        <w:t xml:space="preserve"> each time developer commits new changes to the trunk branch</w:t>
      </w:r>
      <w:r w:rsidR="001C0CB1">
        <w:t>.</w:t>
      </w:r>
      <w:r w:rsidR="00450AC2">
        <w:t xml:space="preserve"> Load testing</w:t>
      </w:r>
      <w:r w:rsidR="00142940">
        <w:t xml:space="preserve"> is a</w:t>
      </w:r>
      <w:r w:rsidR="0053764F">
        <w:t xml:space="preserve"> </w:t>
      </w:r>
      <w:r w:rsidR="00142940">
        <w:t>part of automat</w:t>
      </w:r>
      <w:r w:rsidR="0053764F">
        <w:t>ed</w:t>
      </w:r>
      <w:r w:rsidR="00142940">
        <w:t xml:space="preserve"> testing, where </w:t>
      </w:r>
      <w:r w:rsidR="00A57EC9">
        <w:t xml:space="preserve">a </w:t>
      </w:r>
      <w:r w:rsidR="00B17211">
        <w:t>testing tool</w:t>
      </w:r>
      <w:r w:rsidR="00A57EC9">
        <w:t xml:space="preserve"> </w:t>
      </w:r>
      <w:r w:rsidR="00240679">
        <w:t>simulate</w:t>
      </w:r>
      <w:r w:rsidR="0053764F">
        <w:t>s</w:t>
      </w:r>
      <w:r w:rsidR="00A57EC9">
        <w:t xml:space="preserve"> </w:t>
      </w:r>
      <w:r w:rsidR="0053764F">
        <w:t>many</w:t>
      </w:r>
      <w:r w:rsidR="00A57EC9">
        <w:t xml:space="preserve"> users</w:t>
      </w:r>
      <w:r w:rsidR="0053764F">
        <w:t>,</w:t>
      </w:r>
      <w:r w:rsidR="00A57EC9">
        <w:t xml:space="preserve"> </w:t>
      </w:r>
      <w:r w:rsidR="00240679">
        <w:t xml:space="preserve">all running </w:t>
      </w:r>
      <w:r w:rsidR="00013567">
        <w:t xml:space="preserve">simultaneously </w:t>
      </w:r>
      <w:r w:rsidR="00240679">
        <w:t>to measure performance.</w:t>
      </w:r>
    </w:p>
    <w:p w14:paraId="19EC846F" w14:textId="3A7090F3" w:rsidR="008614D4" w:rsidRDefault="009762F3" w:rsidP="00F3712A">
      <w:pPr>
        <w:pStyle w:val="ListParagraph"/>
        <w:numPr>
          <w:ilvl w:val="0"/>
          <w:numId w:val="12"/>
        </w:numPr>
      </w:pPr>
      <w:r>
        <w:t xml:space="preserve">System Testing </w:t>
      </w:r>
      <w:r w:rsidR="007761CB">
        <w:t>–</w:t>
      </w:r>
      <w:r w:rsidR="008E1CEB">
        <w:t xml:space="preserve"> </w:t>
      </w:r>
      <w:r w:rsidR="007761CB">
        <w:t>SDET (Software Development Engineer in Test)</w:t>
      </w:r>
      <w:r w:rsidR="003A06CD">
        <w:t xml:space="preserve">, where </w:t>
      </w:r>
      <w:r w:rsidR="008614D4">
        <w:t>end-to-end</w:t>
      </w:r>
      <w:r w:rsidR="008E1CEB">
        <w:t xml:space="preserve"> testing</w:t>
      </w:r>
      <w:r w:rsidR="00AD2828">
        <w:t xml:space="preserve"> </w:t>
      </w:r>
      <w:r w:rsidR="004839BD">
        <w:t>is</w:t>
      </w:r>
      <w:r w:rsidR="00AD2828">
        <w:t xml:space="preserve"> done </w:t>
      </w:r>
      <w:r w:rsidR="002C3973">
        <w:t>against the entire system</w:t>
      </w:r>
      <w:r w:rsidR="008614D4">
        <w:t>.</w:t>
      </w:r>
      <w:r w:rsidR="002C3973">
        <w:t xml:space="preserve"> SDET may use </w:t>
      </w:r>
      <w:r w:rsidR="0053764F">
        <w:t xml:space="preserve">a </w:t>
      </w:r>
      <w:r w:rsidR="007B4865">
        <w:t xml:space="preserve">testing framework such as Selenium </w:t>
      </w:r>
      <w:r w:rsidR="00463981">
        <w:t>to automate UI testing.</w:t>
      </w:r>
    </w:p>
    <w:p w14:paraId="5C6A66A1" w14:textId="49909AC6" w:rsidR="00276C64" w:rsidRDefault="008614D4" w:rsidP="00F3712A">
      <w:pPr>
        <w:pStyle w:val="ListParagraph"/>
        <w:numPr>
          <w:ilvl w:val="0"/>
          <w:numId w:val="12"/>
        </w:numPr>
      </w:pPr>
      <w:r>
        <w:t xml:space="preserve">Acceptance Testing – </w:t>
      </w:r>
      <w:r w:rsidR="00801DB9">
        <w:t xml:space="preserve">Customer </w:t>
      </w:r>
      <w:r w:rsidR="0053764F">
        <w:t>R</w:t>
      </w:r>
      <w:r w:rsidR="00801DB9">
        <w:t>epresentative</w:t>
      </w:r>
      <w:r w:rsidR="0053764F">
        <w:t xml:space="preserve">s </w:t>
      </w:r>
      <w:r w:rsidR="00FA62B1">
        <w:t>sit</w:t>
      </w:r>
      <w:r w:rsidR="0053764F">
        <w:t xml:space="preserve"> down with the application and run through all the user cases identified during the requirements gathering phase to en</w:t>
      </w:r>
      <w:r w:rsidR="00FA62B1">
        <w:t xml:space="preserve">sure everything </w:t>
      </w:r>
      <w:r w:rsidR="00B17211">
        <w:t>works.</w:t>
      </w:r>
    </w:p>
    <w:p w14:paraId="6700A855" w14:textId="08821A3E" w:rsidR="00DF44E6" w:rsidRDefault="00DF44E6" w:rsidP="00D92A18">
      <w:pPr>
        <w:ind w:firstLine="360"/>
      </w:pPr>
      <w:r>
        <w:t>In addition, software developers</w:t>
      </w:r>
      <w:r w:rsidR="00255B5C">
        <w:t xml:space="preserve"> </w:t>
      </w:r>
      <w:r w:rsidR="00F011A1">
        <w:t>also incorporate</w:t>
      </w:r>
      <w:r w:rsidR="00255B5C">
        <w:t xml:space="preserve"> </w:t>
      </w:r>
      <w:r>
        <w:t>software development principles such as the SOLID principles</w:t>
      </w:r>
      <w:r w:rsidR="00DE66CF">
        <w:t xml:space="preserve">, </w:t>
      </w:r>
      <w:r w:rsidRPr="00DF44E6">
        <w:t>Command and Query Responsibility Segregation (CQRS) pattern</w:t>
      </w:r>
      <w:r w:rsidR="00DE66CF">
        <w:t>, and code review</w:t>
      </w:r>
      <w:r w:rsidR="00711FCE">
        <w:t xml:space="preserve"> </w:t>
      </w:r>
      <w:r w:rsidR="007C245F">
        <w:t xml:space="preserve">processes </w:t>
      </w:r>
      <w:r w:rsidR="00711FCE">
        <w:t xml:space="preserve">between </w:t>
      </w:r>
      <w:r w:rsidR="0004569F">
        <w:t>code</w:t>
      </w:r>
      <w:r w:rsidR="007B47B3">
        <w:t xml:space="preserve"> </w:t>
      </w:r>
      <w:r w:rsidR="00EA1619">
        <w:t>submission</w:t>
      </w:r>
      <w:r w:rsidR="00590BF6">
        <w:t>s</w:t>
      </w:r>
      <w:r w:rsidR="00255B5C">
        <w:t>.</w:t>
      </w:r>
      <w:r w:rsidR="00D87EDF">
        <w:t xml:space="preserve"> </w:t>
      </w:r>
      <w:r w:rsidR="00A774FF">
        <w:t>The team hopes to limit bugs in the production environment b</w:t>
      </w:r>
      <w:r w:rsidR="00D87EDF">
        <w:t xml:space="preserve">y following software development </w:t>
      </w:r>
      <w:r w:rsidR="001513C9">
        <w:t>principles</w:t>
      </w:r>
      <w:r w:rsidR="00D87EDF">
        <w:t xml:space="preserve"> </w:t>
      </w:r>
      <w:r w:rsidR="001513C9">
        <w:t>and apply</w:t>
      </w:r>
      <w:r w:rsidR="0053764F">
        <w:t xml:space="preserve">ing </w:t>
      </w:r>
      <w:r w:rsidR="009808AD">
        <w:t>various</w:t>
      </w:r>
      <w:r w:rsidR="0053764F">
        <w:t xml:space="preserve"> testing techniques</w:t>
      </w:r>
      <w:r w:rsidR="00A774FF">
        <w:t>.</w:t>
      </w:r>
    </w:p>
    <w:p w14:paraId="4B600F81" w14:textId="77777777" w:rsidR="00AD4F2A" w:rsidRPr="00B17FEC" w:rsidRDefault="00896445" w:rsidP="00465AB3">
      <w:pPr>
        <w:pStyle w:val="Heading1"/>
        <w:spacing w:after="240"/>
        <w:jc w:val="center"/>
        <w:rPr>
          <w:b/>
          <w:color w:val="auto"/>
        </w:rPr>
      </w:pPr>
      <w:bookmarkStart w:id="15" w:name="_Toc88002700"/>
      <w:r w:rsidRPr="00B17FEC">
        <w:rPr>
          <w:b/>
          <w:color w:val="auto"/>
        </w:rPr>
        <w:t>Environments and Costs</w:t>
      </w:r>
      <w:bookmarkEnd w:id="15"/>
    </w:p>
    <w:p w14:paraId="3F3FB0FD" w14:textId="77777777" w:rsidR="00C1605A" w:rsidRPr="001B356F" w:rsidRDefault="00896445" w:rsidP="00C1605A">
      <w:pPr>
        <w:pStyle w:val="Heading2"/>
        <w:rPr>
          <w:b/>
          <w:color w:val="auto"/>
        </w:rPr>
      </w:pPr>
      <w:bookmarkStart w:id="16" w:name="_Toc88002701"/>
      <w:r w:rsidRPr="001B356F">
        <w:rPr>
          <w:b/>
          <w:color w:val="auto"/>
        </w:rPr>
        <w:t>Programming Environment</w:t>
      </w:r>
      <w:bookmarkEnd w:id="16"/>
    </w:p>
    <w:p w14:paraId="0975ADAF" w14:textId="0B757E77" w:rsidR="001E7BED" w:rsidRDefault="00896445" w:rsidP="001E7BED">
      <w:r>
        <w:tab/>
      </w:r>
      <w:r w:rsidR="00865A75" w:rsidRPr="00CB2CD6">
        <w:t xml:space="preserve">The Dossier Management System is developed </w:t>
      </w:r>
      <w:r w:rsidR="00D112FF" w:rsidRPr="00CB2CD6">
        <w:t>with open-source technologies</w:t>
      </w:r>
      <w:r w:rsidR="00FC701F" w:rsidRPr="00CB2CD6">
        <w:t xml:space="preserve"> and libraries</w:t>
      </w:r>
      <w:r w:rsidRPr="00CB2CD6">
        <w:t>.</w:t>
      </w:r>
      <w:r w:rsidR="00FC701F" w:rsidRPr="00CB2CD6">
        <w:t xml:space="preserve"> </w:t>
      </w:r>
      <w:r w:rsidR="00CD3AF6" w:rsidRPr="00CB2CD6">
        <w:t xml:space="preserve">Open-source </w:t>
      </w:r>
      <w:r w:rsidR="0006317B" w:rsidRPr="00CB2CD6">
        <w:t>libraries are projects</w:t>
      </w:r>
      <w:r w:rsidR="009B1172" w:rsidRPr="00CB2CD6">
        <w:t xml:space="preserve"> </w:t>
      </w:r>
      <w:r w:rsidR="00FC701F" w:rsidRPr="00CB2CD6">
        <w:t>in which the copyright holder grants users the rights to use, study, change and distribute the software and its source code to anyone and for any purpose</w:t>
      </w:r>
      <w:r w:rsidR="0006317B" w:rsidRPr="00CB2CD6">
        <w:t>.</w:t>
      </w:r>
    </w:p>
    <w:p w14:paraId="68E5254B" w14:textId="6E0D9C20" w:rsidR="00FD26E9" w:rsidRPr="00CB2CD6" w:rsidRDefault="00FD26E9" w:rsidP="001E7BED">
      <w:r>
        <w:t>Beside</w:t>
      </w:r>
      <w:r w:rsidR="00540479">
        <w:t>s</w:t>
      </w:r>
      <w:r w:rsidR="00E14EB1">
        <w:t xml:space="preserve"> a </w:t>
      </w:r>
      <w:r w:rsidR="002A59B4">
        <w:t>decent</w:t>
      </w:r>
      <w:r w:rsidR="00E14EB1">
        <w:t xml:space="preserve"> desktop</w:t>
      </w:r>
      <w:r w:rsidR="009E3F85">
        <w:t>/</w:t>
      </w:r>
      <w:r w:rsidR="00E14EB1">
        <w:t xml:space="preserve">laptop and </w:t>
      </w:r>
      <w:r>
        <w:t>Visual Studio Code, the programming IDE of choice for the development team</w:t>
      </w:r>
      <w:r w:rsidR="00C7646C">
        <w:t xml:space="preserve">, </w:t>
      </w:r>
      <w:r w:rsidR="006F5B16">
        <w:t>completi</w:t>
      </w:r>
      <w:r w:rsidR="006F7ECC">
        <w:t>ng</w:t>
      </w:r>
      <w:r w:rsidR="006F5B16">
        <w:t xml:space="preserve"> the project </w:t>
      </w:r>
      <w:r w:rsidR="006B6527">
        <w:t>requires</w:t>
      </w:r>
      <w:r w:rsidR="006F5B16">
        <w:t xml:space="preserve"> </w:t>
      </w:r>
      <w:r w:rsidR="00C7646C">
        <w:t>utiliz</w:t>
      </w:r>
      <w:r w:rsidR="00540479">
        <w:t>ing</w:t>
      </w:r>
      <w:r w:rsidR="006F5B16">
        <w:t xml:space="preserve"> </w:t>
      </w:r>
      <w:r w:rsidR="00C7646C">
        <w:t xml:space="preserve">the following </w:t>
      </w:r>
      <w:r w:rsidR="00E14EB1">
        <w:t>open-source</w:t>
      </w:r>
      <w:r w:rsidR="00C7646C">
        <w:t xml:space="preserve"> projects.</w:t>
      </w:r>
    </w:p>
    <w:p w14:paraId="78BAD4A9" w14:textId="30FB44F1" w:rsidR="0045405E" w:rsidRDefault="00A74A5A" w:rsidP="0045405E">
      <w:pPr>
        <w:pStyle w:val="ListParagraph"/>
        <w:numPr>
          <w:ilvl w:val="0"/>
          <w:numId w:val="2"/>
        </w:numPr>
      </w:pPr>
      <w:r w:rsidRPr="00A74A5A">
        <w:t>Visual Studio Code is a source-code editor made by Microsoft for Windows, Linux</w:t>
      </w:r>
      <w:r>
        <w:t>,</w:t>
      </w:r>
      <w:r w:rsidRPr="00A74A5A">
        <w:t xml:space="preserve"> and macOS. Features include support for debugging, syntax highlighting, intelligent code completion, snippets, code refactoring, and embedded Git. </w:t>
      </w:r>
      <w:r w:rsidR="00325C10">
        <w:t>(</w:t>
      </w:r>
      <w:r w:rsidR="0045405E" w:rsidRPr="0019400C">
        <w:t>https://github.com/microsoft/vscode</w:t>
      </w:r>
      <w:r w:rsidR="00325C10">
        <w:t>)</w:t>
      </w:r>
    </w:p>
    <w:p w14:paraId="78AB60BB" w14:textId="345342DD" w:rsidR="00FD26E9" w:rsidRDefault="00FD26E9" w:rsidP="00436CC2">
      <w:pPr>
        <w:pStyle w:val="ListParagraph"/>
        <w:numPr>
          <w:ilvl w:val="0"/>
          <w:numId w:val="2"/>
        </w:numPr>
      </w:pPr>
      <w:r>
        <w:t>Gi</w:t>
      </w:r>
      <w:r w:rsidR="00526023">
        <w:t>t</w:t>
      </w:r>
      <w:r w:rsidR="000F2F8C">
        <w:t xml:space="preserve"> </w:t>
      </w:r>
      <w:r w:rsidR="008812A6" w:rsidRPr="008812A6">
        <w:t>track</w:t>
      </w:r>
      <w:r w:rsidR="000F2F8C">
        <w:t xml:space="preserve">s </w:t>
      </w:r>
      <w:r w:rsidR="008812A6" w:rsidRPr="008812A6">
        <w:t>changes in any set of files, usually used for coordinating work among programmers collaboratively developing source code during software development. Its goals include speed, data integrity, and support for distributed, non-linear workflows</w:t>
      </w:r>
      <w:r w:rsidR="00724249">
        <w:t>. (</w:t>
      </w:r>
      <w:r w:rsidR="00724249" w:rsidRPr="00724249">
        <w:t>https://github.com/git</w:t>
      </w:r>
      <w:r w:rsidR="00724249">
        <w:t>)</w:t>
      </w:r>
    </w:p>
    <w:p w14:paraId="16025DEE" w14:textId="2011FBED" w:rsidR="00436CC2" w:rsidRPr="00CB2CD6" w:rsidRDefault="003C74C2" w:rsidP="00436CC2">
      <w:pPr>
        <w:pStyle w:val="ListParagraph"/>
        <w:numPr>
          <w:ilvl w:val="0"/>
          <w:numId w:val="2"/>
        </w:numPr>
      </w:pPr>
      <w:r w:rsidRPr="00CB2CD6">
        <w:lastRenderedPageBreak/>
        <w:t>Docker</w:t>
      </w:r>
      <w:r w:rsidR="00F75D4A" w:rsidRPr="00CB2CD6">
        <w:t xml:space="preserve"> Platform - a set of </w:t>
      </w:r>
      <w:r w:rsidR="000F5EBB" w:rsidRPr="00CB2CD6">
        <w:t>platforms</w:t>
      </w:r>
      <w:r w:rsidR="00F75D4A" w:rsidRPr="00CB2CD6">
        <w:t xml:space="preserve"> as a </w:t>
      </w:r>
      <w:r w:rsidR="008C2960" w:rsidRPr="00CB2CD6">
        <w:t>service product</w:t>
      </w:r>
      <w:r w:rsidR="00F75D4A" w:rsidRPr="00CB2CD6">
        <w:t xml:space="preserve"> that use</w:t>
      </w:r>
      <w:r w:rsidR="00540479">
        <w:t>s</w:t>
      </w:r>
      <w:r w:rsidR="00F75D4A" w:rsidRPr="00CB2CD6">
        <w:t xml:space="preserve"> OS-level virtualization to deliver software in packages called containers. Containers are isolated and bundle their software, </w:t>
      </w:r>
      <w:r w:rsidR="000F5EBB" w:rsidRPr="00CB2CD6">
        <w:t>libraries,</w:t>
      </w:r>
      <w:r w:rsidR="00F75D4A" w:rsidRPr="00CB2CD6">
        <w:t xml:space="preserve"> and configuration files; they can communicate with each other through well-defined channels.</w:t>
      </w:r>
      <w:r w:rsidR="008C2960" w:rsidRPr="00CB2CD6">
        <w:t xml:space="preserve"> (https://github.com/docker)</w:t>
      </w:r>
    </w:p>
    <w:p w14:paraId="3B4B12A7" w14:textId="3D0CA5C0" w:rsidR="00240582" w:rsidRPr="00CB2CD6" w:rsidRDefault="00240582" w:rsidP="00436CC2">
      <w:pPr>
        <w:pStyle w:val="ListParagraph"/>
        <w:numPr>
          <w:ilvl w:val="0"/>
          <w:numId w:val="2"/>
        </w:numPr>
      </w:pPr>
      <w:r w:rsidRPr="00CB2CD6">
        <w:t>NodeJS</w:t>
      </w:r>
      <w:r w:rsidR="000F5EBB" w:rsidRPr="00CB2CD6">
        <w:t xml:space="preserve"> -</w:t>
      </w:r>
      <w:r w:rsidR="008C2960" w:rsidRPr="00CB2CD6">
        <w:t xml:space="preserve"> an open-source, cross-platform, back</w:t>
      </w:r>
      <w:r w:rsidR="009F163F">
        <w:t>-</w:t>
      </w:r>
      <w:r w:rsidR="008C2960" w:rsidRPr="00CB2CD6">
        <w:t>end JavaScript runtime environment that runs on the V8 engine and executes JavaScript code outside a web browser</w:t>
      </w:r>
      <w:r w:rsidR="008372BE" w:rsidRPr="00CB2CD6">
        <w:t>. (https://github.com/nodejs)</w:t>
      </w:r>
    </w:p>
    <w:p w14:paraId="4BCE3D04" w14:textId="2E4C4F7C" w:rsidR="003C74C2" w:rsidRPr="00CB2CD6" w:rsidRDefault="003C74C2" w:rsidP="00436CC2">
      <w:pPr>
        <w:pStyle w:val="ListParagraph"/>
        <w:numPr>
          <w:ilvl w:val="0"/>
          <w:numId w:val="2"/>
        </w:numPr>
      </w:pPr>
      <w:r w:rsidRPr="00CB2CD6">
        <w:t>WireGuard</w:t>
      </w:r>
      <w:r w:rsidR="00D708B5" w:rsidRPr="00CB2CD6">
        <w:t xml:space="preserve"> </w:t>
      </w:r>
      <w:r w:rsidR="00540479">
        <w:t>is a communication protocol and free and open-source software that implemented encrypted virtual private networks and was designed to ease</w:t>
      </w:r>
      <w:r w:rsidR="00C45ABD" w:rsidRPr="00CB2CD6">
        <w:t xml:space="preserve"> use, high</w:t>
      </w:r>
      <w:r w:rsidR="00540479">
        <w:t>-</w:t>
      </w:r>
      <w:r w:rsidR="00C45ABD" w:rsidRPr="00CB2CD6">
        <w:t xml:space="preserve">speed performance, and low attack </w:t>
      </w:r>
      <w:r w:rsidR="004B0BD8" w:rsidRPr="00CB2CD6">
        <w:t>surface. (https://github.com/</w:t>
      </w:r>
      <w:r w:rsidR="006C0C5F" w:rsidRPr="00CB2CD6">
        <w:t>w</w:t>
      </w:r>
      <w:r w:rsidR="004B0BD8" w:rsidRPr="00CB2CD6">
        <w:t>ire</w:t>
      </w:r>
      <w:r w:rsidR="006C0C5F" w:rsidRPr="00CB2CD6">
        <w:t>g</w:t>
      </w:r>
      <w:r w:rsidR="004B0BD8" w:rsidRPr="00CB2CD6">
        <w:t>uard)</w:t>
      </w:r>
    </w:p>
    <w:p w14:paraId="75A5C572" w14:textId="090F77CA" w:rsidR="003C74C2" w:rsidRPr="00CB2CD6" w:rsidRDefault="00D87E74" w:rsidP="00436CC2">
      <w:pPr>
        <w:pStyle w:val="ListParagraph"/>
        <w:numPr>
          <w:ilvl w:val="0"/>
          <w:numId w:val="2"/>
        </w:numPr>
      </w:pPr>
      <w:r w:rsidRPr="00CB2CD6">
        <w:t xml:space="preserve">Parse </w:t>
      </w:r>
      <w:r w:rsidR="00D10624">
        <w:t>s</w:t>
      </w:r>
      <w:r w:rsidR="003F6DEA" w:rsidRPr="00CB2CD6">
        <w:t>erver</w:t>
      </w:r>
      <w:r w:rsidR="00BF2D5F" w:rsidRPr="00CB2CD6">
        <w:t xml:space="preserve"> - </w:t>
      </w:r>
      <w:r w:rsidR="003F6DEA" w:rsidRPr="00CB2CD6">
        <w:t xml:space="preserve">an </w:t>
      </w:r>
      <w:r w:rsidR="00C60B76" w:rsidRPr="00CB2CD6">
        <w:t>open-source</w:t>
      </w:r>
      <w:r w:rsidR="003F6DEA" w:rsidRPr="00CB2CD6">
        <w:t xml:space="preserve"> back</w:t>
      </w:r>
      <w:r w:rsidR="009F163F">
        <w:t>-</w:t>
      </w:r>
      <w:r w:rsidR="003F6DEA" w:rsidRPr="00CB2CD6">
        <w:t>end that can be deployed to any infrastructure that can run Node.js.</w:t>
      </w:r>
      <w:r w:rsidR="00E37468" w:rsidRPr="00CB2CD6">
        <w:t xml:space="preserve"> (https://github.com/parse-community)</w:t>
      </w:r>
    </w:p>
    <w:p w14:paraId="491C0053" w14:textId="73B6DFE9" w:rsidR="00D87E74" w:rsidRPr="00CB2CD6" w:rsidRDefault="00D87E74" w:rsidP="00CA4472">
      <w:pPr>
        <w:pStyle w:val="ListParagraph"/>
        <w:numPr>
          <w:ilvl w:val="0"/>
          <w:numId w:val="2"/>
        </w:numPr>
      </w:pPr>
      <w:r w:rsidRPr="00CB2CD6">
        <w:t>MongoDB</w:t>
      </w:r>
      <w:r w:rsidR="001E712D" w:rsidRPr="00CB2CD6">
        <w:t xml:space="preserve"> - a source-available cross-platform document-oriented database program. Classified as a NoSQL database program, MongoDB uses JSON-like documents with optional schemas.</w:t>
      </w:r>
      <w:r w:rsidR="00CA4472" w:rsidRPr="00CB2CD6">
        <w:t xml:space="preserve"> (https://github.com/mongodb)</w:t>
      </w:r>
      <w:r w:rsidR="00AE418F" w:rsidRPr="00CB2CD6">
        <w:t xml:space="preserve"> </w:t>
      </w:r>
    </w:p>
    <w:p w14:paraId="2EB9D97F" w14:textId="77B0DAD5" w:rsidR="0011620C" w:rsidRDefault="0011620C" w:rsidP="00436CC2">
      <w:pPr>
        <w:pStyle w:val="ListParagraph"/>
        <w:numPr>
          <w:ilvl w:val="0"/>
          <w:numId w:val="2"/>
        </w:numPr>
      </w:pPr>
      <w:r>
        <w:t>Expo</w:t>
      </w:r>
      <w:r w:rsidR="002C45DE">
        <w:t xml:space="preserve"> - </w:t>
      </w:r>
      <w:r w:rsidR="002C45DE" w:rsidRPr="002C45DE">
        <w:t>an open-source platform for making universal native apps for Android, iOS, and the web with JavaScript and React.</w:t>
      </w:r>
      <w:r w:rsidR="006114C8">
        <w:t xml:space="preserve"> (</w:t>
      </w:r>
      <w:r w:rsidR="006114C8" w:rsidRPr="006114C8">
        <w:t>https://github.com/expo</w:t>
      </w:r>
      <w:r w:rsidR="006114C8">
        <w:t>)</w:t>
      </w:r>
    </w:p>
    <w:p w14:paraId="7A0C1C7C" w14:textId="369F569E" w:rsidR="00D87E74" w:rsidRPr="00CB2CD6" w:rsidRDefault="00D87E74" w:rsidP="00436CC2">
      <w:pPr>
        <w:pStyle w:val="ListParagraph"/>
        <w:numPr>
          <w:ilvl w:val="0"/>
          <w:numId w:val="2"/>
        </w:numPr>
      </w:pPr>
      <w:r w:rsidRPr="00CB2CD6">
        <w:t>React</w:t>
      </w:r>
      <w:r w:rsidR="00EE3AF3" w:rsidRPr="00CB2CD6">
        <w:t xml:space="preserve"> </w:t>
      </w:r>
      <w:r w:rsidRPr="00CB2CD6">
        <w:t>Framework</w:t>
      </w:r>
      <w:r w:rsidR="00BB50B5">
        <w:t xml:space="preserve"> - </w:t>
      </w:r>
      <w:r w:rsidR="00BB50B5" w:rsidRPr="00BB50B5">
        <w:t xml:space="preserve">a free and open-source front-end JavaScript library for building user interfaces or UI components. It is maintained by Meta and a community of individual developers and companies. React can be used as a base in </w:t>
      </w:r>
      <w:r w:rsidR="0075501F">
        <w:t>developing</w:t>
      </w:r>
      <w:r w:rsidR="00BB50B5" w:rsidRPr="00BB50B5">
        <w:t xml:space="preserve"> single-page or mobile applications</w:t>
      </w:r>
      <w:r w:rsidR="007F7A3D">
        <w:t>. (</w:t>
      </w:r>
      <w:r w:rsidR="007F7A3D" w:rsidRPr="007F7A3D">
        <w:t>https://github.com/facebook/react/</w:t>
      </w:r>
      <w:r w:rsidR="007F7A3D">
        <w:t>)</w:t>
      </w:r>
    </w:p>
    <w:p w14:paraId="44F354F6" w14:textId="32E94CDC" w:rsidR="00D87E74" w:rsidRPr="00CB2CD6" w:rsidRDefault="00550707" w:rsidP="00436CC2">
      <w:pPr>
        <w:pStyle w:val="ListParagraph"/>
        <w:numPr>
          <w:ilvl w:val="0"/>
          <w:numId w:val="2"/>
        </w:numPr>
      </w:pPr>
      <w:r w:rsidRPr="00CB2CD6">
        <w:t>React Native</w:t>
      </w:r>
      <w:r w:rsidR="00775A66" w:rsidRPr="00CB2CD6">
        <w:t xml:space="preserve"> </w:t>
      </w:r>
      <w:r w:rsidR="00D87E74" w:rsidRPr="00CB2CD6">
        <w:t>Framework</w:t>
      </w:r>
      <w:r w:rsidR="00C60FC8">
        <w:t xml:space="preserve"> - </w:t>
      </w:r>
      <w:r w:rsidR="00C60FC8" w:rsidRPr="00C60FC8">
        <w:t xml:space="preserve">an open-source UI software framework created by Meta Platforms, Inc. It is used to develop Android, Android TV, iOS, macOS, </w:t>
      </w:r>
      <w:proofErr w:type="spellStart"/>
      <w:r w:rsidR="00C60FC8" w:rsidRPr="00C60FC8">
        <w:t>tvOS</w:t>
      </w:r>
      <w:proofErr w:type="spellEnd"/>
      <w:r w:rsidR="00C60FC8" w:rsidRPr="00C60FC8">
        <w:t>, Web, Windows</w:t>
      </w:r>
      <w:r w:rsidR="00540479">
        <w:t>,</w:t>
      </w:r>
      <w:r w:rsidR="00C60FC8" w:rsidRPr="00C60FC8">
        <w:t xml:space="preserve"> and UWP by enabling developers to use the React framework a</w:t>
      </w:r>
      <w:r w:rsidR="00540479">
        <w:t>nd</w:t>
      </w:r>
      <w:r w:rsidR="00C60FC8" w:rsidRPr="00C60FC8">
        <w:t xml:space="preserve"> native platform capabilities.</w:t>
      </w:r>
      <w:r w:rsidR="007156D2">
        <w:t xml:space="preserve"> (</w:t>
      </w:r>
      <w:r w:rsidR="007156D2" w:rsidRPr="007156D2">
        <w:t>https://github.com/facebook/react-native</w:t>
      </w:r>
      <w:r w:rsidR="007156D2">
        <w:t>)</w:t>
      </w:r>
    </w:p>
    <w:p w14:paraId="0245CEDC" w14:textId="025E78E5" w:rsidR="00D87E74" w:rsidRDefault="00EE3AF3" w:rsidP="00436CC2">
      <w:pPr>
        <w:pStyle w:val="ListParagraph"/>
        <w:numPr>
          <w:ilvl w:val="0"/>
          <w:numId w:val="2"/>
        </w:numPr>
      </w:pPr>
      <w:r w:rsidRPr="00CB2CD6">
        <w:t>React</w:t>
      </w:r>
      <w:r w:rsidR="00311477" w:rsidRPr="00CB2CD6">
        <w:t xml:space="preserve"> </w:t>
      </w:r>
      <w:r w:rsidRPr="00CB2CD6">
        <w:t>Admin</w:t>
      </w:r>
      <w:r w:rsidR="004D3744">
        <w:t xml:space="preserve"> – a </w:t>
      </w:r>
      <w:r w:rsidR="004D3744" w:rsidRPr="004D3744">
        <w:t>front</w:t>
      </w:r>
      <w:r w:rsidR="009808AD">
        <w:t>-</w:t>
      </w:r>
      <w:r w:rsidR="004D3744" w:rsidRPr="004D3744">
        <w:t>end Framework for building B2B applications running in the browser on top of REST/</w:t>
      </w:r>
      <w:proofErr w:type="spellStart"/>
      <w:r w:rsidR="004D3744" w:rsidRPr="004D3744">
        <w:t>GraphQL</w:t>
      </w:r>
      <w:proofErr w:type="spellEnd"/>
      <w:r w:rsidR="004D3744" w:rsidRPr="004D3744">
        <w:t xml:space="preserve"> APIs, using ES6, React</w:t>
      </w:r>
      <w:r w:rsidR="00540479">
        <w:t>,</w:t>
      </w:r>
      <w:r w:rsidR="004D3744" w:rsidRPr="004D3744">
        <w:t xml:space="preserve"> and Material Design.</w:t>
      </w:r>
      <w:r w:rsidR="001843EC">
        <w:t xml:space="preserve"> (</w:t>
      </w:r>
      <w:r w:rsidR="00847C32" w:rsidRPr="00490CC7">
        <w:t>https://github.com/marmelab/react-admin</w:t>
      </w:r>
      <w:r w:rsidR="001843EC">
        <w:t>)</w:t>
      </w:r>
    </w:p>
    <w:p w14:paraId="1A79D4BC" w14:textId="18C9FD40" w:rsidR="00F73744" w:rsidRDefault="00DC2095" w:rsidP="00EC2473">
      <w:pPr>
        <w:pStyle w:val="ListParagraph"/>
        <w:numPr>
          <w:ilvl w:val="0"/>
          <w:numId w:val="2"/>
        </w:numPr>
      </w:pPr>
      <w:proofErr w:type="spellStart"/>
      <w:r w:rsidRPr="00DC2095">
        <w:t>GraphQL</w:t>
      </w:r>
      <w:proofErr w:type="spellEnd"/>
      <w:r w:rsidRPr="00DC2095">
        <w:t xml:space="preserve"> is an open-source data query and manipulation language for APIs and a runtime for fulfilling queries with existing data. </w:t>
      </w:r>
      <w:proofErr w:type="spellStart"/>
      <w:r w:rsidRPr="00DC2095">
        <w:t>GraphQL</w:t>
      </w:r>
      <w:proofErr w:type="spellEnd"/>
      <w:r w:rsidRPr="00DC2095">
        <w:t xml:space="preserve"> was developed internally by Facebook in 2012 before being publicly released in 2015</w:t>
      </w:r>
      <w:r w:rsidR="00ED2CF0">
        <w:t>. (</w:t>
      </w:r>
      <w:r w:rsidR="001737BB" w:rsidRPr="004321C8">
        <w:t>https://github.com/graphql</w:t>
      </w:r>
      <w:r w:rsidR="00EC2473">
        <w:t>)</w:t>
      </w:r>
    </w:p>
    <w:p w14:paraId="22349B66" w14:textId="77777777" w:rsidR="001737BB" w:rsidRPr="00CB2CD6" w:rsidRDefault="001737BB" w:rsidP="00AB36FF">
      <w:pPr>
        <w:pStyle w:val="ListParagraph"/>
      </w:pPr>
    </w:p>
    <w:p w14:paraId="038CE7B0" w14:textId="098219C0" w:rsidR="00ED0ABC" w:rsidRDefault="00896445" w:rsidP="00ED5B41">
      <w:pPr>
        <w:pStyle w:val="Heading2"/>
        <w:rPr>
          <w:b/>
          <w:color w:val="auto"/>
        </w:rPr>
      </w:pPr>
      <w:bookmarkStart w:id="17" w:name="_Toc88002702"/>
      <w:r w:rsidRPr="001B356F">
        <w:rPr>
          <w:b/>
          <w:color w:val="auto"/>
        </w:rPr>
        <w:t>Environment Costs</w:t>
      </w:r>
      <w:bookmarkEnd w:id="17"/>
    </w:p>
    <w:p w14:paraId="45FD906E" w14:textId="131485CD" w:rsidR="00A175F9" w:rsidRDefault="00ED0ABC" w:rsidP="00F5067D">
      <w:r>
        <w:tab/>
        <w:t xml:space="preserve">Dossier Management System </w:t>
      </w:r>
      <w:r w:rsidR="00164F4E">
        <w:t xml:space="preserve">used open technologies for most of its internal </w:t>
      </w:r>
      <w:r w:rsidR="00B826B4">
        <w:t>implementation,</w:t>
      </w:r>
      <w:r w:rsidR="00C0034C">
        <w:t xml:space="preserve"> and</w:t>
      </w:r>
      <w:r w:rsidR="00B826B4">
        <w:t xml:space="preserve"> therefore with the exceptions of servers, there are no other associated costs.</w:t>
      </w:r>
      <w:r w:rsidR="00526357">
        <w:t xml:space="preserve"> The nominal fee for WireGuard </w:t>
      </w:r>
      <w:r w:rsidR="007C20A2">
        <w:t>Server is expected to be $165 a month</w:t>
      </w:r>
      <w:r w:rsidR="0075501F">
        <w:t>, and h</w:t>
      </w:r>
      <w:r w:rsidR="00C53BDF">
        <w:t xml:space="preserve">osting servers for storage and database server are expected to be $300 a month. </w:t>
      </w:r>
      <w:r w:rsidR="00C852FA">
        <w:t xml:space="preserve">The total environment costs are expected to be $465/month. However, </w:t>
      </w:r>
      <w:r w:rsidR="00EF2C14">
        <w:t xml:space="preserve">the monthly </w:t>
      </w:r>
      <w:r w:rsidR="00C0034C">
        <w:t>fee</w:t>
      </w:r>
      <w:r w:rsidR="00EF2C14">
        <w:t xml:space="preserve">s are expected to increase or decrease depending on the user traffics. </w:t>
      </w:r>
    </w:p>
    <w:p w14:paraId="479EA3A2" w14:textId="77777777" w:rsidR="00C1605A" w:rsidRPr="00386BB2" w:rsidRDefault="00896445" w:rsidP="00ED5B41">
      <w:pPr>
        <w:pStyle w:val="Heading2"/>
        <w:rPr>
          <w:b/>
          <w:color w:val="auto"/>
        </w:rPr>
      </w:pPr>
      <w:bookmarkStart w:id="18" w:name="_Toc88002703"/>
      <w:r w:rsidRPr="00386BB2">
        <w:rPr>
          <w:b/>
          <w:color w:val="auto"/>
        </w:rPr>
        <w:t>Human Resource Requirements</w:t>
      </w:r>
      <w:bookmarkEnd w:id="18"/>
    </w:p>
    <w:p w14:paraId="2A6FA475" w14:textId="33985F17" w:rsidR="00D708B5" w:rsidRPr="0045405E" w:rsidRDefault="008A5FEC" w:rsidP="001952EF">
      <w:pPr>
        <w:ind w:firstLine="720"/>
      </w:pPr>
      <w:r w:rsidRPr="0045405E">
        <w:t>The project is projected to take six months to complete</w:t>
      </w:r>
      <w:r w:rsidR="00353054">
        <w:t xml:space="preserve"> and needs</w:t>
      </w:r>
      <w:r w:rsidR="00050727">
        <w:t xml:space="preserve"> seven </w:t>
      </w:r>
      <w:r w:rsidR="00353054">
        <w:t>human resources working full-time for the project’s duration</w:t>
      </w:r>
      <w:r w:rsidR="00792581">
        <w:t xml:space="preserve">. </w:t>
      </w:r>
      <w:r w:rsidR="003E77DE" w:rsidRPr="0045405E">
        <w:t>The larger share of human resource</w:t>
      </w:r>
      <w:r w:rsidR="000C4001" w:rsidRPr="0045405E">
        <w:t>s</w:t>
      </w:r>
      <w:r w:rsidR="003E77DE" w:rsidRPr="0045405E">
        <w:t xml:space="preserve"> is on the engineering side of the project</w:t>
      </w:r>
      <w:r w:rsidR="000C4001" w:rsidRPr="0045405E">
        <w:t>, followed by project management and user interface design.</w:t>
      </w:r>
      <w:r w:rsidR="00462B22" w:rsidRPr="0045405E">
        <w:t xml:space="preserve"> </w:t>
      </w:r>
      <w:r w:rsidR="00CE1CDC" w:rsidRPr="0045405E">
        <w:t>E</w:t>
      </w:r>
      <w:r w:rsidR="00462B22" w:rsidRPr="0045405E">
        <w:t>ng</w:t>
      </w:r>
      <w:r w:rsidR="00CE1CDC" w:rsidRPr="0045405E">
        <w:t>in</w:t>
      </w:r>
      <w:r w:rsidR="00462B22" w:rsidRPr="0045405E">
        <w:t>eering</w:t>
      </w:r>
      <w:r w:rsidR="00CE1CDC" w:rsidRPr="0045405E">
        <w:t xml:space="preserve"> consume</w:t>
      </w:r>
      <w:r w:rsidR="00FF5360" w:rsidRPr="0045405E">
        <w:t>s</w:t>
      </w:r>
      <w:r w:rsidR="00CE1CDC" w:rsidRPr="0045405E">
        <w:t xml:space="preserve"> approximately </w:t>
      </w:r>
      <w:r w:rsidR="002148B9" w:rsidRPr="0045405E">
        <w:t xml:space="preserve">70% of the </w:t>
      </w:r>
      <w:r w:rsidR="00FF5360" w:rsidRPr="0045405E">
        <w:t xml:space="preserve">associated hours and dollars, while project management and UI/UX consume </w:t>
      </w:r>
      <w:r w:rsidR="0087646C" w:rsidRPr="0045405E">
        <w:lastRenderedPageBreak/>
        <w:t>30</w:t>
      </w:r>
      <w:r w:rsidR="00FF5360" w:rsidRPr="0045405E">
        <w:t xml:space="preserve">%. </w:t>
      </w:r>
      <w:r w:rsidR="00670E76" w:rsidRPr="0045405E">
        <w:t>Based on the</w:t>
      </w:r>
      <w:r w:rsidR="009E409A" w:rsidRPr="0045405E">
        <w:t xml:space="preserve"> industry salary for each resource type, the total </w:t>
      </w:r>
      <w:r w:rsidR="00161C24">
        <w:t xml:space="preserve">development </w:t>
      </w:r>
      <w:r w:rsidR="009E409A" w:rsidRPr="0045405E">
        <w:t>cost is es</w:t>
      </w:r>
      <w:r w:rsidR="00D51CEC" w:rsidRPr="0045405E">
        <w:t>tima</w:t>
      </w:r>
      <w:r w:rsidR="009E409A" w:rsidRPr="0045405E">
        <w:t xml:space="preserve">ted to be </w:t>
      </w:r>
      <w:r w:rsidR="00D51CEC" w:rsidRPr="0045405E">
        <w:t>$600K.</w:t>
      </w:r>
      <w:r w:rsidR="00AB0458">
        <w:t xml:space="preserve"> </w:t>
      </w:r>
      <w:r w:rsidR="00D0150B">
        <w:t xml:space="preserve">There may be unknown factors that may prevent </w:t>
      </w:r>
      <w:r w:rsidR="00EC1401">
        <w:t>the project from progressing</w:t>
      </w:r>
      <w:r w:rsidR="001407D6">
        <w:t>;</w:t>
      </w:r>
      <w:r w:rsidR="00EC1401">
        <w:t xml:space="preserve"> therefore</w:t>
      </w:r>
      <w:r w:rsidR="001407D6">
        <w:t>,</w:t>
      </w:r>
      <w:r w:rsidR="00EC1401">
        <w:t xml:space="preserve"> we include a 20% margin of error on top </w:t>
      </w:r>
      <w:r w:rsidR="001407D6">
        <w:t xml:space="preserve">of </w:t>
      </w:r>
      <w:r w:rsidR="00E676E4">
        <w:t>the $600K for a total of $720K.</w:t>
      </w:r>
      <w:r w:rsidR="00AB36FF">
        <w:br/>
      </w:r>
    </w:p>
    <w:tbl>
      <w:tblPr>
        <w:tblStyle w:val="GridTable4-Accent5"/>
        <w:tblW w:w="9457" w:type="dxa"/>
        <w:tblLook w:val="04A0" w:firstRow="1" w:lastRow="0" w:firstColumn="1" w:lastColumn="0" w:noHBand="0" w:noVBand="1"/>
      </w:tblPr>
      <w:tblGrid>
        <w:gridCol w:w="3036"/>
        <w:gridCol w:w="3594"/>
        <w:gridCol w:w="1386"/>
        <w:gridCol w:w="1441"/>
      </w:tblGrid>
      <w:tr w:rsidR="00CD7343" w14:paraId="65215BE6" w14:textId="77777777" w:rsidTr="008B28A3">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51743F18" w14:textId="0E3DA91B" w:rsidR="00754D91" w:rsidRDefault="00754D91" w:rsidP="00BC0BC8">
            <w:r>
              <w:t>Resources</w:t>
            </w:r>
          </w:p>
        </w:tc>
        <w:tc>
          <w:tcPr>
            <w:tcW w:w="3594" w:type="dxa"/>
          </w:tcPr>
          <w:p w14:paraId="73A54CF0" w14:textId="3E78ACF7" w:rsidR="00754D91" w:rsidRDefault="00754D91" w:rsidP="00BC0BC8">
            <w:pPr>
              <w:cnfStyle w:val="100000000000" w:firstRow="1" w:lastRow="0" w:firstColumn="0" w:lastColumn="0" w:oddVBand="0" w:evenVBand="0" w:oddHBand="0" w:evenHBand="0" w:firstRowFirstColumn="0" w:firstRowLastColumn="0" w:lastRowFirstColumn="0" w:lastRowLastColumn="0"/>
            </w:pPr>
            <w:r>
              <w:t>Responsibilities</w:t>
            </w:r>
          </w:p>
        </w:tc>
        <w:tc>
          <w:tcPr>
            <w:tcW w:w="1386" w:type="dxa"/>
          </w:tcPr>
          <w:p w14:paraId="27858F7F" w14:textId="084A2EC5" w:rsidR="00754D91" w:rsidRDefault="00A65209" w:rsidP="00BC0BC8">
            <w:pPr>
              <w:cnfStyle w:val="100000000000" w:firstRow="1" w:lastRow="0" w:firstColumn="0" w:lastColumn="0" w:oddVBand="0" w:evenVBand="0" w:oddHBand="0" w:evenHBand="0" w:firstRowFirstColumn="0" w:firstRowLastColumn="0" w:lastRowFirstColumn="0" w:lastRowLastColumn="0"/>
            </w:pPr>
            <w:r>
              <w:t>Capacity</w:t>
            </w:r>
          </w:p>
        </w:tc>
        <w:tc>
          <w:tcPr>
            <w:tcW w:w="1441" w:type="dxa"/>
          </w:tcPr>
          <w:p w14:paraId="49DEBBCD" w14:textId="547B5E9A" w:rsidR="00754D91" w:rsidRDefault="00AC3B19" w:rsidP="00BC0BC8">
            <w:pPr>
              <w:cnfStyle w:val="100000000000" w:firstRow="1" w:lastRow="0" w:firstColumn="0" w:lastColumn="0" w:oddVBand="0" w:evenVBand="0" w:oddHBand="0" w:evenHBand="0" w:firstRowFirstColumn="0" w:firstRowLastColumn="0" w:lastRowFirstColumn="0" w:lastRowLastColumn="0"/>
            </w:pPr>
            <w:r>
              <w:t>Est.</w:t>
            </w:r>
            <w:r w:rsidR="0076136C">
              <w:t xml:space="preserve"> </w:t>
            </w:r>
            <w:r w:rsidR="00754D91">
              <w:t>Costs</w:t>
            </w:r>
          </w:p>
        </w:tc>
      </w:tr>
      <w:tr w:rsidR="00CD7343" w14:paraId="22452AEE" w14:textId="77777777" w:rsidTr="00DF2F0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36" w:type="dxa"/>
          </w:tcPr>
          <w:p w14:paraId="4BCF705B" w14:textId="0A9AB356" w:rsidR="000B0194" w:rsidRPr="005A22BB" w:rsidRDefault="000B0194" w:rsidP="00BC0BC8">
            <w:pPr>
              <w:rPr>
                <w:b w:val="0"/>
                <w:bCs w:val="0"/>
              </w:rPr>
            </w:pPr>
            <w:r w:rsidRPr="005A22BB">
              <w:rPr>
                <w:b w:val="0"/>
                <w:bCs w:val="0"/>
              </w:rPr>
              <w:t>Product Manager</w:t>
            </w:r>
          </w:p>
        </w:tc>
        <w:tc>
          <w:tcPr>
            <w:tcW w:w="3594" w:type="dxa"/>
          </w:tcPr>
          <w:p w14:paraId="70162447" w14:textId="5985C8C9"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 xml:space="preserve">Project Management, </w:t>
            </w:r>
            <w:r w:rsidRPr="005A22BB">
              <w:t>User stories</w:t>
            </w:r>
          </w:p>
        </w:tc>
        <w:tc>
          <w:tcPr>
            <w:tcW w:w="1386" w:type="dxa"/>
          </w:tcPr>
          <w:p w14:paraId="1C7AB41A" w14:textId="2414C986"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2A5C0A1C" w14:textId="35D95B69" w:rsidR="000B0194" w:rsidRPr="005A22BB" w:rsidRDefault="005A6A9A" w:rsidP="00BC0BC8">
            <w:pPr>
              <w:cnfStyle w:val="000000100000" w:firstRow="0" w:lastRow="0" w:firstColumn="0" w:lastColumn="0" w:oddVBand="0" w:evenVBand="0" w:oddHBand="1" w:evenHBand="0" w:firstRowFirstColumn="0" w:firstRowLastColumn="0" w:lastRowFirstColumn="0" w:lastRowLastColumn="0"/>
            </w:pPr>
            <w:r>
              <w:t>$88K</w:t>
            </w:r>
          </w:p>
        </w:tc>
      </w:tr>
      <w:tr w:rsidR="00CD7343" w14:paraId="440E27FD"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3036" w:type="dxa"/>
          </w:tcPr>
          <w:p w14:paraId="528CAFE5" w14:textId="7967B1EC" w:rsidR="000B0194" w:rsidRPr="005A22BB" w:rsidRDefault="000B0194" w:rsidP="00BC0BC8">
            <w:pPr>
              <w:rPr>
                <w:b w:val="0"/>
                <w:bCs w:val="0"/>
              </w:rPr>
            </w:pPr>
            <w:r w:rsidRPr="005A22BB">
              <w:rPr>
                <w:b w:val="0"/>
                <w:bCs w:val="0"/>
              </w:rPr>
              <w:t>UI/UX Developer</w:t>
            </w:r>
          </w:p>
        </w:tc>
        <w:tc>
          <w:tcPr>
            <w:tcW w:w="3594" w:type="dxa"/>
          </w:tcPr>
          <w:p w14:paraId="7A44D04F" w14:textId="16A7E1F5"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Mock UI / UX</w:t>
            </w:r>
          </w:p>
        </w:tc>
        <w:tc>
          <w:tcPr>
            <w:tcW w:w="1386" w:type="dxa"/>
          </w:tcPr>
          <w:p w14:paraId="212E96A1" w14:textId="6D67B815"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135562FA" w14:textId="1CE18777" w:rsidR="000B0194" w:rsidRPr="005A22BB" w:rsidRDefault="008B71E3" w:rsidP="00BC0BC8">
            <w:pPr>
              <w:cnfStyle w:val="000000000000" w:firstRow="0" w:lastRow="0" w:firstColumn="0" w:lastColumn="0" w:oddVBand="0" w:evenVBand="0" w:oddHBand="0" w:evenHBand="0" w:firstRowFirstColumn="0" w:firstRowLastColumn="0" w:lastRowFirstColumn="0" w:lastRowLastColumn="0"/>
            </w:pPr>
            <w:r>
              <w:t>$7</w:t>
            </w:r>
            <w:r w:rsidR="000C7F18">
              <w:t>6</w:t>
            </w:r>
            <w:r>
              <w:t>K</w:t>
            </w:r>
          </w:p>
        </w:tc>
      </w:tr>
      <w:tr w:rsidR="00CD7343" w14:paraId="0AF98752"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6E20EB73" w14:textId="16B5C75E" w:rsidR="000B0194" w:rsidRPr="005A22BB" w:rsidRDefault="000B0194" w:rsidP="00BC0BC8">
            <w:pPr>
              <w:rPr>
                <w:b w:val="0"/>
                <w:bCs w:val="0"/>
              </w:rPr>
            </w:pPr>
            <w:r w:rsidRPr="005A22BB">
              <w:rPr>
                <w:b w:val="0"/>
                <w:bCs w:val="0"/>
              </w:rPr>
              <w:t>Technical Lead</w:t>
            </w:r>
          </w:p>
        </w:tc>
        <w:tc>
          <w:tcPr>
            <w:tcW w:w="3594" w:type="dxa"/>
          </w:tcPr>
          <w:p w14:paraId="7FF5931C" w14:textId="712E9AB7"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Architect, High</w:t>
            </w:r>
            <w:r>
              <w:t>-</w:t>
            </w:r>
            <w:r w:rsidRPr="005A22BB">
              <w:t>Level Design</w:t>
            </w:r>
          </w:p>
        </w:tc>
        <w:tc>
          <w:tcPr>
            <w:tcW w:w="1386" w:type="dxa"/>
          </w:tcPr>
          <w:p w14:paraId="0B198E97" w14:textId="2127B3C7"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6E7FDC3E" w14:textId="1CFA8235" w:rsidR="000B0194" w:rsidRPr="005A22BB" w:rsidRDefault="00055563" w:rsidP="00BC0BC8">
            <w:pPr>
              <w:cnfStyle w:val="000000100000" w:firstRow="0" w:lastRow="0" w:firstColumn="0" w:lastColumn="0" w:oddVBand="0" w:evenVBand="0" w:oddHBand="1" w:evenHBand="0" w:firstRowFirstColumn="0" w:firstRowLastColumn="0" w:lastRowFirstColumn="0" w:lastRowLastColumn="0"/>
            </w:pPr>
            <w:r>
              <w:t>$100K</w:t>
            </w:r>
          </w:p>
        </w:tc>
      </w:tr>
      <w:tr w:rsidR="00CD7343" w14:paraId="2EB29A33" w14:textId="77777777" w:rsidTr="00DF2F0E">
        <w:trPr>
          <w:trHeight w:val="317"/>
        </w:trPr>
        <w:tc>
          <w:tcPr>
            <w:cnfStyle w:val="001000000000" w:firstRow="0" w:lastRow="0" w:firstColumn="1" w:lastColumn="0" w:oddVBand="0" w:evenVBand="0" w:oddHBand="0" w:evenHBand="0" w:firstRowFirstColumn="0" w:firstRowLastColumn="0" w:lastRowFirstColumn="0" w:lastRowLastColumn="0"/>
            <w:tcW w:w="3036" w:type="dxa"/>
          </w:tcPr>
          <w:p w14:paraId="21C910E2" w14:textId="318726E1" w:rsidR="000B0194" w:rsidRPr="005A22BB" w:rsidRDefault="000B0194" w:rsidP="00BC0BC8">
            <w:pPr>
              <w:rPr>
                <w:b w:val="0"/>
                <w:bCs w:val="0"/>
              </w:rPr>
            </w:pPr>
            <w:r w:rsidRPr="005A22BB">
              <w:rPr>
                <w:b w:val="0"/>
                <w:bCs w:val="0"/>
              </w:rPr>
              <w:t>Back</w:t>
            </w:r>
            <w:r>
              <w:rPr>
                <w:b w:val="0"/>
                <w:bCs w:val="0"/>
              </w:rPr>
              <w:t>-</w:t>
            </w:r>
            <w:r w:rsidRPr="005A22BB">
              <w:rPr>
                <w:b w:val="0"/>
                <w:bCs w:val="0"/>
              </w:rPr>
              <w:t>end Developer</w:t>
            </w:r>
          </w:p>
        </w:tc>
        <w:tc>
          <w:tcPr>
            <w:tcW w:w="3594" w:type="dxa"/>
          </w:tcPr>
          <w:p w14:paraId="39997B81" w14:textId="699058FF"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Low</w:t>
            </w:r>
            <w:r>
              <w:t>-</w:t>
            </w:r>
            <w:r w:rsidRPr="005A22BB">
              <w:t>Level Design, Back</w:t>
            </w:r>
            <w:r>
              <w:t>-</w:t>
            </w:r>
            <w:r w:rsidRPr="005A22BB">
              <w:t xml:space="preserve">end </w:t>
            </w:r>
          </w:p>
        </w:tc>
        <w:tc>
          <w:tcPr>
            <w:tcW w:w="1386" w:type="dxa"/>
          </w:tcPr>
          <w:p w14:paraId="5023CFB1" w14:textId="2D30984B"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08E38C40" w14:textId="1BCFB91B" w:rsidR="000B0194" w:rsidRPr="005A22BB" w:rsidRDefault="00055563" w:rsidP="00BC0BC8">
            <w:pPr>
              <w:cnfStyle w:val="000000000000" w:firstRow="0" w:lastRow="0" w:firstColumn="0" w:lastColumn="0" w:oddVBand="0" w:evenVBand="0" w:oddHBand="0" w:evenHBand="0" w:firstRowFirstColumn="0" w:firstRowLastColumn="0" w:lastRowFirstColumn="0" w:lastRowLastColumn="0"/>
            </w:pPr>
            <w:r>
              <w:t>$90K</w:t>
            </w:r>
          </w:p>
        </w:tc>
      </w:tr>
      <w:tr w:rsidR="00CD7343" w14:paraId="4B7218AA"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14D268A7" w14:textId="49353531" w:rsidR="000B0194" w:rsidRPr="005A22BB" w:rsidRDefault="000B0194" w:rsidP="00BC0BC8">
            <w:pPr>
              <w:rPr>
                <w:b w:val="0"/>
                <w:bCs w:val="0"/>
              </w:rPr>
            </w:pPr>
            <w:r w:rsidRPr="005A22BB">
              <w:rPr>
                <w:b w:val="0"/>
                <w:bCs w:val="0"/>
              </w:rPr>
              <w:t>Front-end Developer</w:t>
            </w:r>
          </w:p>
        </w:tc>
        <w:tc>
          <w:tcPr>
            <w:tcW w:w="3594" w:type="dxa"/>
          </w:tcPr>
          <w:p w14:paraId="67058524" w14:textId="3D35FFEF"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Low</w:t>
            </w:r>
            <w:r>
              <w:t>-</w:t>
            </w:r>
            <w:r w:rsidRPr="005A22BB">
              <w:t>Level Design, Front</w:t>
            </w:r>
            <w:r>
              <w:t>-</w:t>
            </w:r>
            <w:r w:rsidRPr="005A22BB">
              <w:t>end</w:t>
            </w:r>
          </w:p>
        </w:tc>
        <w:tc>
          <w:tcPr>
            <w:tcW w:w="1386" w:type="dxa"/>
          </w:tcPr>
          <w:p w14:paraId="59D191F0" w14:textId="61D52EA5"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57D8988D" w14:textId="4E5B766D" w:rsidR="000B0194" w:rsidRPr="005A22BB" w:rsidRDefault="00055563" w:rsidP="00BC0BC8">
            <w:pPr>
              <w:cnfStyle w:val="000000100000" w:firstRow="0" w:lastRow="0" w:firstColumn="0" w:lastColumn="0" w:oddVBand="0" w:evenVBand="0" w:oddHBand="1" w:evenHBand="0" w:firstRowFirstColumn="0" w:firstRowLastColumn="0" w:lastRowFirstColumn="0" w:lastRowLastColumn="0"/>
            </w:pPr>
            <w:r>
              <w:t>$85K</w:t>
            </w:r>
          </w:p>
        </w:tc>
      </w:tr>
      <w:tr w:rsidR="00CD7343" w14:paraId="1A0D67B2"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3036" w:type="dxa"/>
          </w:tcPr>
          <w:p w14:paraId="25F0C0AC" w14:textId="13B4CFE8" w:rsidR="000B0194" w:rsidRPr="005A22BB" w:rsidRDefault="000B0194" w:rsidP="00D708B5">
            <w:pPr>
              <w:rPr>
                <w:b w:val="0"/>
                <w:bCs w:val="0"/>
              </w:rPr>
            </w:pPr>
            <w:r w:rsidRPr="005A22BB">
              <w:rPr>
                <w:b w:val="0"/>
                <w:bCs w:val="0"/>
              </w:rPr>
              <w:t>Software Developer in Tests</w:t>
            </w:r>
          </w:p>
        </w:tc>
        <w:tc>
          <w:tcPr>
            <w:tcW w:w="3594" w:type="dxa"/>
          </w:tcPr>
          <w:p w14:paraId="201C58AF" w14:textId="6D320DC7"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E2E Testing, Automated Testing</w:t>
            </w:r>
          </w:p>
        </w:tc>
        <w:tc>
          <w:tcPr>
            <w:tcW w:w="1386" w:type="dxa"/>
          </w:tcPr>
          <w:p w14:paraId="7A82EF03" w14:textId="33DFA594"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0C184433" w14:textId="17284BE9" w:rsidR="000B0194" w:rsidRPr="005A22BB" w:rsidRDefault="00AF2973" w:rsidP="00BC0BC8">
            <w:pPr>
              <w:cnfStyle w:val="000000000000" w:firstRow="0" w:lastRow="0" w:firstColumn="0" w:lastColumn="0" w:oddVBand="0" w:evenVBand="0" w:oddHBand="0" w:evenHBand="0" w:firstRowFirstColumn="0" w:firstRowLastColumn="0" w:lastRowFirstColumn="0" w:lastRowLastColumn="0"/>
            </w:pPr>
            <w:r>
              <w:t>$85K</w:t>
            </w:r>
          </w:p>
        </w:tc>
      </w:tr>
      <w:tr w:rsidR="00CD7343" w14:paraId="779FA858" w14:textId="77777777" w:rsidTr="00DF2F0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36" w:type="dxa"/>
          </w:tcPr>
          <w:p w14:paraId="111760E8" w14:textId="18EFEAE9" w:rsidR="000B0194" w:rsidRPr="005A22BB" w:rsidRDefault="000B0194" w:rsidP="00D708B5">
            <w:pPr>
              <w:rPr>
                <w:b w:val="0"/>
                <w:bCs w:val="0"/>
              </w:rPr>
            </w:pPr>
            <w:r w:rsidRPr="005A22BB">
              <w:rPr>
                <w:b w:val="0"/>
                <w:bCs w:val="0"/>
              </w:rPr>
              <w:t>Site Reliability Engineer</w:t>
            </w:r>
          </w:p>
        </w:tc>
        <w:tc>
          <w:tcPr>
            <w:tcW w:w="3594" w:type="dxa"/>
          </w:tcPr>
          <w:p w14:paraId="48ED5150" w14:textId="58CCE198"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Deployment, Back</w:t>
            </w:r>
            <w:r>
              <w:t>-</w:t>
            </w:r>
            <w:r w:rsidRPr="005A22BB">
              <w:t>end Services</w:t>
            </w:r>
          </w:p>
        </w:tc>
        <w:tc>
          <w:tcPr>
            <w:tcW w:w="1386" w:type="dxa"/>
          </w:tcPr>
          <w:p w14:paraId="53554A45" w14:textId="1C6445AA"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0A0F1B9A" w14:textId="51C4EAAC" w:rsidR="000B0194" w:rsidRPr="005A22BB" w:rsidRDefault="00AF2973" w:rsidP="00BC0BC8">
            <w:pPr>
              <w:cnfStyle w:val="000000100000" w:firstRow="0" w:lastRow="0" w:firstColumn="0" w:lastColumn="0" w:oddVBand="0" w:evenVBand="0" w:oddHBand="1" w:evenHBand="0" w:firstRowFirstColumn="0" w:firstRowLastColumn="0" w:lastRowFirstColumn="0" w:lastRowLastColumn="0"/>
            </w:pPr>
            <w:r>
              <w:t>$7</w:t>
            </w:r>
            <w:r w:rsidR="00233A04">
              <w:t>6</w:t>
            </w:r>
            <w:r>
              <w:t>K</w:t>
            </w:r>
          </w:p>
        </w:tc>
      </w:tr>
      <w:tr w:rsidR="000B0194" w14:paraId="41ED0D9E"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4DD5F1DE" w14:textId="7036DA4A" w:rsidR="000B0194" w:rsidRPr="005A22BB" w:rsidRDefault="00E676E4" w:rsidP="000B0194">
            <w:pPr>
              <w:jc w:val="right"/>
              <w:rPr>
                <w:b w:val="0"/>
                <w:bCs w:val="0"/>
              </w:rPr>
            </w:pPr>
            <w:r>
              <w:rPr>
                <w:b w:val="0"/>
                <w:bCs w:val="0"/>
              </w:rPr>
              <w:t>Development</w:t>
            </w:r>
            <w:r w:rsidR="00161C24">
              <w:rPr>
                <w:b w:val="0"/>
                <w:bCs w:val="0"/>
              </w:rPr>
              <w:t xml:space="preserve"> </w:t>
            </w:r>
            <w:r w:rsidR="000B0194" w:rsidRPr="005A22BB">
              <w:rPr>
                <w:b w:val="0"/>
                <w:bCs w:val="0"/>
              </w:rPr>
              <w:t xml:space="preserve">Costs </w:t>
            </w:r>
          </w:p>
        </w:tc>
        <w:tc>
          <w:tcPr>
            <w:tcW w:w="1441" w:type="dxa"/>
          </w:tcPr>
          <w:p w14:paraId="23ACB1EF" w14:textId="7B9AECA2" w:rsidR="000B0194" w:rsidRPr="005A22BB" w:rsidRDefault="00161D06" w:rsidP="00BC0BC8">
            <w:pPr>
              <w:cnfStyle w:val="000000000000" w:firstRow="0" w:lastRow="0" w:firstColumn="0" w:lastColumn="0" w:oddVBand="0" w:evenVBand="0" w:oddHBand="0" w:evenHBand="0" w:firstRowFirstColumn="0" w:firstRowLastColumn="0" w:lastRowFirstColumn="0" w:lastRowLastColumn="0"/>
            </w:pPr>
            <w:r>
              <w:t>$600K</w:t>
            </w:r>
          </w:p>
        </w:tc>
      </w:tr>
      <w:tr w:rsidR="009D5DDD" w14:paraId="6A2CF461"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1BBE3E47" w14:textId="053305E3" w:rsidR="009D5DDD" w:rsidRDefault="006A6A22" w:rsidP="000B0194">
            <w:pPr>
              <w:jc w:val="right"/>
              <w:rPr>
                <w:b w:val="0"/>
                <w:bCs w:val="0"/>
              </w:rPr>
            </w:pPr>
            <w:r>
              <w:rPr>
                <w:b w:val="0"/>
                <w:bCs w:val="0"/>
              </w:rPr>
              <w:t xml:space="preserve">20% </w:t>
            </w:r>
            <w:r w:rsidR="009D5DDD">
              <w:rPr>
                <w:b w:val="0"/>
                <w:bCs w:val="0"/>
              </w:rPr>
              <w:t>Margin of Error</w:t>
            </w:r>
          </w:p>
        </w:tc>
        <w:tc>
          <w:tcPr>
            <w:tcW w:w="1441" w:type="dxa"/>
          </w:tcPr>
          <w:p w14:paraId="6C67EE46" w14:textId="557BA6E8" w:rsidR="009D5DDD" w:rsidRDefault="009D5DDD" w:rsidP="00BC0BC8">
            <w:pPr>
              <w:cnfStyle w:val="000000100000" w:firstRow="0" w:lastRow="0" w:firstColumn="0" w:lastColumn="0" w:oddVBand="0" w:evenVBand="0" w:oddHBand="1" w:evenHBand="0" w:firstRowFirstColumn="0" w:firstRowLastColumn="0" w:lastRowFirstColumn="0" w:lastRowLastColumn="0"/>
            </w:pPr>
            <w:r>
              <w:t>$120K</w:t>
            </w:r>
          </w:p>
        </w:tc>
      </w:tr>
      <w:tr w:rsidR="00E676E4" w14:paraId="41D735EA"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128C2845" w14:textId="3533652D" w:rsidR="00E676E4" w:rsidRPr="005A22BB" w:rsidRDefault="009D5DDD" w:rsidP="000B0194">
            <w:pPr>
              <w:jc w:val="right"/>
            </w:pPr>
            <w:r w:rsidRPr="00683676">
              <w:rPr>
                <w:b w:val="0"/>
                <w:bCs w:val="0"/>
              </w:rPr>
              <w:t>Tota</w:t>
            </w:r>
            <w:r w:rsidRPr="008417FF">
              <w:rPr>
                <w:b w:val="0"/>
                <w:bCs w:val="0"/>
              </w:rPr>
              <w:t>l</w:t>
            </w:r>
            <w:r w:rsidR="00E676E4">
              <w:t xml:space="preserve"> </w:t>
            </w:r>
          </w:p>
        </w:tc>
        <w:tc>
          <w:tcPr>
            <w:tcW w:w="1441" w:type="dxa"/>
          </w:tcPr>
          <w:p w14:paraId="25F1A1C1" w14:textId="70B3CDC5" w:rsidR="00E676E4" w:rsidRDefault="00E676E4" w:rsidP="00BC0BC8">
            <w:pPr>
              <w:cnfStyle w:val="000000000000" w:firstRow="0" w:lastRow="0" w:firstColumn="0" w:lastColumn="0" w:oddVBand="0" w:evenVBand="0" w:oddHBand="0" w:evenHBand="0" w:firstRowFirstColumn="0" w:firstRowLastColumn="0" w:lastRowFirstColumn="0" w:lastRowLastColumn="0"/>
            </w:pPr>
            <w:r>
              <w:t>$720</w:t>
            </w:r>
            <w:r w:rsidR="00433689">
              <w:t>K</w:t>
            </w:r>
          </w:p>
        </w:tc>
      </w:tr>
    </w:tbl>
    <w:p w14:paraId="5BCA72DE" w14:textId="77777777" w:rsidR="00AD4F2A" w:rsidRPr="00E5541A" w:rsidRDefault="00896445" w:rsidP="00331C15">
      <w:pPr>
        <w:pStyle w:val="Heading1"/>
        <w:spacing w:after="240"/>
        <w:jc w:val="center"/>
        <w:rPr>
          <w:b/>
          <w:color w:val="auto"/>
        </w:rPr>
      </w:pPr>
      <w:bookmarkStart w:id="19" w:name="_Toc88002704"/>
      <w:r w:rsidRPr="00E5541A">
        <w:rPr>
          <w:b/>
          <w:color w:val="auto"/>
        </w:rPr>
        <w:t>Project Timeline</w:t>
      </w:r>
      <w:bookmarkEnd w:id="19"/>
    </w:p>
    <w:p w14:paraId="7126B510" w14:textId="6F3DB7F7" w:rsidR="00E5541A" w:rsidRPr="00E5541A" w:rsidRDefault="00896445" w:rsidP="00E5541A">
      <w:r>
        <w:tab/>
        <w:t xml:space="preserve"> </w:t>
      </w:r>
      <w:r w:rsidR="00B609DC" w:rsidRPr="0045405E">
        <w:t>The project is projected to take six months to complete</w:t>
      </w:r>
      <w:r>
        <w:t>.</w:t>
      </w:r>
      <w:r w:rsidR="00D036D3">
        <w:t xml:space="preserve"> </w:t>
      </w:r>
      <w:r w:rsidR="00B65DBA">
        <w:t xml:space="preserve">The large share of </w:t>
      </w:r>
      <w:r w:rsidR="007E11B3">
        <w:t>the projected timeline is on the project’s engineering side, followed by the pre-development phase requiring</w:t>
      </w:r>
      <w:r w:rsidR="00E300D6">
        <w:t xml:space="preserve"> </w:t>
      </w:r>
      <w:r w:rsidR="007E11B3">
        <w:t xml:space="preserve">only </w:t>
      </w:r>
      <w:r w:rsidR="00E300D6">
        <w:t xml:space="preserve">two months. </w:t>
      </w:r>
      <w:r w:rsidR="009F163F">
        <w:t>Back-</w:t>
      </w:r>
      <w:r w:rsidR="00E300D6">
        <w:t xml:space="preserve">end services </w:t>
      </w:r>
      <w:r w:rsidR="005F6DB7">
        <w:t xml:space="preserve">development and deployment would require </w:t>
      </w:r>
      <w:r w:rsidR="00BE46C0">
        <w:t>three</w:t>
      </w:r>
      <w:r w:rsidR="005F6DB7">
        <w:t xml:space="preserve"> months</w:t>
      </w:r>
      <w:r w:rsidR="00B54175">
        <w:t>, and m</w:t>
      </w:r>
      <w:r w:rsidR="005F6DB7">
        <w:t xml:space="preserve">obile and Web application development would require </w:t>
      </w:r>
      <w:r w:rsidR="00BE46C0">
        <w:t>five</w:t>
      </w:r>
      <w:r w:rsidR="005F6DB7">
        <w:t xml:space="preserve"> months.</w:t>
      </w:r>
      <w:r w:rsidR="00D036D3">
        <w:t xml:space="preserve"> </w:t>
      </w:r>
      <w:r>
        <w:t xml:space="preserve"> </w:t>
      </w:r>
      <w:r w:rsidR="00E920E1">
        <w:t xml:space="preserve"> Important to note that project development may work in pa</w:t>
      </w:r>
      <w:r w:rsidR="000B78A0">
        <w:t>ral</w:t>
      </w:r>
      <w:r w:rsidR="00E920E1">
        <w:t xml:space="preserve">lel. For example, while project management </w:t>
      </w:r>
      <w:r w:rsidR="001407D6">
        <w:t>gathers</w:t>
      </w:r>
      <w:r w:rsidR="00E920E1">
        <w:t xml:space="preserve"> actual user </w:t>
      </w:r>
      <w:r w:rsidR="002B410E">
        <w:t>requirements, engineering</w:t>
      </w:r>
      <w:r w:rsidR="00E920E1">
        <w:t xml:space="preserve"> could </w:t>
      </w:r>
      <w:r w:rsidR="00BF0579">
        <w:t>work on their development environment</w:t>
      </w:r>
      <w:r w:rsidR="002A228B">
        <w:t xml:space="preserve">, </w:t>
      </w:r>
      <w:r w:rsidR="00BF0579">
        <w:t>perform</w:t>
      </w:r>
      <w:r w:rsidR="0005498F">
        <w:t xml:space="preserve"> </w:t>
      </w:r>
      <w:r w:rsidR="000B78A0">
        <w:t>spike tests</w:t>
      </w:r>
      <w:r w:rsidR="002A228B">
        <w:t>, and</w:t>
      </w:r>
      <w:r w:rsidR="0005498F">
        <w:t xml:space="preserve"> code core UI components.</w:t>
      </w:r>
      <w:r w:rsidR="00773518">
        <w:t xml:space="preserve"> Th</w:t>
      </w:r>
      <w:r w:rsidR="00B54175">
        <w:t>e team also engages with customers throughout the development cycle</w:t>
      </w:r>
      <w:r w:rsidR="00773518">
        <w:t xml:space="preserve"> for immediate feedback.</w:t>
      </w:r>
      <w:r w:rsidR="00B617B8">
        <w:br/>
      </w:r>
    </w:p>
    <w:tbl>
      <w:tblPr>
        <w:tblStyle w:val="GridTable4-Accent5"/>
        <w:tblW w:w="9445" w:type="dxa"/>
        <w:tblLook w:val="04A0" w:firstRow="1" w:lastRow="0" w:firstColumn="1" w:lastColumn="0" w:noHBand="0" w:noVBand="1"/>
      </w:tblPr>
      <w:tblGrid>
        <w:gridCol w:w="2133"/>
        <w:gridCol w:w="1952"/>
        <w:gridCol w:w="3440"/>
        <w:gridCol w:w="1920"/>
      </w:tblGrid>
      <w:tr w:rsidR="00BB1168" w14:paraId="13D89FC6" w14:textId="77777777" w:rsidTr="00883FF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33" w:type="dxa"/>
          </w:tcPr>
          <w:p w14:paraId="74FD236A" w14:textId="542B6E09" w:rsidR="00BB1168" w:rsidRDefault="00C257C1" w:rsidP="00CE6C41">
            <w:r>
              <w:t>Milestone</w:t>
            </w:r>
          </w:p>
        </w:tc>
        <w:tc>
          <w:tcPr>
            <w:tcW w:w="1952" w:type="dxa"/>
          </w:tcPr>
          <w:p w14:paraId="19312836"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Deliverable</w:t>
            </w:r>
          </w:p>
        </w:tc>
        <w:tc>
          <w:tcPr>
            <w:tcW w:w="3440" w:type="dxa"/>
          </w:tcPr>
          <w:p w14:paraId="0DE05EB6"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Description</w:t>
            </w:r>
          </w:p>
        </w:tc>
        <w:tc>
          <w:tcPr>
            <w:tcW w:w="1920" w:type="dxa"/>
          </w:tcPr>
          <w:p w14:paraId="739E1D58"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Dates</w:t>
            </w:r>
          </w:p>
        </w:tc>
      </w:tr>
      <w:tr w:rsidR="00BB1168" w14:paraId="006B0997" w14:textId="77777777" w:rsidTr="006709BE">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133" w:type="dxa"/>
          </w:tcPr>
          <w:p w14:paraId="78762A7F" w14:textId="77777777" w:rsidR="00BB1168" w:rsidRPr="000D04DF" w:rsidRDefault="00BB1168" w:rsidP="00CE6C41">
            <w:r w:rsidRPr="000D04DF">
              <w:rPr>
                <w:b w:val="0"/>
              </w:rPr>
              <w:t>Pre-development</w:t>
            </w:r>
          </w:p>
        </w:tc>
        <w:tc>
          <w:tcPr>
            <w:tcW w:w="1952" w:type="dxa"/>
          </w:tcPr>
          <w:p w14:paraId="5B4904DF" w14:textId="77777777" w:rsidR="00BB1168" w:rsidRDefault="00BB1168" w:rsidP="00CE6C41">
            <w:pPr>
              <w:cnfStyle w:val="000000100000" w:firstRow="0" w:lastRow="0" w:firstColumn="0" w:lastColumn="0" w:oddVBand="0" w:evenVBand="0" w:oddHBand="1" w:evenHBand="0" w:firstRowFirstColumn="0" w:firstRowLastColumn="0" w:lastRowFirstColumn="0" w:lastRowLastColumn="0"/>
            </w:pPr>
            <w:r>
              <w:t>Requirements</w:t>
            </w:r>
          </w:p>
        </w:tc>
        <w:tc>
          <w:tcPr>
            <w:tcW w:w="3440" w:type="dxa"/>
          </w:tcPr>
          <w:p w14:paraId="1B4CBD46" w14:textId="795CA080" w:rsidR="00BB1168" w:rsidRDefault="00BB1168" w:rsidP="00CE6C41">
            <w:pPr>
              <w:cnfStyle w:val="000000100000" w:firstRow="0" w:lastRow="0" w:firstColumn="0" w:lastColumn="0" w:oddVBand="0" w:evenVBand="0" w:oddHBand="1" w:evenHBand="0" w:firstRowFirstColumn="0" w:firstRowLastColumn="0" w:lastRowFirstColumn="0" w:lastRowLastColumn="0"/>
            </w:pPr>
            <w:r>
              <w:t>Meet</w:t>
            </w:r>
            <w:r w:rsidR="009873CC">
              <w:t xml:space="preserve"> </w:t>
            </w:r>
            <w:r>
              <w:t xml:space="preserve">with </w:t>
            </w:r>
            <w:r w:rsidR="000D64D3">
              <w:t>activists</w:t>
            </w:r>
            <w:r>
              <w:t xml:space="preserve"> and</w:t>
            </w:r>
            <w:r w:rsidR="000D64D3">
              <w:t xml:space="preserve"> </w:t>
            </w:r>
            <w:r w:rsidR="009873CC">
              <w:t xml:space="preserve">analysts, and perform </w:t>
            </w:r>
            <w:r>
              <w:t>procedure review</w:t>
            </w:r>
          </w:p>
        </w:tc>
        <w:tc>
          <w:tcPr>
            <w:tcW w:w="1920" w:type="dxa"/>
          </w:tcPr>
          <w:p w14:paraId="6A05ED3C" w14:textId="7C01A32C" w:rsidR="00BB1168" w:rsidRDefault="00BB1168" w:rsidP="00CE6C41">
            <w:pPr>
              <w:cnfStyle w:val="000000100000" w:firstRow="0" w:lastRow="0" w:firstColumn="0" w:lastColumn="0" w:oddVBand="0" w:evenVBand="0" w:oddHBand="1" w:evenHBand="0" w:firstRowFirstColumn="0" w:firstRowLastColumn="0" w:lastRowFirstColumn="0" w:lastRowLastColumn="0"/>
            </w:pPr>
            <w:r>
              <w:t>6/1/</w:t>
            </w:r>
            <w:r w:rsidR="00C05179">
              <w:t>2022</w:t>
            </w:r>
            <w:r>
              <w:t xml:space="preserve"> – </w:t>
            </w:r>
            <w:r w:rsidR="00C02F9F">
              <w:t>8</w:t>
            </w:r>
            <w:r>
              <w:t>/</w:t>
            </w:r>
            <w:r w:rsidR="003A4696">
              <w:t>1</w:t>
            </w:r>
            <w:r>
              <w:t>/</w:t>
            </w:r>
            <w:r w:rsidR="00C05179">
              <w:t>2022</w:t>
            </w:r>
          </w:p>
        </w:tc>
      </w:tr>
      <w:tr w:rsidR="00BB1168" w14:paraId="2DF3726A" w14:textId="77777777" w:rsidTr="006709BE">
        <w:trPr>
          <w:trHeight w:val="1198"/>
        </w:trPr>
        <w:tc>
          <w:tcPr>
            <w:cnfStyle w:val="001000000000" w:firstRow="0" w:lastRow="0" w:firstColumn="1" w:lastColumn="0" w:oddVBand="0" w:evenVBand="0" w:oddHBand="0" w:evenHBand="0" w:firstRowFirstColumn="0" w:firstRowLastColumn="0" w:lastRowFirstColumn="0" w:lastRowLastColumn="0"/>
            <w:tcW w:w="2133" w:type="dxa"/>
          </w:tcPr>
          <w:p w14:paraId="27A8A1E9" w14:textId="12A4CB18" w:rsidR="00E21A37" w:rsidRPr="00E21A37" w:rsidRDefault="0087509E" w:rsidP="00CE6C41">
            <w:pPr>
              <w:rPr>
                <w:b w:val="0"/>
                <w:bCs w:val="0"/>
              </w:rPr>
            </w:pPr>
            <w:r>
              <w:rPr>
                <w:b w:val="0"/>
                <w:bCs w:val="0"/>
              </w:rPr>
              <w:t xml:space="preserve">Milestone </w:t>
            </w:r>
            <w:r w:rsidR="00E21A37" w:rsidRPr="00E21A37">
              <w:rPr>
                <w:b w:val="0"/>
                <w:bCs w:val="0"/>
              </w:rPr>
              <w:t>Alpha</w:t>
            </w:r>
          </w:p>
          <w:p w14:paraId="255BA3D3" w14:textId="31A87989" w:rsidR="00BB1168" w:rsidRPr="00265EE6" w:rsidRDefault="00BB1168" w:rsidP="00CE6C41">
            <w:pPr>
              <w:rPr>
                <w:b w:val="0"/>
                <w:bCs w:val="0"/>
              </w:rPr>
            </w:pPr>
            <w:r>
              <w:rPr>
                <w:b w:val="0"/>
                <w:bCs w:val="0"/>
              </w:rPr>
              <w:t>Back</w:t>
            </w:r>
            <w:r w:rsidR="009F163F">
              <w:rPr>
                <w:b w:val="0"/>
                <w:bCs w:val="0"/>
              </w:rPr>
              <w:t>-</w:t>
            </w:r>
            <w:r>
              <w:rPr>
                <w:b w:val="0"/>
                <w:bCs w:val="0"/>
              </w:rPr>
              <w:t>end Services</w:t>
            </w:r>
          </w:p>
        </w:tc>
        <w:tc>
          <w:tcPr>
            <w:tcW w:w="1952" w:type="dxa"/>
          </w:tcPr>
          <w:p w14:paraId="4D45BAD5" w14:textId="35376792" w:rsidR="00C257C1" w:rsidRDefault="00C257C1" w:rsidP="00CE6C41">
            <w:pPr>
              <w:cnfStyle w:val="000000000000" w:firstRow="0" w:lastRow="0" w:firstColumn="0" w:lastColumn="0" w:oddVBand="0" w:evenVBand="0" w:oddHBand="0" w:evenHBand="0" w:firstRowFirstColumn="0" w:firstRowLastColumn="0" w:lastRowFirstColumn="0" w:lastRowLastColumn="0"/>
            </w:pPr>
            <w:r>
              <w:t>VPN Server</w:t>
            </w:r>
            <w:r w:rsidR="00D30282">
              <w:t xml:space="preserve">, </w:t>
            </w:r>
            <w:r>
              <w:t>Parse Application Stack</w:t>
            </w:r>
          </w:p>
        </w:tc>
        <w:tc>
          <w:tcPr>
            <w:tcW w:w="3440" w:type="dxa"/>
          </w:tcPr>
          <w:p w14:paraId="04000FDC" w14:textId="30B5F25E" w:rsidR="00FA7570" w:rsidRDefault="008838EC" w:rsidP="00CE6C41">
            <w:pPr>
              <w:cnfStyle w:val="000000000000" w:firstRow="0" w:lastRow="0" w:firstColumn="0" w:lastColumn="0" w:oddVBand="0" w:evenVBand="0" w:oddHBand="0" w:evenHBand="0" w:firstRowFirstColumn="0" w:firstRowLastColumn="0" w:lastRowFirstColumn="0" w:lastRowLastColumn="0"/>
            </w:pPr>
            <w:r>
              <w:t>Must a</w:t>
            </w:r>
            <w:r w:rsidR="00FA7570">
              <w:t>llow users to VPN into the organization</w:t>
            </w:r>
            <w:r w:rsidR="00112D8A">
              <w:t>’s</w:t>
            </w:r>
            <w:r w:rsidR="00FA7570">
              <w:t xml:space="preserve"> private network. </w:t>
            </w:r>
          </w:p>
          <w:p w14:paraId="071D65E8" w14:textId="4D15082F" w:rsidR="00FA7570" w:rsidRDefault="0054078B" w:rsidP="00CE6C41">
            <w:pPr>
              <w:cnfStyle w:val="000000000000" w:firstRow="0" w:lastRow="0" w:firstColumn="0" w:lastColumn="0" w:oddVBand="0" w:evenVBand="0" w:oddHBand="0" w:evenHBand="0" w:firstRowFirstColumn="0" w:firstRowLastColumn="0" w:lastRowFirstColumn="0" w:lastRowLastColumn="0"/>
            </w:pPr>
            <w:r>
              <w:t xml:space="preserve">Must allow developers to </w:t>
            </w:r>
            <w:r w:rsidR="00A027D2">
              <w:t>create classes and objects.</w:t>
            </w:r>
          </w:p>
        </w:tc>
        <w:tc>
          <w:tcPr>
            <w:tcW w:w="1920" w:type="dxa"/>
          </w:tcPr>
          <w:p w14:paraId="0DDB37AC" w14:textId="68221CE4" w:rsidR="00BB1168" w:rsidRDefault="00A31CC4" w:rsidP="00CE6C41">
            <w:pPr>
              <w:cnfStyle w:val="000000000000" w:firstRow="0" w:lastRow="0" w:firstColumn="0" w:lastColumn="0" w:oddVBand="0" w:evenVBand="0" w:oddHBand="0" w:evenHBand="0" w:firstRowFirstColumn="0" w:firstRowLastColumn="0" w:lastRowFirstColumn="0" w:lastRowLastColumn="0"/>
            </w:pPr>
            <w:r>
              <w:t>7</w:t>
            </w:r>
            <w:r w:rsidR="00BB1168">
              <w:t>/1/</w:t>
            </w:r>
            <w:r w:rsidR="004B42E2">
              <w:t>2022</w:t>
            </w:r>
            <w:r w:rsidR="00BB1168">
              <w:t xml:space="preserve"> –</w:t>
            </w:r>
            <w:r w:rsidR="00A65209">
              <w:t>10</w:t>
            </w:r>
            <w:r w:rsidR="00BB1168">
              <w:t>/</w:t>
            </w:r>
            <w:r w:rsidR="00D01CB2">
              <w:t>1</w:t>
            </w:r>
            <w:r w:rsidR="00BB1168">
              <w:t>/</w:t>
            </w:r>
            <w:r w:rsidR="004B7DBA">
              <w:t>2022</w:t>
            </w:r>
          </w:p>
        </w:tc>
      </w:tr>
      <w:tr w:rsidR="00BB1168" w14:paraId="3AFBFA64" w14:textId="77777777" w:rsidTr="006709BE">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2133" w:type="dxa"/>
          </w:tcPr>
          <w:p w14:paraId="18394B9B" w14:textId="2816E41D" w:rsidR="00E21A37" w:rsidRPr="00E21A37" w:rsidRDefault="00FE2085" w:rsidP="00CE6C41">
            <w:pPr>
              <w:rPr>
                <w:b w:val="0"/>
                <w:bCs w:val="0"/>
              </w:rPr>
            </w:pPr>
            <w:r>
              <w:rPr>
                <w:b w:val="0"/>
                <w:bCs w:val="0"/>
              </w:rPr>
              <w:t xml:space="preserve">Milestone </w:t>
            </w:r>
            <w:r w:rsidR="00E21A37" w:rsidRPr="00E21A37">
              <w:rPr>
                <w:b w:val="0"/>
                <w:bCs w:val="0"/>
              </w:rPr>
              <w:t>Beta</w:t>
            </w:r>
          </w:p>
          <w:p w14:paraId="72356227" w14:textId="64A4901B" w:rsidR="00BB1168" w:rsidRPr="00265EE6" w:rsidRDefault="00BB1168" w:rsidP="00CE6C41">
            <w:pPr>
              <w:rPr>
                <w:b w:val="0"/>
                <w:bCs w:val="0"/>
              </w:rPr>
            </w:pPr>
            <w:r>
              <w:rPr>
                <w:b w:val="0"/>
                <w:bCs w:val="0"/>
              </w:rPr>
              <w:t>Mobile Application</w:t>
            </w:r>
          </w:p>
        </w:tc>
        <w:tc>
          <w:tcPr>
            <w:tcW w:w="1952" w:type="dxa"/>
          </w:tcPr>
          <w:p w14:paraId="37A99DF3" w14:textId="0EC251D2" w:rsidR="00BB1168" w:rsidRDefault="001C73AB" w:rsidP="00CE6C41">
            <w:pPr>
              <w:cnfStyle w:val="000000100000" w:firstRow="0" w:lastRow="0" w:firstColumn="0" w:lastColumn="0" w:oddVBand="0" w:evenVBand="0" w:oddHBand="1" w:evenHBand="0" w:firstRowFirstColumn="0" w:firstRowLastColumn="0" w:lastRowFirstColumn="0" w:lastRowLastColumn="0"/>
            </w:pPr>
            <w:r>
              <w:t xml:space="preserve">Android Mobile </w:t>
            </w:r>
          </w:p>
          <w:p w14:paraId="6FF13C23" w14:textId="61775633" w:rsidR="001C73AB" w:rsidRDefault="001C73AB" w:rsidP="00CE6C41">
            <w:pPr>
              <w:cnfStyle w:val="000000100000" w:firstRow="0" w:lastRow="0" w:firstColumn="0" w:lastColumn="0" w:oddVBand="0" w:evenVBand="0" w:oddHBand="1" w:evenHBand="0" w:firstRowFirstColumn="0" w:firstRowLastColumn="0" w:lastRowFirstColumn="0" w:lastRowLastColumn="0"/>
            </w:pPr>
            <w:r>
              <w:t>IOS Mobile</w:t>
            </w:r>
          </w:p>
        </w:tc>
        <w:tc>
          <w:tcPr>
            <w:tcW w:w="3440" w:type="dxa"/>
          </w:tcPr>
          <w:p w14:paraId="6744B263" w14:textId="2FAC3B7B" w:rsidR="0008114F" w:rsidRDefault="00AC5A1E" w:rsidP="00CE6C41">
            <w:pPr>
              <w:cnfStyle w:val="000000100000" w:firstRow="0" w:lastRow="0" w:firstColumn="0" w:lastColumn="0" w:oddVBand="0" w:evenVBand="0" w:oddHBand="1" w:evenHBand="0" w:firstRowFirstColumn="0" w:firstRowLastColumn="0" w:lastRowFirstColumn="0" w:lastRowLastColumn="0"/>
            </w:pPr>
            <w:r>
              <w:t>Mobile application</w:t>
            </w:r>
            <w:r w:rsidR="00112D8A">
              <w:t>s</w:t>
            </w:r>
            <w:r w:rsidR="004B14AE">
              <w:t xml:space="preserve"> must work</w:t>
            </w:r>
            <w:r>
              <w:t xml:space="preserve"> on both Android and IOS</w:t>
            </w:r>
            <w:r w:rsidR="0008114F">
              <w:t>.</w:t>
            </w:r>
          </w:p>
          <w:p w14:paraId="149CF39E" w14:textId="108742FC" w:rsidR="0008114F" w:rsidRDefault="0008114F" w:rsidP="00CE6C41">
            <w:pPr>
              <w:cnfStyle w:val="000000100000" w:firstRow="0" w:lastRow="0" w:firstColumn="0" w:lastColumn="0" w:oddVBand="0" w:evenVBand="0" w:oddHBand="1" w:evenHBand="0" w:firstRowFirstColumn="0" w:firstRowLastColumn="0" w:lastRowFirstColumn="0" w:lastRowLastColumn="0"/>
            </w:pPr>
            <w:r>
              <w:t>Must allow activists to submit dossiers.</w:t>
            </w:r>
          </w:p>
        </w:tc>
        <w:tc>
          <w:tcPr>
            <w:tcW w:w="1920" w:type="dxa"/>
          </w:tcPr>
          <w:p w14:paraId="643AB343" w14:textId="40144951" w:rsidR="00BB1168" w:rsidRDefault="00B81147" w:rsidP="00CE6C41">
            <w:pPr>
              <w:cnfStyle w:val="000000100000" w:firstRow="0" w:lastRow="0" w:firstColumn="0" w:lastColumn="0" w:oddVBand="0" w:evenVBand="0" w:oddHBand="1" w:evenHBand="0" w:firstRowFirstColumn="0" w:firstRowLastColumn="0" w:lastRowFirstColumn="0" w:lastRowLastColumn="0"/>
            </w:pPr>
            <w:r>
              <w:t>6</w:t>
            </w:r>
            <w:r w:rsidR="00151304">
              <w:t xml:space="preserve">/1/2022 – </w:t>
            </w:r>
            <w:r w:rsidR="00781164">
              <w:t>11</w:t>
            </w:r>
            <w:r w:rsidR="00151304">
              <w:t>/15/2022</w:t>
            </w:r>
          </w:p>
        </w:tc>
      </w:tr>
      <w:tr w:rsidR="00921D34" w14:paraId="7C2328FB" w14:textId="77777777" w:rsidTr="006709BE">
        <w:trPr>
          <w:trHeight w:val="591"/>
        </w:trPr>
        <w:tc>
          <w:tcPr>
            <w:cnfStyle w:val="001000000000" w:firstRow="0" w:lastRow="0" w:firstColumn="1" w:lastColumn="0" w:oddVBand="0" w:evenVBand="0" w:oddHBand="0" w:evenHBand="0" w:firstRowFirstColumn="0" w:firstRowLastColumn="0" w:lastRowFirstColumn="0" w:lastRowLastColumn="0"/>
            <w:tcW w:w="2133" w:type="dxa"/>
          </w:tcPr>
          <w:p w14:paraId="57202F01" w14:textId="2B7BDAE4" w:rsidR="00E21A37" w:rsidRPr="00E21A37" w:rsidRDefault="002F4C79" w:rsidP="00CE6C41">
            <w:pPr>
              <w:rPr>
                <w:b w:val="0"/>
                <w:bCs w:val="0"/>
              </w:rPr>
            </w:pPr>
            <w:r>
              <w:rPr>
                <w:b w:val="0"/>
                <w:bCs w:val="0"/>
              </w:rPr>
              <w:t xml:space="preserve">Milestone </w:t>
            </w:r>
            <w:r w:rsidR="00E21A37" w:rsidRPr="00E21A37">
              <w:rPr>
                <w:b w:val="0"/>
                <w:bCs w:val="0"/>
              </w:rPr>
              <w:t>Gamma</w:t>
            </w:r>
          </w:p>
          <w:p w14:paraId="6FC19B21" w14:textId="1F6DECBF" w:rsidR="00921D34" w:rsidRPr="00265EE6" w:rsidRDefault="00921D34" w:rsidP="00CE6C41">
            <w:pPr>
              <w:rPr>
                <w:b w:val="0"/>
                <w:bCs w:val="0"/>
              </w:rPr>
            </w:pPr>
            <w:r>
              <w:rPr>
                <w:b w:val="0"/>
                <w:bCs w:val="0"/>
              </w:rPr>
              <w:t>Web Application</w:t>
            </w:r>
          </w:p>
        </w:tc>
        <w:tc>
          <w:tcPr>
            <w:tcW w:w="1952" w:type="dxa"/>
          </w:tcPr>
          <w:p w14:paraId="69425CA8" w14:textId="19A79A35"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Web </w:t>
            </w:r>
            <w:r w:rsidR="00A23761">
              <w:t>Application</w:t>
            </w:r>
          </w:p>
        </w:tc>
        <w:tc>
          <w:tcPr>
            <w:tcW w:w="3440" w:type="dxa"/>
          </w:tcPr>
          <w:p w14:paraId="31E9993C" w14:textId="79240A1E"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Must allow analysts to read and download dossiers. </w:t>
            </w:r>
          </w:p>
        </w:tc>
        <w:tc>
          <w:tcPr>
            <w:tcW w:w="1920" w:type="dxa"/>
          </w:tcPr>
          <w:p w14:paraId="69A86477" w14:textId="593C5169"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6/1/2022 – </w:t>
            </w:r>
            <w:r w:rsidR="00054D66">
              <w:t>11</w:t>
            </w:r>
            <w:r>
              <w:t>/15/2022</w:t>
            </w:r>
          </w:p>
        </w:tc>
      </w:tr>
    </w:tbl>
    <w:p w14:paraId="3B4E13A0" w14:textId="31715D54" w:rsidR="00B010F5" w:rsidRPr="00E5541A" w:rsidRDefault="00B010F5" w:rsidP="00B010F5">
      <w:pPr>
        <w:pStyle w:val="Heading1"/>
        <w:spacing w:after="240"/>
        <w:jc w:val="center"/>
        <w:rPr>
          <w:b/>
          <w:color w:val="auto"/>
        </w:rPr>
      </w:pPr>
      <w:bookmarkStart w:id="20" w:name="_Toc88002705"/>
      <w:r>
        <w:rPr>
          <w:b/>
          <w:color w:val="auto"/>
        </w:rPr>
        <w:lastRenderedPageBreak/>
        <w:t>References</w:t>
      </w:r>
      <w:bookmarkEnd w:id="20"/>
    </w:p>
    <w:p w14:paraId="06E8F8D7" w14:textId="77777777" w:rsidR="005D52D7" w:rsidRDefault="005D52D7" w:rsidP="005D52D7">
      <w:pPr>
        <w:pStyle w:val="Bibliography"/>
      </w:pPr>
      <w:proofErr w:type="spellStart"/>
      <w:r>
        <w:t>Doerfel</w:t>
      </w:r>
      <w:proofErr w:type="spellEnd"/>
      <w:r>
        <w:t xml:space="preserve">, M., Taylor, M., &amp; Perry, D. (2003). Internet-Based Communication in Crisis Management. </w:t>
      </w:r>
      <w:r>
        <w:rPr>
          <w:i/>
          <w:iCs/>
        </w:rPr>
        <w:t>Management Communication Quarterly</w:t>
      </w:r>
      <w:r>
        <w:t xml:space="preserve">, </w:t>
      </w:r>
      <w:r>
        <w:rPr>
          <w:i/>
          <w:iCs/>
        </w:rPr>
        <w:t>17</w:t>
      </w:r>
      <w:r>
        <w:t>, 206–232. https://doi.org/10.1177/0893318903256227</w:t>
      </w:r>
    </w:p>
    <w:p w14:paraId="329EFC8A" w14:textId="571FC4C3" w:rsidR="005D52D7" w:rsidRDefault="005D52D7" w:rsidP="005D52D7">
      <w:pPr>
        <w:pStyle w:val="Bibliography"/>
      </w:pPr>
      <w:r>
        <w:t>Donenfeld, J.</w:t>
      </w:r>
      <w:r w:rsidR="00D76721">
        <w:t>A</w:t>
      </w:r>
      <w:r w:rsidR="00835464">
        <w:t>.</w:t>
      </w:r>
      <w:r>
        <w:t xml:space="preserve"> (2017, January). </w:t>
      </w:r>
      <w:r>
        <w:rPr>
          <w:i/>
          <w:iCs/>
        </w:rPr>
        <w:t>WireGuard: Next Generation Kernel Network Tunnel</w:t>
      </w:r>
      <w:r>
        <w:t>. Network and Distributed System Security Symposium. https://doi.org/10.14722/ndss.2017.23160</w:t>
      </w:r>
    </w:p>
    <w:p w14:paraId="503ECD31" w14:textId="31ACE735" w:rsidR="00835464" w:rsidRDefault="00A20CB6" w:rsidP="005D52D7">
      <w:pPr>
        <w:pStyle w:val="Bibliography"/>
      </w:pPr>
      <w:r>
        <w:t xml:space="preserve">Donenfeld, J. A. (n.d.). </w:t>
      </w:r>
      <w:r>
        <w:rPr>
          <w:i/>
          <w:iCs/>
        </w:rPr>
        <w:t>WireGuard: fast, modern, secure VPN tunnel</w:t>
      </w:r>
      <w:r>
        <w:t>. WireGuard. Retrieved November 16, 2021, from https://www.wireguard.com/</w:t>
      </w:r>
    </w:p>
    <w:p w14:paraId="184B08F6" w14:textId="78CC49F9" w:rsidR="005D52D7" w:rsidRDefault="005D52D7" w:rsidP="005D52D7">
      <w:pPr>
        <w:pStyle w:val="Bibliography"/>
      </w:pPr>
      <w:r>
        <w:t xml:space="preserve">Global Witness. (2016, July 7). </w:t>
      </w:r>
      <w:r>
        <w:rPr>
          <w:i/>
          <w:iCs/>
        </w:rPr>
        <w:t>Hostile Takeover</w:t>
      </w:r>
      <w:r>
        <w:t>. Retrieved November 15, 2021, from https://www.globalwitness.org/en/reports/hostile-takeover/</w:t>
      </w:r>
    </w:p>
    <w:p w14:paraId="11A37C25" w14:textId="77777777" w:rsidR="005D52D7" w:rsidRDefault="005D52D7" w:rsidP="005D52D7">
      <w:pPr>
        <w:pStyle w:val="Bibliography"/>
      </w:pPr>
      <w:r>
        <w:t xml:space="preserve">Human Rights Watch. (2019, October 21). </w:t>
      </w:r>
      <w:r>
        <w:rPr>
          <w:i/>
          <w:iCs/>
        </w:rPr>
        <w:t>30 Years of Hun Sen</w:t>
      </w:r>
      <w:r>
        <w:t>. Retrieved November 15, 2021, from https://www.hrw.org/report/2015/01/12/30-years-hun-sen/violence-repression-and-corruption-cambodia</w:t>
      </w:r>
    </w:p>
    <w:p w14:paraId="47DE4273" w14:textId="77777777" w:rsidR="005D52D7" w:rsidRDefault="005D52D7" w:rsidP="005D52D7">
      <w:pPr>
        <w:pStyle w:val="Bibliography"/>
      </w:pPr>
      <w:r>
        <w:t xml:space="preserve">Kaspersky. (2021, July 5). </w:t>
      </w:r>
      <w:r>
        <w:rPr>
          <w:i/>
          <w:iCs/>
        </w:rPr>
        <w:t>What is VPN? How It Works, Types of VPN</w:t>
      </w:r>
      <w:r>
        <w:t>. Www.Kaspersky.Com. Retrieved November 15, 2021, from https://www.kaspersky.com/resource-center/definitions/what-is-a-vpn</w:t>
      </w:r>
    </w:p>
    <w:p w14:paraId="34A819A8" w14:textId="77777777" w:rsidR="005D52D7" w:rsidRDefault="005D52D7" w:rsidP="005D52D7">
      <w:pPr>
        <w:pStyle w:val="Bibliography"/>
      </w:pPr>
      <w:r>
        <w:t xml:space="preserve">Meijer, A. (2009). Understanding modern transparency. </w:t>
      </w:r>
      <w:r>
        <w:rPr>
          <w:i/>
          <w:iCs/>
        </w:rPr>
        <w:t>International Review of Administrative Sciences</w:t>
      </w:r>
      <w:r>
        <w:t xml:space="preserve">, </w:t>
      </w:r>
      <w:r>
        <w:rPr>
          <w:i/>
          <w:iCs/>
        </w:rPr>
        <w:t>75</w:t>
      </w:r>
      <w:r>
        <w:t>(2), 255–269. https://doi.org/10.1177/0020852309104175</w:t>
      </w:r>
    </w:p>
    <w:p w14:paraId="2FED20BE" w14:textId="77777777" w:rsidR="005D52D7" w:rsidRDefault="005D52D7" w:rsidP="005D52D7">
      <w:pPr>
        <w:pStyle w:val="Bibliography"/>
      </w:pPr>
      <w:r>
        <w:t xml:space="preserve">Transparency International. (2020, August 10). </w:t>
      </w:r>
      <w:r>
        <w:rPr>
          <w:i/>
          <w:iCs/>
        </w:rPr>
        <w:t>What is corruption?</w:t>
      </w:r>
      <w:r>
        <w:t xml:space="preserve"> Transparency.Org. Retrieved November 15, 2021, from https://www.transparency.org/en/what-is-corruption</w:t>
      </w:r>
    </w:p>
    <w:p w14:paraId="370DE347" w14:textId="6E237150" w:rsidR="005D52D7" w:rsidRDefault="005D52D7" w:rsidP="005D52D7">
      <w:pPr>
        <w:pStyle w:val="Bibliography"/>
      </w:pPr>
      <w:r>
        <w:t xml:space="preserve">United Nations. (2018, September 10). </w:t>
      </w:r>
      <w:r>
        <w:rPr>
          <w:i/>
          <w:iCs/>
        </w:rPr>
        <w:t>Global Cost of Corruption at Least 5 Per</w:t>
      </w:r>
      <w:r w:rsidR="00BC7C5C">
        <w:rPr>
          <w:i/>
          <w:iCs/>
        </w:rPr>
        <w:t>c</w:t>
      </w:r>
      <w:r>
        <w:rPr>
          <w:i/>
          <w:iCs/>
        </w:rPr>
        <w:t>ent of World Gross Domestic Product, Secretary-General Tells Security Council, Citing World Economic Forum Data | Meetings Coverage and Press Releases</w:t>
      </w:r>
      <w:r>
        <w:t>. https://www.un.org/press/en/2018/sc13493.doc.htm</w:t>
      </w:r>
    </w:p>
    <w:p w14:paraId="2AD4F4DC" w14:textId="77777777" w:rsidR="005D52D7" w:rsidRDefault="005D52D7" w:rsidP="005D52D7">
      <w:pPr>
        <w:pStyle w:val="Bibliography"/>
      </w:pPr>
      <w:r>
        <w:t xml:space="preserve">Wikipedia contributors. (2021, November 9). </w:t>
      </w:r>
      <w:r>
        <w:rPr>
          <w:i/>
          <w:iCs/>
        </w:rPr>
        <w:t>Kem Ley</w:t>
      </w:r>
      <w:r>
        <w:t>. Wikipedia. Retrieved November 15, 2021, from https://en.wikipedia.org/wiki/Kem_Ley</w:t>
      </w:r>
    </w:p>
    <w:p w14:paraId="05B85CC7" w14:textId="200EC20B" w:rsidR="00185C0F" w:rsidRPr="00AD4F2A" w:rsidRDefault="005D52D7" w:rsidP="00CA3917">
      <w:pPr>
        <w:pStyle w:val="Bibliography"/>
      </w:pPr>
      <w:proofErr w:type="spellStart"/>
      <w:r>
        <w:t>Youtube</w:t>
      </w:r>
      <w:proofErr w:type="spellEnd"/>
      <w:r>
        <w:t xml:space="preserve">. (2020, January 15). </w:t>
      </w:r>
      <w:r>
        <w:rPr>
          <w:i/>
          <w:iCs/>
        </w:rPr>
        <w:t>WireGuard: Next Generation Secure Network Tunnel</w:t>
      </w:r>
      <w:r>
        <w:t>. Retrieved November 15, 2021, from https://www.youtube.com/watch?v=88GyLoZbDNw</w:t>
      </w:r>
    </w:p>
    <w:sectPr w:rsidR="00185C0F" w:rsidRPr="00AD4F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7224" w14:textId="77777777" w:rsidR="003B51CE" w:rsidRDefault="003B51CE">
      <w:pPr>
        <w:spacing w:after="0" w:line="240" w:lineRule="auto"/>
      </w:pPr>
      <w:r>
        <w:separator/>
      </w:r>
    </w:p>
  </w:endnote>
  <w:endnote w:type="continuationSeparator" w:id="0">
    <w:p w14:paraId="7F39174E" w14:textId="77777777" w:rsidR="003B51CE" w:rsidRDefault="003B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D8140" w14:textId="77777777" w:rsidR="00720FA7" w:rsidRDefault="00720FA7">
    <w:pPr>
      <w:pStyle w:val="Footer"/>
      <w:jc w:val="center"/>
    </w:pPr>
  </w:p>
  <w:p w14:paraId="5CD42327"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E5A4" w14:textId="77777777" w:rsidR="003B51CE" w:rsidRDefault="003B51CE">
      <w:pPr>
        <w:spacing w:after="0" w:line="240" w:lineRule="auto"/>
      </w:pPr>
      <w:r>
        <w:separator/>
      </w:r>
    </w:p>
  </w:footnote>
  <w:footnote w:type="continuationSeparator" w:id="0">
    <w:p w14:paraId="70E6B9B4" w14:textId="77777777" w:rsidR="003B51CE" w:rsidRDefault="003B5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8AA7" w14:textId="18220095" w:rsidR="00720FA7" w:rsidRPr="00D841C5" w:rsidRDefault="000B4536" w:rsidP="00D841C5">
    <w:pPr>
      <w:pStyle w:val="Header"/>
    </w:pPr>
    <w:r>
      <w:t xml:space="preserve">WGU – </w:t>
    </w:r>
    <w:r w:rsidR="00EC221C">
      <w:t>Dossier</w:t>
    </w:r>
    <w:r>
      <w:t xml:space="preserve"> </w:t>
    </w:r>
    <w:r w:rsidR="009F34FD">
      <w:t>Management</w:t>
    </w:r>
    <w:r w:rsidR="0061608F">
      <w:t xml:space="preserv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FFC"/>
    <w:multiLevelType w:val="hybridMultilevel"/>
    <w:tmpl w:val="597C6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1576D19"/>
    <w:multiLevelType w:val="hybridMultilevel"/>
    <w:tmpl w:val="8302541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4"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5" w15:restartNumberingAfterBreak="0">
    <w:nsid w:val="208A03EC"/>
    <w:multiLevelType w:val="hybridMultilevel"/>
    <w:tmpl w:val="FCF0280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8870FA"/>
    <w:multiLevelType w:val="hybridMultilevel"/>
    <w:tmpl w:val="0EF2A8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661679"/>
    <w:multiLevelType w:val="hybridMultilevel"/>
    <w:tmpl w:val="CCA69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333FA2"/>
    <w:multiLevelType w:val="hybridMultilevel"/>
    <w:tmpl w:val="EBDA9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CB72C2"/>
    <w:multiLevelType w:val="hybridMultilevel"/>
    <w:tmpl w:val="8FB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11" w15:restartNumberingAfterBreak="0">
    <w:nsid w:val="7F327CF0"/>
    <w:multiLevelType w:val="hybridMultilevel"/>
    <w:tmpl w:val="DFE4AF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2"/>
  </w:num>
  <w:num w:numId="7">
    <w:abstractNumId w:val="5"/>
  </w:num>
  <w:num w:numId="8">
    <w:abstractNumId w:val="7"/>
  </w:num>
  <w:num w:numId="9">
    <w:abstractNumId w:val="9"/>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yMrYwMzM2MjezNDNR0lEKTi0uzszPAykwNKkFAIOxu+UtAAAA"/>
  </w:docVars>
  <w:rsids>
    <w:rsidRoot w:val="006049C0"/>
    <w:rsid w:val="00000A81"/>
    <w:rsid w:val="00000EDD"/>
    <w:rsid w:val="00003AA7"/>
    <w:rsid w:val="00005F8C"/>
    <w:rsid w:val="00012C17"/>
    <w:rsid w:val="00012D4A"/>
    <w:rsid w:val="00013567"/>
    <w:rsid w:val="000140B8"/>
    <w:rsid w:val="0001770F"/>
    <w:rsid w:val="00020490"/>
    <w:rsid w:val="00021817"/>
    <w:rsid w:val="00027F17"/>
    <w:rsid w:val="00030049"/>
    <w:rsid w:val="00030D15"/>
    <w:rsid w:val="00030F80"/>
    <w:rsid w:val="00030FD7"/>
    <w:rsid w:val="000329FA"/>
    <w:rsid w:val="000344EB"/>
    <w:rsid w:val="00034A0C"/>
    <w:rsid w:val="0004569F"/>
    <w:rsid w:val="0004589C"/>
    <w:rsid w:val="00045985"/>
    <w:rsid w:val="00045DB2"/>
    <w:rsid w:val="00050727"/>
    <w:rsid w:val="00050FD6"/>
    <w:rsid w:val="00051164"/>
    <w:rsid w:val="00051C6E"/>
    <w:rsid w:val="00052C32"/>
    <w:rsid w:val="0005360F"/>
    <w:rsid w:val="0005498F"/>
    <w:rsid w:val="00054D66"/>
    <w:rsid w:val="00055563"/>
    <w:rsid w:val="00060CE8"/>
    <w:rsid w:val="00062005"/>
    <w:rsid w:val="0006201A"/>
    <w:rsid w:val="0006317B"/>
    <w:rsid w:val="0007150E"/>
    <w:rsid w:val="000715D1"/>
    <w:rsid w:val="000762D4"/>
    <w:rsid w:val="0008081C"/>
    <w:rsid w:val="0008114F"/>
    <w:rsid w:val="000849B3"/>
    <w:rsid w:val="0008560B"/>
    <w:rsid w:val="000909E9"/>
    <w:rsid w:val="00093241"/>
    <w:rsid w:val="000937F0"/>
    <w:rsid w:val="000A593D"/>
    <w:rsid w:val="000B0194"/>
    <w:rsid w:val="000B0490"/>
    <w:rsid w:val="000B2F4F"/>
    <w:rsid w:val="000B4536"/>
    <w:rsid w:val="000B78A0"/>
    <w:rsid w:val="000C0FAB"/>
    <w:rsid w:val="000C3F61"/>
    <w:rsid w:val="000C4001"/>
    <w:rsid w:val="000C6B21"/>
    <w:rsid w:val="000C7F18"/>
    <w:rsid w:val="000D04DF"/>
    <w:rsid w:val="000D4C9C"/>
    <w:rsid w:val="000D64D3"/>
    <w:rsid w:val="000E1D5B"/>
    <w:rsid w:val="000E382A"/>
    <w:rsid w:val="000E670B"/>
    <w:rsid w:val="000F15F2"/>
    <w:rsid w:val="000F2F8C"/>
    <w:rsid w:val="000F3D4B"/>
    <w:rsid w:val="000F57AD"/>
    <w:rsid w:val="000F5A75"/>
    <w:rsid w:val="000F5EBB"/>
    <w:rsid w:val="00102261"/>
    <w:rsid w:val="00107A51"/>
    <w:rsid w:val="00111FAF"/>
    <w:rsid w:val="00112D8A"/>
    <w:rsid w:val="00112ED9"/>
    <w:rsid w:val="001136B6"/>
    <w:rsid w:val="0011620C"/>
    <w:rsid w:val="00116E76"/>
    <w:rsid w:val="001210BD"/>
    <w:rsid w:val="001232B5"/>
    <w:rsid w:val="00124E8B"/>
    <w:rsid w:val="00125134"/>
    <w:rsid w:val="00126A58"/>
    <w:rsid w:val="00126E34"/>
    <w:rsid w:val="00130B15"/>
    <w:rsid w:val="00131102"/>
    <w:rsid w:val="00132759"/>
    <w:rsid w:val="001407D6"/>
    <w:rsid w:val="00141158"/>
    <w:rsid w:val="00142940"/>
    <w:rsid w:val="00142C86"/>
    <w:rsid w:val="00147D91"/>
    <w:rsid w:val="00151304"/>
    <w:rsid w:val="001513C9"/>
    <w:rsid w:val="00155E6D"/>
    <w:rsid w:val="001578FA"/>
    <w:rsid w:val="00157ED2"/>
    <w:rsid w:val="0016064A"/>
    <w:rsid w:val="00161C24"/>
    <w:rsid w:val="00161D06"/>
    <w:rsid w:val="00164F4E"/>
    <w:rsid w:val="00167F6E"/>
    <w:rsid w:val="00172F1E"/>
    <w:rsid w:val="00173725"/>
    <w:rsid w:val="001737BB"/>
    <w:rsid w:val="00175697"/>
    <w:rsid w:val="001766F3"/>
    <w:rsid w:val="001771C0"/>
    <w:rsid w:val="00177AC6"/>
    <w:rsid w:val="001809BF"/>
    <w:rsid w:val="00181EE3"/>
    <w:rsid w:val="00183572"/>
    <w:rsid w:val="001843EC"/>
    <w:rsid w:val="00185C0F"/>
    <w:rsid w:val="00185C32"/>
    <w:rsid w:val="00190160"/>
    <w:rsid w:val="00190ADF"/>
    <w:rsid w:val="0019177D"/>
    <w:rsid w:val="00193CA1"/>
    <w:rsid w:val="0019400C"/>
    <w:rsid w:val="001952EF"/>
    <w:rsid w:val="00197820"/>
    <w:rsid w:val="001A2E92"/>
    <w:rsid w:val="001A385D"/>
    <w:rsid w:val="001A61BB"/>
    <w:rsid w:val="001A7D44"/>
    <w:rsid w:val="001B05FF"/>
    <w:rsid w:val="001B0F81"/>
    <w:rsid w:val="001B356F"/>
    <w:rsid w:val="001B5912"/>
    <w:rsid w:val="001B6ABB"/>
    <w:rsid w:val="001B6D99"/>
    <w:rsid w:val="001C0AAB"/>
    <w:rsid w:val="001C0CB1"/>
    <w:rsid w:val="001C1FE5"/>
    <w:rsid w:val="001C638D"/>
    <w:rsid w:val="001C6D94"/>
    <w:rsid w:val="001C73AB"/>
    <w:rsid w:val="001C7815"/>
    <w:rsid w:val="001D1E17"/>
    <w:rsid w:val="001D25D5"/>
    <w:rsid w:val="001D3D31"/>
    <w:rsid w:val="001D3F5E"/>
    <w:rsid w:val="001D41B4"/>
    <w:rsid w:val="001D7A56"/>
    <w:rsid w:val="001D7C15"/>
    <w:rsid w:val="001E0500"/>
    <w:rsid w:val="001E103F"/>
    <w:rsid w:val="001E26A2"/>
    <w:rsid w:val="001E712D"/>
    <w:rsid w:val="001E7856"/>
    <w:rsid w:val="001E7BED"/>
    <w:rsid w:val="001F4B56"/>
    <w:rsid w:val="001F5A62"/>
    <w:rsid w:val="001F6374"/>
    <w:rsid w:val="001F78D8"/>
    <w:rsid w:val="001F78E6"/>
    <w:rsid w:val="00201E42"/>
    <w:rsid w:val="00204FE6"/>
    <w:rsid w:val="00205741"/>
    <w:rsid w:val="002077BE"/>
    <w:rsid w:val="002100DE"/>
    <w:rsid w:val="00210720"/>
    <w:rsid w:val="002114D4"/>
    <w:rsid w:val="002148B9"/>
    <w:rsid w:val="00223A4D"/>
    <w:rsid w:val="00230895"/>
    <w:rsid w:val="0023173F"/>
    <w:rsid w:val="00232505"/>
    <w:rsid w:val="00232A1B"/>
    <w:rsid w:val="00233A04"/>
    <w:rsid w:val="002343D4"/>
    <w:rsid w:val="00235D9D"/>
    <w:rsid w:val="00236CC6"/>
    <w:rsid w:val="00240582"/>
    <w:rsid w:val="00240679"/>
    <w:rsid w:val="00240D5D"/>
    <w:rsid w:val="002437EF"/>
    <w:rsid w:val="00243E9E"/>
    <w:rsid w:val="0024577A"/>
    <w:rsid w:val="00247794"/>
    <w:rsid w:val="00247AE6"/>
    <w:rsid w:val="00250153"/>
    <w:rsid w:val="002509C3"/>
    <w:rsid w:val="002520B1"/>
    <w:rsid w:val="002529CB"/>
    <w:rsid w:val="00253EE4"/>
    <w:rsid w:val="00254A39"/>
    <w:rsid w:val="00255B5C"/>
    <w:rsid w:val="00256143"/>
    <w:rsid w:val="00256493"/>
    <w:rsid w:val="00265776"/>
    <w:rsid w:val="00265EE6"/>
    <w:rsid w:val="002661A0"/>
    <w:rsid w:val="00276C64"/>
    <w:rsid w:val="00282268"/>
    <w:rsid w:val="00282E9A"/>
    <w:rsid w:val="0028517C"/>
    <w:rsid w:val="00285BAA"/>
    <w:rsid w:val="002933CE"/>
    <w:rsid w:val="00294DE6"/>
    <w:rsid w:val="002A16DE"/>
    <w:rsid w:val="002A1840"/>
    <w:rsid w:val="002A228B"/>
    <w:rsid w:val="002A2952"/>
    <w:rsid w:val="002A3125"/>
    <w:rsid w:val="002A417E"/>
    <w:rsid w:val="002A41BC"/>
    <w:rsid w:val="002A59B4"/>
    <w:rsid w:val="002A68B7"/>
    <w:rsid w:val="002B323F"/>
    <w:rsid w:val="002B410E"/>
    <w:rsid w:val="002B47EB"/>
    <w:rsid w:val="002B5C3E"/>
    <w:rsid w:val="002B5E00"/>
    <w:rsid w:val="002C1476"/>
    <w:rsid w:val="002C1B05"/>
    <w:rsid w:val="002C357E"/>
    <w:rsid w:val="002C3973"/>
    <w:rsid w:val="002C45DE"/>
    <w:rsid w:val="002D6153"/>
    <w:rsid w:val="002D7EEF"/>
    <w:rsid w:val="002E48D6"/>
    <w:rsid w:val="002F2BF0"/>
    <w:rsid w:val="002F4243"/>
    <w:rsid w:val="002F4C79"/>
    <w:rsid w:val="00300DA0"/>
    <w:rsid w:val="00301BA6"/>
    <w:rsid w:val="00304134"/>
    <w:rsid w:val="003041F0"/>
    <w:rsid w:val="003058D0"/>
    <w:rsid w:val="00305D96"/>
    <w:rsid w:val="00311477"/>
    <w:rsid w:val="00322680"/>
    <w:rsid w:val="00322904"/>
    <w:rsid w:val="003250C4"/>
    <w:rsid w:val="0032520A"/>
    <w:rsid w:val="00325C10"/>
    <w:rsid w:val="00325D8C"/>
    <w:rsid w:val="00326884"/>
    <w:rsid w:val="003277D0"/>
    <w:rsid w:val="003300A2"/>
    <w:rsid w:val="003306E0"/>
    <w:rsid w:val="00331C15"/>
    <w:rsid w:val="00332947"/>
    <w:rsid w:val="00332DC5"/>
    <w:rsid w:val="003361AF"/>
    <w:rsid w:val="00340728"/>
    <w:rsid w:val="003410F0"/>
    <w:rsid w:val="00342212"/>
    <w:rsid w:val="00353054"/>
    <w:rsid w:val="00353957"/>
    <w:rsid w:val="00353CD8"/>
    <w:rsid w:val="00353D3D"/>
    <w:rsid w:val="003551AE"/>
    <w:rsid w:val="003575C1"/>
    <w:rsid w:val="00360199"/>
    <w:rsid w:val="00360777"/>
    <w:rsid w:val="00364468"/>
    <w:rsid w:val="00371416"/>
    <w:rsid w:val="00371651"/>
    <w:rsid w:val="00376362"/>
    <w:rsid w:val="00376560"/>
    <w:rsid w:val="00384A50"/>
    <w:rsid w:val="00386BB2"/>
    <w:rsid w:val="0039021C"/>
    <w:rsid w:val="00390634"/>
    <w:rsid w:val="00392B34"/>
    <w:rsid w:val="003930C0"/>
    <w:rsid w:val="0039475A"/>
    <w:rsid w:val="00394A36"/>
    <w:rsid w:val="00394FAA"/>
    <w:rsid w:val="00397F0D"/>
    <w:rsid w:val="003A06CD"/>
    <w:rsid w:val="003A4696"/>
    <w:rsid w:val="003A52C7"/>
    <w:rsid w:val="003A7003"/>
    <w:rsid w:val="003B2B6A"/>
    <w:rsid w:val="003B51CE"/>
    <w:rsid w:val="003B605E"/>
    <w:rsid w:val="003B76F6"/>
    <w:rsid w:val="003C0864"/>
    <w:rsid w:val="003C15A1"/>
    <w:rsid w:val="003C2545"/>
    <w:rsid w:val="003C447F"/>
    <w:rsid w:val="003C4CFC"/>
    <w:rsid w:val="003C5747"/>
    <w:rsid w:val="003C6ADA"/>
    <w:rsid w:val="003C723E"/>
    <w:rsid w:val="003C74C2"/>
    <w:rsid w:val="003D6A32"/>
    <w:rsid w:val="003E3769"/>
    <w:rsid w:val="003E3A36"/>
    <w:rsid w:val="003E5688"/>
    <w:rsid w:val="003E6DF0"/>
    <w:rsid w:val="003E7121"/>
    <w:rsid w:val="003E77DD"/>
    <w:rsid w:val="003E77DE"/>
    <w:rsid w:val="003F47FE"/>
    <w:rsid w:val="003F491C"/>
    <w:rsid w:val="003F66C2"/>
    <w:rsid w:val="003F6DEA"/>
    <w:rsid w:val="003F7945"/>
    <w:rsid w:val="00400F25"/>
    <w:rsid w:val="004022FE"/>
    <w:rsid w:val="00402E92"/>
    <w:rsid w:val="00404251"/>
    <w:rsid w:val="00404509"/>
    <w:rsid w:val="00405530"/>
    <w:rsid w:val="0040570A"/>
    <w:rsid w:val="00406EC8"/>
    <w:rsid w:val="0041303E"/>
    <w:rsid w:val="00413FDE"/>
    <w:rsid w:val="00420CA9"/>
    <w:rsid w:val="00427E39"/>
    <w:rsid w:val="00432043"/>
    <w:rsid w:val="004321C8"/>
    <w:rsid w:val="00433689"/>
    <w:rsid w:val="004354EE"/>
    <w:rsid w:val="00436CC2"/>
    <w:rsid w:val="00440851"/>
    <w:rsid w:val="00440D1C"/>
    <w:rsid w:val="0044143C"/>
    <w:rsid w:val="004427F5"/>
    <w:rsid w:val="0044657C"/>
    <w:rsid w:val="00446939"/>
    <w:rsid w:val="00447357"/>
    <w:rsid w:val="00447BC7"/>
    <w:rsid w:val="00450AC2"/>
    <w:rsid w:val="0045225E"/>
    <w:rsid w:val="0045405E"/>
    <w:rsid w:val="00454472"/>
    <w:rsid w:val="004544BD"/>
    <w:rsid w:val="004555A5"/>
    <w:rsid w:val="00455A06"/>
    <w:rsid w:val="00457CF2"/>
    <w:rsid w:val="00461DD0"/>
    <w:rsid w:val="004623B9"/>
    <w:rsid w:val="00462B22"/>
    <w:rsid w:val="00463981"/>
    <w:rsid w:val="00464145"/>
    <w:rsid w:val="004654CB"/>
    <w:rsid w:val="00465AB3"/>
    <w:rsid w:val="00465EFA"/>
    <w:rsid w:val="00474E3A"/>
    <w:rsid w:val="00474E90"/>
    <w:rsid w:val="004839BD"/>
    <w:rsid w:val="00487FC5"/>
    <w:rsid w:val="00490CC7"/>
    <w:rsid w:val="00497B8D"/>
    <w:rsid w:val="004B0BD8"/>
    <w:rsid w:val="004B14AE"/>
    <w:rsid w:val="004B42E2"/>
    <w:rsid w:val="004B4424"/>
    <w:rsid w:val="004B56D0"/>
    <w:rsid w:val="004B6B5A"/>
    <w:rsid w:val="004B73B6"/>
    <w:rsid w:val="004B7DBA"/>
    <w:rsid w:val="004C43B8"/>
    <w:rsid w:val="004D04D7"/>
    <w:rsid w:val="004D3744"/>
    <w:rsid w:val="004F4B4D"/>
    <w:rsid w:val="004F4F07"/>
    <w:rsid w:val="004F6B4E"/>
    <w:rsid w:val="005011C6"/>
    <w:rsid w:val="00501358"/>
    <w:rsid w:val="0050674D"/>
    <w:rsid w:val="00506B1E"/>
    <w:rsid w:val="00506CAB"/>
    <w:rsid w:val="00507B6F"/>
    <w:rsid w:val="00510515"/>
    <w:rsid w:val="00514F79"/>
    <w:rsid w:val="00516C39"/>
    <w:rsid w:val="00526023"/>
    <w:rsid w:val="00526146"/>
    <w:rsid w:val="00526357"/>
    <w:rsid w:val="005266BC"/>
    <w:rsid w:val="00532A00"/>
    <w:rsid w:val="0053590E"/>
    <w:rsid w:val="00536E35"/>
    <w:rsid w:val="0053764F"/>
    <w:rsid w:val="00540479"/>
    <w:rsid w:val="0054078B"/>
    <w:rsid w:val="005420C1"/>
    <w:rsid w:val="00545A61"/>
    <w:rsid w:val="00550707"/>
    <w:rsid w:val="0055307F"/>
    <w:rsid w:val="00557F11"/>
    <w:rsid w:val="00566ED7"/>
    <w:rsid w:val="005724CF"/>
    <w:rsid w:val="00575BF4"/>
    <w:rsid w:val="005844BB"/>
    <w:rsid w:val="005849B1"/>
    <w:rsid w:val="0058584D"/>
    <w:rsid w:val="00587C1D"/>
    <w:rsid w:val="00590BF6"/>
    <w:rsid w:val="00592DAF"/>
    <w:rsid w:val="005936CB"/>
    <w:rsid w:val="005969E1"/>
    <w:rsid w:val="00597206"/>
    <w:rsid w:val="005A22BB"/>
    <w:rsid w:val="005A4060"/>
    <w:rsid w:val="005A4864"/>
    <w:rsid w:val="005A6A9A"/>
    <w:rsid w:val="005A7A1A"/>
    <w:rsid w:val="005B25BF"/>
    <w:rsid w:val="005B7D2F"/>
    <w:rsid w:val="005C2238"/>
    <w:rsid w:val="005C267B"/>
    <w:rsid w:val="005D52D7"/>
    <w:rsid w:val="005D6E86"/>
    <w:rsid w:val="005D749F"/>
    <w:rsid w:val="005E482B"/>
    <w:rsid w:val="005E49EA"/>
    <w:rsid w:val="005E5253"/>
    <w:rsid w:val="005E56EE"/>
    <w:rsid w:val="005E5E63"/>
    <w:rsid w:val="005E6EAF"/>
    <w:rsid w:val="005F43A6"/>
    <w:rsid w:val="005F6DB7"/>
    <w:rsid w:val="005F768A"/>
    <w:rsid w:val="0060151A"/>
    <w:rsid w:val="00603B6B"/>
    <w:rsid w:val="006049C0"/>
    <w:rsid w:val="0060647D"/>
    <w:rsid w:val="006114C8"/>
    <w:rsid w:val="00611838"/>
    <w:rsid w:val="0061608F"/>
    <w:rsid w:val="00617A24"/>
    <w:rsid w:val="00623927"/>
    <w:rsid w:val="00623D88"/>
    <w:rsid w:val="00625214"/>
    <w:rsid w:val="00625E54"/>
    <w:rsid w:val="0062708F"/>
    <w:rsid w:val="00627466"/>
    <w:rsid w:val="00630866"/>
    <w:rsid w:val="00634BA2"/>
    <w:rsid w:val="0063627A"/>
    <w:rsid w:val="006405EF"/>
    <w:rsid w:val="00642374"/>
    <w:rsid w:val="00644AD0"/>
    <w:rsid w:val="00645E10"/>
    <w:rsid w:val="00645F58"/>
    <w:rsid w:val="00646EFD"/>
    <w:rsid w:val="00650C96"/>
    <w:rsid w:val="00654D7C"/>
    <w:rsid w:val="00656443"/>
    <w:rsid w:val="006606B4"/>
    <w:rsid w:val="00661147"/>
    <w:rsid w:val="00662E92"/>
    <w:rsid w:val="006639C4"/>
    <w:rsid w:val="00664255"/>
    <w:rsid w:val="00664596"/>
    <w:rsid w:val="006709BE"/>
    <w:rsid w:val="00670D15"/>
    <w:rsid w:val="00670E76"/>
    <w:rsid w:val="00671A0E"/>
    <w:rsid w:val="00672B43"/>
    <w:rsid w:val="00673A6E"/>
    <w:rsid w:val="006760DF"/>
    <w:rsid w:val="00677CAA"/>
    <w:rsid w:val="00683676"/>
    <w:rsid w:val="00690FA3"/>
    <w:rsid w:val="006912B5"/>
    <w:rsid w:val="00693394"/>
    <w:rsid w:val="006A20A1"/>
    <w:rsid w:val="006A66C8"/>
    <w:rsid w:val="006A6845"/>
    <w:rsid w:val="006A6A22"/>
    <w:rsid w:val="006A7573"/>
    <w:rsid w:val="006B1736"/>
    <w:rsid w:val="006B422A"/>
    <w:rsid w:val="006B5EE1"/>
    <w:rsid w:val="006B6527"/>
    <w:rsid w:val="006B7D12"/>
    <w:rsid w:val="006C05DF"/>
    <w:rsid w:val="006C0C5F"/>
    <w:rsid w:val="006C6461"/>
    <w:rsid w:val="006C720D"/>
    <w:rsid w:val="006C772A"/>
    <w:rsid w:val="006D09FE"/>
    <w:rsid w:val="006D3F60"/>
    <w:rsid w:val="006D512A"/>
    <w:rsid w:val="006D5529"/>
    <w:rsid w:val="006D7154"/>
    <w:rsid w:val="006E0139"/>
    <w:rsid w:val="006E0CC6"/>
    <w:rsid w:val="006E1162"/>
    <w:rsid w:val="006E2602"/>
    <w:rsid w:val="006E60EE"/>
    <w:rsid w:val="006E7544"/>
    <w:rsid w:val="006F34E8"/>
    <w:rsid w:val="006F3ADC"/>
    <w:rsid w:val="006F3FEE"/>
    <w:rsid w:val="006F5B16"/>
    <w:rsid w:val="006F62CC"/>
    <w:rsid w:val="006F6E77"/>
    <w:rsid w:val="006F7467"/>
    <w:rsid w:val="006F7754"/>
    <w:rsid w:val="006F7C7D"/>
    <w:rsid w:val="006F7E84"/>
    <w:rsid w:val="006F7ECC"/>
    <w:rsid w:val="00700A11"/>
    <w:rsid w:val="0070266C"/>
    <w:rsid w:val="00703524"/>
    <w:rsid w:val="00703E65"/>
    <w:rsid w:val="0071195F"/>
    <w:rsid w:val="00711FCE"/>
    <w:rsid w:val="00713BFD"/>
    <w:rsid w:val="007148D8"/>
    <w:rsid w:val="00714AD5"/>
    <w:rsid w:val="007156D2"/>
    <w:rsid w:val="007160DF"/>
    <w:rsid w:val="0071635B"/>
    <w:rsid w:val="00717EE4"/>
    <w:rsid w:val="007204D2"/>
    <w:rsid w:val="00720FA7"/>
    <w:rsid w:val="0072234E"/>
    <w:rsid w:val="007238A3"/>
    <w:rsid w:val="00724249"/>
    <w:rsid w:val="007250F9"/>
    <w:rsid w:val="0072590B"/>
    <w:rsid w:val="00725916"/>
    <w:rsid w:val="00725B63"/>
    <w:rsid w:val="00726801"/>
    <w:rsid w:val="00731BAC"/>
    <w:rsid w:val="007322E2"/>
    <w:rsid w:val="00734523"/>
    <w:rsid w:val="00735C22"/>
    <w:rsid w:val="00737E86"/>
    <w:rsid w:val="007407EC"/>
    <w:rsid w:val="00744430"/>
    <w:rsid w:val="00744DA1"/>
    <w:rsid w:val="00744FBA"/>
    <w:rsid w:val="0074501D"/>
    <w:rsid w:val="00746F0A"/>
    <w:rsid w:val="0075051D"/>
    <w:rsid w:val="00751424"/>
    <w:rsid w:val="00753919"/>
    <w:rsid w:val="00754D91"/>
    <w:rsid w:val="0075501F"/>
    <w:rsid w:val="00755127"/>
    <w:rsid w:val="00756E69"/>
    <w:rsid w:val="0076040E"/>
    <w:rsid w:val="00760CAF"/>
    <w:rsid w:val="0076136C"/>
    <w:rsid w:val="0076175F"/>
    <w:rsid w:val="0076274F"/>
    <w:rsid w:val="00773518"/>
    <w:rsid w:val="00773CAA"/>
    <w:rsid w:val="00774A35"/>
    <w:rsid w:val="00775A66"/>
    <w:rsid w:val="00775DDF"/>
    <w:rsid w:val="0077606E"/>
    <w:rsid w:val="007761CB"/>
    <w:rsid w:val="00780F35"/>
    <w:rsid w:val="00781164"/>
    <w:rsid w:val="007840A1"/>
    <w:rsid w:val="00791862"/>
    <w:rsid w:val="00792581"/>
    <w:rsid w:val="007931B9"/>
    <w:rsid w:val="007A2B41"/>
    <w:rsid w:val="007A2ECE"/>
    <w:rsid w:val="007A30A8"/>
    <w:rsid w:val="007A5456"/>
    <w:rsid w:val="007B47B3"/>
    <w:rsid w:val="007B4865"/>
    <w:rsid w:val="007B5D4B"/>
    <w:rsid w:val="007C20A2"/>
    <w:rsid w:val="007C245F"/>
    <w:rsid w:val="007C537C"/>
    <w:rsid w:val="007D45DD"/>
    <w:rsid w:val="007D7218"/>
    <w:rsid w:val="007D74D4"/>
    <w:rsid w:val="007D7B49"/>
    <w:rsid w:val="007E11B3"/>
    <w:rsid w:val="007E2EE8"/>
    <w:rsid w:val="007E3FC3"/>
    <w:rsid w:val="007F221E"/>
    <w:rsid w:val="007F4460"/>
    <w:rsid w:val="007F7A3D"/>
    <w:rsid w:val="00801DB9"/>
    <w:rsid w:val="0080236D"/>
    <w:rsid w:val="00804528"/>
    <w:rsid w:val="00804F06"/>
    <w:rsid w:val="00806F4D"/>
    <w:rsid w:val="00815D5A"/>
    <w:rsid w:val="00820C21"/>
    <w:rsid w:val="008216E4"/>
    <w:rsid w:val="008230B8"/>
    <w:rsid w:val="00824C41"/>
    <w:rsid w:val="00826F31"/>
    <w:rsid w:val="00831BB3"/>
    <w:rsid w:val="008329FE"/>
    <w:rsid w:val="00835464"/>
    <w:rsid w:val="00835538"/>
    <w:rsid w:val="00836AAE"/>
    <w:rsid w:val="008372BE"/>
    <w:rsid w:val="00837459"/>
    <w:rsid w:val="008401DA"/>
    <w:rsid w:val="008417FF"/>
    <w:rsid w:val="0084637E"/>
    <w:rsid w:val="00846857"/>
    <w:rsid w:val="00847C32"/>
    <w:rsid w:val="00852F96"/>
    <w:rsid w:val="00854E7D"/>
    <w:rsid w:val="0085510D"/>
    <w:rsid w:val="00856C17"/>
    <w:rsid w:val="008614D4"/>
    <w:rsid w:val="00861F38"/>
    <w:rsid w:val="00864A23"/>
    <w:rsid w:val="00865A75"/>
    <w:rsid w:val="008704E2"/>
    <w:rsid w:val="00871095"/>
    <w:rsid w:val="0087509E"/>
    <w:rsid w:val="008750D6"/>
    <w:rsid w:val="0087646C"/>
    <w:rsid w:val="00876AD7"/>
    <w:rsid w:val="008812A6"/>
    <w:rsid w:val="00881A76"/>
    <w:rsid w:val="00882003"/>
    <w:rsid w:val="008838EC"/>
    <w:rsid w:val="00883FFF"/>
    <w:rsid w:val="00887F90"/>
    <w:rsid w:val="00892445"/>
    <w:rsid w:val="00893119"/>
    <w:rsid w:val="008958CC"/>
    <w:rsid w:val="00896445"/>
    <w:rsid w:val="008971CB"/>
    <w:rsid w:val="008A0E53"/>
    <w:rsid w:val="008A19AA"/>
    <w:rsid w:val="008A1F9F"/>
    <w:rsid w:val="008A5FEC"/>
    <w:rsid w:val="008B0E6F"/>
    <w:rsid w:val="008B28A3"/>
    <w:rsid w:val="008B4D1F"/>
    <w:rsid w:val="008B56E8"/>
    <w:rsid w:val="008B71E3"/>
    <w:rsid w:val="008C03E9"/>
    <w:rsid w:val="008C08ED"/>
    <w:rsid w:val="008C0B08"/>
    <w:rsid w:val="008C2960"/>
    <w:rsid w:val="008D23BB"/>
    <w:rsid w:val="008D38FA"/>
    <w:rsid w:val="008D49A5"/>
    <w:rsid w:val="008D6A97"/>
    <w:rsid w:val="008E1CEB"/>
    <w:rsid w:val="008E4E79"/>
    <w:rsid w:val="008E55C0"/>
    <w:rsid w:val="008E5C87"/>
    <w:rsid w:val="008F28D6"/>
    <w:rsid w:val="008F5A5D"/>
    <w:rsid w:val="008F6D72"/>
    <w:rsid w:val="00903347"/>
    <w:rsid w:val="0090762C"/>
    <w:rsid w:val="00907EC7"/>
    <w:rsid w:val="009129E5"/>
    <w:rsid w:val="0091488C"/>
    <w:rsid w:val="00917EF4"/>
    <w:rsid w:val="00921D34"/>
    <w:rsid w:val="00923452"/>
    <w:rsid w:val="00925D03"/>
    <w:rsid w:val="0092694C"/>
    <w:rsid w:val="00927B48"/>
    <w:rsid w:val="00927BF6"/>
    <w:rsid w:val="009315A0"/>
    <w:rsid w:val="009375B3"/>
    <w:rsid w:val="0094186C"/>
    <w:rsid w:val="009472F7"/>
    <w:rsid w:val="0095175D"/>
    <w:rsid w:val="00953154"/>
    <w:rsid w:val="00954094"/>
    <w:rsid w:val="0095555E"/>
    <w:rsid w:val="00962565"/>
    <w:rsid w:val="00962A0A"/>
    <w:rsid w:val="00966663"/>
    <w:rsid w:val="009673E9"/>
    <w:rsid w:val="00967A46"/>
    <w:rsid w:val="009709D0"/>
    <w:rsid w:val="00974A37"/>
    <w:rsid w:val="00974F32"/>
    <w:rsid w:val="009762F3"/>
    <w:rsid w:val="009777F1"/>
    <w:rsid w:val="009808AD"/>
    <w:rsid w:val="00985812"/>
    <w:rsid w:val="00986CA4"/>
    <w:rsid w:val="00987247"/>
    <w:rsid w:val="009873CC"/>
    <w:rsid w:val="009928E5"/>
    <w:rsid w:val="00994F8B"/>
    <w:rsid w:val="009A2757"/>
    <w:rsid w:val="009A331A"/>
    <w:rsid w:val="009A4190"/>
    <w:rsid w:val="009A5156"/>
    <w:rsid w:val="009B1172"/>
    <w:rsid w:val="009B1587"/>
    <w:rsid w:val="009B1D5C"/>
    <w:rsid w:val="009B35C3"/>
    <w:rsid w:val="009B3A73"/>
    <w:rsid w:val="009B414E"/>
    <w:rsid w:val="009B6A26"/>
    <w:rsid w:val="009C1799"/>
    <w:rsid w:val="009C4591"/>
    <w:rsid w:val="009C57ED"/>
    <w:rsid w:val="009D1248"/>
    <w:rsid w:val="009D3154"/>
    <w:rsid w:val="009D5080"/>
    <w:rsid w:val="009D52EE"/>
    <w:rsid w:val="009D5B46"/>
    <w:rsid w:val="009D5DDD"/>
    <w:rsid w:val="009E13DA"/>
    <w:rsid w:val="009E195C"/>
    <w:rsid w:val="009E3A7A"/>
    <w:rsid w:val="009E3F85"/>
    <w:rsid w:val="009E409A"/>
    <w:rsid w:val="009E597B"/>
    <w:rsid w:val="009F163F"/>
    <w:rsid w:val="009F1BBD"/>
    <w:rsid w:val="009F2D7A"/>
    <w:rsid w:val="009F34FD"/>
    <w:rsid w:val="009F40A1"/>
    <w:rsid w:val="009F4645"/>
    <w:rsid w:val="009F7758"/>
    <w:rsid w:val="00A0053B"/>
    <w:rsid w:val="00A027D2"/>
    <w:rsid w:val="00A02F8B"/>
    <w:rsid w:val="00A04312"/>
    <w:rsid w:val="00A15A03"/>
    <w:rsid w:val="00A175F9"/>
    <w:rsid w:val="00A17C32"/>
    <w:rsid w:val="00A20CB6"/>
    <w:rsid w:val="00A21B68"/>
    <w:rsid w:val="00A22D6A"/>
    <w:rsid w:val="00A23761"/>
    <w:rsid w:val="00A26182"/>
    <w:rsid w:val="00A31CC4"/>
    <w:rsid w:val="00A33B8F"/>
    <w:rsid w:val="00A34B55"/>
    <w:rsid w:val="00A37171"/>
    <w:rsid w:val="00A379D5"/>
    <w:rsid w:val="00A379F6"/>
    <w:rsid w:val="00A4379F"/>
    <w:rsid w:val="00A53280"/>
    <w:rsid w:val="00A5416A"/>
    <w:rsid w:val="00A55D26"/>
    <w:rsid w:val="00A57616"/>
    <w:rsid w:val="00A57EC9"/>
    <w:rsid w:val="00A61C9F"/>
    <w:rsid w:val="00A61CD6"/>
    <w:rsid w:val="00A61CFC"/>
    <w:rsid w:val="00A65209"/>
    <w:rsid w:val="00A66528"/>
    <w:rsid w:val="00A67AD2"/>
    <w:rsid w:val="00A70B0C"/>
    <w:rsid w:val="00A7241F"/>
    <w:rsid w:val="00A7375F"/>
    <w:rsid w:val="00A74193"/>
    <w:rsid w:val="00A74A5A"/>
    <w:rsid w:val="00A774FF"/>
    <w:rsid w:val="00A80AA5"/>
    <w:rsid w:val="00A81B21"/>
    <w:rsid w:val="00A82E70"/>
    <w:rsid w:val="00A87CF7"/>
    <w:rsid w:val="00A9064D"/>
    <w:rsid w:val="00A952AA"/>
    <w:rsid w:val="00A960F7"/>
    <w:rsid w:val="00A96AB5"/>
    <w:rsid w:val="00A9724C"/>
    <w:rsid w:val="00A975D4"/>
    <w:rsid w:val="00AA2884"/>
    <w:rsid w:val="00AA3659"/>
    <w:rsid w:val="00AB0458"/>
    <w:rsid w:val="00AB36FF"/>
    <w:rsid w:val="00AB5216"/>
    <w:rsid w:val="00AB5DFA"/>
    <w:rsid w:val="00AB7A4E"/>
    <w:rsid w:val="00AC1ACE"/>
    <w:rsid w:val="00AC2B79"/>
    <w:rsid w:val="00AC3B19"/>
    <w:rsid w:val="00AC402E"/>
    <w:rsid w:val="00AC442C"/>
    <w:rsid w:val="00AC5A1E"/>
    <w:rsid w:val="00AD04D6"/>
    <w:rsid w:val="00AD1174"/>
    <w:rsid w:val="00AD250E"/>
    <w:rsid w:val="00AD2828"/>
    <w:rsid w:val="00AD4E3F"/>
    <w:rsid w:val="00AD4F2A"/>
    <w:rsid w:val="00AD5F38"/>
    <w:rsid w:val="00AE0858"/>
    <w:rsid w:val="00AE137B"/>
    <w:rsid w:val="00AE3414"/>
    <w:rsid w:val="00AE418F"/>
    <w:rsid w:val="00AE466E"/>
    <w:rsid w:val="00AE4D59"/>
    <w:rsid w:val="00AE6710"/>
    <w:rsid w:val="00AF01F2"/>
    <w:rsid w:val="00AF1F2F"/>
    <w:rsid w:val="00AF296A"/>
    <w:rsid w:val="00AF2973"/>
    <w:rsid w:val="00AF3829"/>
    <w:rsid w:val="00AF3A79"/>
    <w:rsid w:val="00AF5C23"/>
    <w:rsid w:val="00AF673D"/>
    <w:rsid w:val="00AF7292"/>
    <w:rsid w:val="00B00CFF"/>
    <w:rsid w:val="00B010F5"/>
    <w:rsid w:val="00B01336"/>
    <w:rsid w:val="00B02A40"/>
    <w:rsid w:val="00B0452C"/>
    <w:rsid w:val="00B05CD8"/>
    <w:rsid w:val="00B145DE"/>
    <w:rsid w:val="00B14EEA"/>
    <w:rsid w:val="00B17211"/>
    <w:rsid w:val="00B17D7C"/>
    <w:rsid w:val="00B17FEC"/>
    <w:rsid w:val="00B2256B"/>
    <w:rsid w:val="00B23388"/>
    <w:rsid w:val="00B23E8B"/>
    <w:rsid w:val="00B2414A"/>
    <w:rsid w:val="00B243E7"/>
    <w:rsid w:val="00B25090"/>
    <w:rsid w:val="00B34942"/>
    <w:rsid w:val="00B359D6"/>
    <w:rsid w:val="00B373CB"/>
    <w:rsid w:val="00B407BA"/>
    <w:rsid w:val="00B436BD"/>
    <w:rsid w:val="00B44EEB"/>
    <w:rsid w:val="00B53572"/>
    <w:rsid w:val="00B54175"/>
    <w:rsid w:val="00B546AA"/>
    <w:rsid w:val="00B609DC"/>
    <w:rsid w:val="00B60B14"/>
    <w:rsid w:val="00B60C49"/>
    <w:rsid w:val="00B617B8"/>
    <w:rsid w:val="00B62FC8"/>
    <w:rsid w:val="00B6318D"/>
    <w:rsid w:val="00B63C0B"/>
    <w:rsid w:val="00B65BD2"/>
    <w:rsid w:val="00B65DBA"/>
    <w:rsid w:val="00B67D9C"/>
    <w:rsid w:val="00B70D45"/>
    <w:rsid w:val="00B72A19"/>
    <w:rsid w:val="00B740B3"/>
    <w:rsid w:val="00B75186"/>
    <w:rsid w:val="00B76BD1"/>
    <w:rsid w:val="00B81147"/>
    <w:rsid w:val="00B81F25"/>
    <w:rsid w:val="00B826B4"/>
    <w:rsid w:val="00B8276A"/>
    <w:rsid w:val="00B8312B"/>
    <w:rsid w:val="00B83488"/>
    <w:rsid w:val="00B86F27"/>
    <w:rsid w:val="00BA21E2"/>
    <w:rsid w:val="00BA5650"/>
    <w:rsid w:val="00BB1168"/>
    <w:rsid w:val="00BB18F0"/>
    <w:rsid w:val="00BB3D11"/>
    <w:rsid w:val="00BB50B5"/>
    <w:rsid w:val="00BB6586"/>
    <w:rsid w:val="00BB6D16"/>
    <w:rsid w:val="00BC1379"/>
    <w:rsid w:val="00BC1879"/>
    <w:rsid w:val="00BC25D8"/>
    <w:rsid w:val="00BC32D8"/>
    <w:rsid w:val="00BC5353"/>
    <w:rsid w:val="00BC7C5C"/>
    <w:rsid w:val="00BD1040"/>
    <w:rsid w:val="00BE0D06"/>
    <w:rsid w:val="00BE18DE"/>
    <w:rsid w:val="00BE23F5"/>
    <w:rsid w:val="00BE3BB6"/>
    <w:rsid w:val="00BE46C0"/>
    <w:rsid w:val="00BE63AA"/>
    <w:rsid w:val="00BE7441"/>
    <w:rsid w:val="00BE74C1"/>
    <w:rsid w:val="00BF0579"/>
    <w:rsid w:val="00BF0946"/>
    <w:rsid w:val="00BF185C"/>
    <w:rsid w:val="00BF2D5F"/>
    <w:rsid w:val="00BF3EE1"/>
    <w:rsid w:val="00BF47AF"/>
    <w:rsid w:val="00BF5774"/>
    <w:rsid w:val="00BF7815"/>
    <w:rsid w:val="00C0034C"/>
    <w:rsid w:val="00C00689"/>
    <w:rsid w:val="00C02F9F"/>
    <w:rsid w:val="00C0352D"/>
    <w:rsid w:val="00C036E4"/>
    <w:rsid w:val="00C05179"/>
    <w:rsid w:val="00C07C7F"/>
    <w:rsid w:val="00C11463"/>
    <w:rsid w:val="00C1595B"/>
    <w:rsid w:val="00C15F56"/>
    <w:rsid w:val="00C1605A"/>
    <w:rsid w:val="00C169A2"/>
    <w:rsid w:val="00C175DD"/>
    <w:rsid w:val="00C17EB8"/>
    <w:rsid w:val="00C257C1"/>
    <w:rsid w:val="00C31ABB"/>
    <w:rsid w:val="00C34FE5"/>
    <w:rsid w:val="00C35179"/>
    <w:rsid w:val="00C412F2"/>
    <w:rsid w:val="00C41516"/>
    <w:rsid w:val="00C43175"/>
    <w:rsid w:val="00C45ABD"/>
    <w:rsid w:val="00C473D3"/>
    <w:rsid w:val="00C53BDF"/>
    <w:rsid w:val="00C60B76"/>
    <w:rsid w:val="00C60E82"/>
    <w:rsid w:val="00C60FC8"/>
    <w:rsid w:val="00C6105F"/>
    <w:rsid w:val="00C62512"/>
    <w:rsid w:val="00C6288F"/>
    <w:rsid w:val="00C63EB7"/>
    <w:rsid w:val="00C67005"/>
    <w:rsid w:val="00C708BB"/>
    <w:rsid w:val="00C709F1"/>
    <w:rsid w:val="00C7646C"/>
    <w:rsid w:val="00C77972"/>
    <w:rsid w:val="00C80C6C"/>
    <w:rsid w:val="00C81FBF"/>
    <w:rsid w:val="00C84064"/>
    <w:rsid w:val="00C852FA"/>
    <w:rsid w:val="00C86312"/>
    <w:rsid w:val="00C95254"/>
    <w:rsid w:val="00C9533D"/>
    <w:rsid w:val="00C9603F"/>
    <w:rsid w:val="00C9786D"/>
    <w:rsid w:val="00CA3253"/>
    <w:rsid w:val="00CA32D7"/>
    <w:rsid w:val="00CA3917"/>
    <w:rsid w:val="00CA3C1D"/>
    <w:rsid w:val="00CA4472"/>
    <w:rsid w:val="00CB2CD6"/>
    <w:rsid w:val="00CB4410"/>
    <w:rsid w:val="00CB6310"/>
    <w:rsid w:val="00CB6340"/>
    <w:rsid w:val="00CC1171"/>
    <w:rsid w:val="00CC19E8"/>
    <w:rsid w:val="00CC1F76"/>
    <w:rsid w:val="00CC2B19"/>
    <w:rsid w:val="00CC5257"/>
    <w:rsid w:val="00CC5E91"/>
    <w:rsid w:val="00CC7619"/>
    <w:rsid w:val="00CD16F9"/>
    <w:rsid w:val="00CD36F3"/>
    <w:rsid w:val="00CD3AF6"/>
    <w:rsid w:val="00CD3CF2"/>
    <w:rsid w:val="00CD46E7"/>
    <w:rsid w:val="00CD7343"/>
    <w:rsid w:val="00CE1CDC"/>
    <w:rsid w:val="00CE6C41"/>
    <w:rsid w:val="00CF03F1"/>
    <w:rsid w:val="00D0031F"/>
    <w:rsid w:val="00D0150B"/>
    <w:rsid w:val="00D01CB2"/>
    <w:rsid w:val="00D025FB"/>
    <w:rsid w:val="00D02F44"/>
    <w:rsid w:val="00D036D3"/>
    <w:rsid w:val="00D037DA"/>
    <w:rsid w:val="00D043AC"/>
    <w:rsid w:val="00D04ABD"/>
    <w:rsid w:val="00D04FAB"/>
    <w:rsid w:val="00D10624"/>
    <w:rsid w:val="00D112FF"/>
    <w:rsid w:val="00D1178C"/>
    <w:rsid w:val="00D15125"/>
    <w:rsid w:val="00D17145"/>
    <w:rsid w:val="00D23A74"/>
    <w:rsid w:val="00D24C24"/>
    <w:rsid w:val="00D25734"/>
    <w:rsid w:val="00D271BC"/>
    <w:rsid w:val="00D27C1A"/>
    <w:rsid w:val="00D30282"/>
    <w:rsid w:val="00D3084F"/>
    <w:rsid w:val="00D331F2"/>
    <w:rsid w:val="00D36B86"/>
    <w:rsid w:val="00D40CFE"/>
    <w:rsid w:val="00D43FC2"/>
    <w:rsid w:val="00D46B00"/>
    <w:rsid w:val="00D47BAF"/>
    <w:rsid w:val="00D51CEC"/>
    <w:rsid w:val="00D527EF"/>
    <w:rsid w:val="00D57281"/>
    <w:rsid w:val="00D57575"/>
    <w:rsid w:val="00D57EF7"/>
    <w:rsid w:val="00D66F70"/>
    <w:rsid w:val="00D708B5"/>
    <w:rsid w:val="00D74EB4"/>
    <w:rsid w:val="00D763DF"/>
    <w:rsid w:val="00D76721"/>
    <w:rsid w:val="00D7702D"/>
    <w:rsid w:val="00D77769"/>
    <w:rsid w:val="00D8397C"/>
    <w:rsid w:val="00D83C0E"/>
    <w:rsid w:val="00D841C5"/>
    <w:rsid w:val="00D86050"/>
    <w:rsid w:val="00D873DE"/>
    <w:rsid w:val="00D877AE"/>
    <w:rsid w:val="00D87E74"/>
    <w:rsid w:val="00D87EDF"/>
    <w:rsid w:val="00D90AE0"/>
    <w:rsid w:val="00D92A18"/>
    <w:rsid w:val="00D9472E"/>
    <w:rsid w:val="00D94813"/>
    <w:rsid w:val="00D9633F"/>
    <w:rsid w:val="00D977C1"/>
    <w:rsid w:val="00DA2996"/>
    <w:rsid w:val="00DB10AE"/>
    <w:rsid w:val="00DB1EDF"/>
    <w:rsid w:val="00DB2CD0"/>
    <w:rsid w:val="00DB2F4A"/>
    <w:rsid w:val="00DB35C8"/>
    <w:rsid w:val="00DB516D"/>
    <w:rsid w:val="00DB632F"/>
    <w:rsid w:val="00DC1286"/>
    <w:rsid w:val="00DC2095"/>
    <w:rsid w:val="00DC3F9A"/>
    <w:rsid w:val="00DC4036"/>
    <w:rsid w:val="00DC5BC1"/>
    <w:rsid w:val="00DC5EB9"/>
    <w:rsid w:val="00DC67BE"/>
    <w:rsid w:val="00DC740D"/>
    <w:rsid w:val="00DD0A26"/>
    <w:rsid w:val="00DD2122"/>
    <w:rsid w:val="00DD3BF8"/>
    <w:rsid w:val="00DE1C7C"/>
    <w:rsid w:val="00DE26ED"/>
    <w:rsid w:val="00DE402C"/>
    <w:rsid w:val="00DE66CF"/>
    <w:rsid w:val="00DE766A"/>
    <w:rsid w:val="00DF2F0E"/>
    <w:rsid w:val="00DF3D09"/>
    <w:rsid w:val="00DF44E6"/>
    <w:rsid w:val="00DF6576"/>
    <w:rsid w:val="00DF6588"/>
    <w:rsid w:val="00DF6772"/>
    <w:rsid w:val="00DF7402"/>
    <w:rsid w:val="00E0010B"/>
    <w:rsid w:val="00E0137A"/>
    <w:rsid w:val="00E06410"/>
    <w:rsid w:val="00E110DE"/>
    <w:rsid w:val="00E1164D"/>
    <w:rsid w:val="00E13275"/>
    <w:rsid w:val="00E14A8C"/>
    <w:rsid w:val="00E14EB1"/>
    <w:rsid w:val="00E151A6"/>
    <w:rsid w:val="00E154C9"/>
    <w:rsid w:val="00E172E6"/>
    <w:rsid w:val="00E17CE8"/>
    <w:rsid w:val="00E21A37"/>
    <w:rsid w:val="00E25E6F"/>
    <w:rsid w:val="00E300D6"/>
    <w:rsid w:val="00E35489"/>
    <w:rsid w:val="00E36D58"/>
    <w:rsid w:val="00E37468"/>
    <w:rsid w:val="00E47AD6"/>
    <w:rsid w:val="00E531D2"/>
    <w:rsid w:val="00E5541A"/>
    <w:rsid w:val="00E55603"/>
    <w:rsid w:val="00E575EF"/>
    <w:rsid w:val="00E57729"/>
    <w:rsid w:val="00E577E1"/>
    <w:rsid w:val="00E60C0B"/>
    <w:rsid w:val="00E62B7C"/>
    <w:rsid w:val="00E676E4"/>
    <w:rsid w:val="00E709A0"/>
    <w:rsid w:val="00E71777"/>
    <w:rsid w:val="00E7420F"/>
    <w:rsid w:val="00E749CF"/>
    <w:rsid w:val="00E76FF3"/>
    <w:rsid w:val="00E802CF"/>
    <w:rsid w:val="00E814EA"/>
    <w:rsid w:val="00E82787"/>
    <w:rsid w:val="00E83441"/>
    <w:rsid w:val="00E8372A"/>
    <w:rsid w:val="00E83B61"/>
    <w:rsid w:val="00E85CB8"/>
    <w:rsid w:val="00E90895"/>
    <w:rsid w:val="00E920E1"/>
    <w:rsid w:val="00E9469A"/>
    <w:rsid w:val="00E95078"/>
    <w:rsid w:val="00E95493"/>
    <w:rsid w:val="00EA01A7"/>
    <w:rsid w:val="00EA1619"/>
    <w:rsid w:val="00EA2E61"/>
    <w:rsid w:val="00EA68B4"/>
    <w:rsid w:val="00EB1922"/>
    <w:rsid w:val="00EB454F"/>
    <w:rsid w:val="00EB59B2"/>
    <w:rsid w:val="00EB68B7"/>
    <w:rsid w:val="00EC1401"/>
    <w:rsid w:val="00EC221C"/>
    <w:rsid w:val="00EC2473"/>
    <w:rsid w:val="00EC2708"/>
    <w:rsid w:val="00EC6369"/>
    <w:rsid w:val="00ED0ABC"/>
    <w:rsid w:val="00ED0E7A"/>
    <w:rsid w:val="00ED2CF0"/>
    <w:rsid w:val="00ED408B"/>
    <w:rsid w:val="00ED5B41"/>
    <w:rsid w:val="00EE11A7"/>
    <w:rsid w:val="00EE3AF3"/>
    <w:rsid w:val="00EE5C4C"/>
    <w:rsid w:val="00EF2C14"/>
    <w:rsid w:val="00EF3F2B"/>
    <w:rsid w:val="00EF610B"/>
    <w:rsid w:val="00EF63CF"/>
    <w:rsid w:val="00EF6703"/>
    <w:rsid w:val="00F0105D"/>
    <w:rsid w:val="00F011A1"/>
    <w:rsid w:val="00F0570F"/>
    <w:rsid w:val="00F0602F"/>
    <w:rsid w:val="00F065F9"/>
    <w:rsid w:val="00F13449"/>
    <w:rsid w:val="00F14320"/>
    <w:rsid w:val="00F14832"/>
    <w:rsid w:val="00F14B1D"/>
    <w:rsid w:val="00F14B49"/>
    <w:rsid w:val="00F14F57"/>
    <w:rsid w:val="00F161D5"/>
    <w:rsid w:val="00F1776C"/>
    <w:rsid w:val="00F2249D"/>
    <w:rsid w:val="00F23510"/>
    <w:rsid w:val="00F27DB3"/>
    <w:rsid w:val="00F365DF"/>
    <w:rsid w:val="00F3712A"/>
    <w:rsid w:val="00F4090B"/>
    <w:rsid w:val="00F42ABE"/>
    <w:rsid w:val="00F455C5"/>
    <w:rsid w:val="00F5067D"/>
    <w:rsid w:val="00F51620"/>
    <w:rsid w:val="00F537AB"/>
    <w:rsid w:val="00F548FB"/>
    <w:rsid w:val="00F5549E"/>
    <w:rsid w:val="00F55E47"/>
    <w:rsid w:val="00F55FD7"/>
    <w:rsid w:val="00F56CE9"/>
    <w:rsid w:val="00F5790D"/>
    <w:rsid w:val="00F625EA"/>
    <w:rsid w:val="00F62919"/>
    <w:rsid w:val="00F73744"/>
    <w:rsid w:val="00F756C3"/>
    <w:rsid w:val="00F75CCE"/>
    <w:rsid w:val="00F75D4A"/>
    <w:rsid w:val="00F8049E"/>
    <w:rsid w:val="00F80FBE"/>
    <w:rsid w:val="00F82913"/>
    <w:rsid w:val="00F83DE6"/>
    <w:rsid w:val="00F858BC"/>
    <w:rsid w:val="00F91EF1"/>
    <w:rsid w:val="00F92358"/>
    <w:rsid w:val="00F92CFC"/>
    <w:rsid w:val="00F94EA2"/>
    <w:rsid w:val="00FA3949"/>
    <w:rsid w:val="00FA62B1"/>
    <w:rsid w:val="00FA7570"/>
    <w:rsid w:val="00FB2F4E"/>
    <w:rsid w:val="00FC617C"/>
    <w:rsid w:val="00FC701F"/>
    <w:rsid w:val="00FD02C3"/>
    <w:rsid w:val="00FD0891"/>
    <w:rsid w:val="00FD13ED"/>
    <w:rsid w:val="00FD1D5F"/>
    <w:rsid w:val="00FD26E9"/>
    <w:rsid w:val="00FD374D"/>
    <w:rsid w:val="00FD7F1F"/>
    <w:rsid w:val="00FE2085"/>
    <w:rsid w:val="00FE63E8"/>
    <w:rsid w:val="00FE6EE4"/>
    <w:rsid w:val="00FE7C5E"/>
    <w:rsid w:val="00FF1A72"/>
    <w:rsid w:val="00FF1CA1"/>
    <w:rsid w:val="00FF2FDE"/>
    <w:rsid w:val="00FF4F8A"/>
    <w:rsid w:val="00F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58A0"/>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975D4"/>
    <w:pPr>
      <w:tabs>
        <w:tab w:val="right" w:leader="dot" w:pos="9350"/>
      </w:tabs>
      <w:spacing w:after="100"/>
      <w:ind w:left="220"/>
    </w:pPr>
    <w:rPr>
      <w:b/>
      <w:bCs/>
      <w:noProof/>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2759"/>
    <w:rPr>
      <w:color w:val="605E5C"/>
      <w:shd w:val="clear" w:color="auto" w:fill="E1DFDD"/>
    </w:rPr>
  </w:style>
  <w:style w:type="character" w:styleId="FollowedHyperlink">
    <w:name w:val="FollowedHyperlink"/>
    <w:basedOn w:val="DefaultParagraphFont"/>
    <w:uiPriority w:val="99"/>
    <w:semiHidden/>
    <w:unhideWhenUsed/>
    <w:rsid w:val="00F92358"/>
    <w:rPr>
      <w:color w:val="954F72" w:themeColor="followedHyperlink"/>
      <w:u w:val="single"/>
    </w:rPr>
  </w:style>
  <w:style w:type="paragraph" w:styleId="Bibliography">
    <w:name w:val="Bibliography"/>
    <w:basedOn w:val="Normal"/>
    <w:next w:val="Normal"/>
    <w:uiPriority w:val="37"/>
    <w:unhideWhenUsed/>
    <w:rsid w:val="00D74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88940">
      <w:bodyDiv w:val="1"/>
      <w:marLeft w:val="0"/>
      <w:marRight w:val="0"/>
      <w:marTop w:val="0"/>
      <w:marBottom w:val="0"/>
      <w:divBdr>
        <w:top w:val="none" w:sz="0" w:space="0" w:color="auto"/>
        <w:left w:val="none" w:sz="0" w:space="0" w:color="auto"/>
        <w:bottom w:val="none" w:sz="0" w:space="0" w:color="auto"/>
        <w:right w:val="none" w:sz="0" w:space="0" w:color="auto"/>
      </w:divBdr>
    </w:div>
    <w:div w:id="496190351">
      <w:bodyDiv w:val="1"/>
      <w:marLeft w:val="0"/>
      <w:marRight w:val="0"/>
      <w:marTop w:val="0"/>
      <w:marBottom w:val="0"/>
      <w:divBdr>
        <w:top w:val="none" w:sz="0" w:space="0" w:color="auto"/>
        <w:left w:val="none" w:sz="0" w:space="0" w:color="auto"/>
        <w:bottom w:val="none" w:sz="0" w:space="0" w:color="auto"/>
        <w:right w:val="none" w:sz="0" w:space="0" w:color="auto"/>
      </w:divBdr>
    </w:div>
    <w:div w:id="902831891">
      <w:bodyDiv w:val="1"/>
      <w:marLeft w:val="0"/>
      <w:marRight w:val="0"/>
      <w:marTop w:val="0"/>
      <w:marBottom w:val="0"/>
      <w:divBdr>
        <w:top w:val="none" w:sz="0" w:space="0" w:color="auto"/>
        <w:left w:val="none" w:sz="0" w:space="0" w:color="auto"/>
        <w:bottom w:val="none" w:sz="0" w:space="0" w:color="auto"/>
        <w:right w:val="none" w:sz="0" w:space="0" w:color="auto"/>
      </w:divBdr>
    </w:div>
    <w:div w:id="1086615906">
      <w:bodyDiv w:val="1"/>
      <w:marLeft w:val="0"/>
      <w:marRight w:val="0"/>
      <w:marTop w:val="0"/>
      <w:marBottom w:val="0"/>
      <w:divBdr>
        <w:top w:val="none" w:sz="0" w:space="0" w:color="auto"/>
        <w:left w:val="none" w:sz="0" w:space="0" w:color="auto"/>
        <w:bottom w:val="none" w:sz="0" w:space="0" w:color="auto"/>
        <w:right w:val="none" w:sz="0" w:space="0" w:color="auto"/>
      </w:divBdr>
    </w:div>
    <w:div w:id="1319574406">
      <w:bodyDiv w:val="1"/>
      <w:marLeft w:val="0"/>
      <w:marRight w:val="0"/>
      <w:marTop w:val="0"/>
      <w:marBottom w:val="0"/>
      <w:divBdr>
        <w:top w:val="none" w:sz="0" w:space="0" w:color="auto"/>
        <w:left w:val="none" w:sz="0" w:space="0" w:color="auto"/>
        <w:bottom w:val="none" w:sz="0" w:space="0" w:color="auto"/>
        <w:right w:val="none" w:sz="0" w:space="0" w:color="auto"/>
      </w:divBdr>
    </w:div>
    <w:div w:id="1480416180">
      <w:bodyDiv w:val="1"/>
      <w:marLeft w:val="0"/>
      <w:marRight w:val="0"/>
      <w:marTop w:val="0"/>
      <w:marBottom w:val="0"/>
      <w:divBdr>
        <w:top w:val="none" w:sz="0" w:space="0" w:color="auto"/>
        <w:left w:val="none" w:sz="0" w:space="0" w:color="auto"/>
        <w:bottom w:val="none" w:sz="0" w:space="0" w:color="auto"/>
        <w:right w:val="none" w:sz="0" w:space="0" w:color="auto"/>
      </w:divBdr>
    </w:div>
    <w:div w:id="1547067005">
      <w:bodyDiv w:val="1"/>
      <w:marLeft w:val="0"/>
      <w:marRight w:val="0"/>
      <w:marTop w:val="0"/>
      <w:marBottom w:val="0"/>
      <w:divBdr>
        <w:top w:val="none" w:sz="0" w:space="0" w:color="auto"/>
        <w:left w:val="none" w:sz="0" w:space="0" w:color="auto"/>
        <w:bottom w:val="none" w:sz="0" w:space="0" w:color="auto"/>
        <w:right w:val="none" w:sz="0" w:space="0" w:color="auto"/>
      </w:divBdr>
    </w:div>
    <w:div w:id="1820026577">
      <w:bodyDiv w:val="1"/>
      <w:marLeft w:val="0"/>
      <w:marRight w:val="0"/>
      <w:marTop w:val="0"/>
      <w:marBottom w:val="0"/>
      <w:divBdr>
        <w:top w:val="none" w:sz="0" w:space="0" w:color="auto"/>
        <w:left w:val="none" w:sz="0" w:space="0" w:color="auto"/>
        <w:bottom w:val="none" w:sz="0" w:space="0" w:color="auto"/>
        <w:right w:val="none" w:sz="0" w:space="0" w:color="auto"/>
      </w:divBdr>
    </w:div>
    <w:div w:id="19539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0.0.0.0:3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0.0.0.0:133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0.0.0.0:27017" TargetMode="External"/><Relationship Id="rId4" Type="http://schemas.openxmlformats.org/officeDocument/2006/relationships/settings" Target="settings.xml"/><Relationship Id="rId9" Type="http://schemas.openxmlformats.org/officeDocument/2006/relationships/hyperlink" Target="http://0.0.0.0:518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12</Pages>
  <Words>4380</Words>
  <Characters>24971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Patrick Thach</cp:lastModifiedBy>
  <cp:revision>1089</cp:revision>
  <dcterms:created xsi:type="dcterms:W3CDTF">2021-11-14T11:48:00Z</dcterms:created>
  <dcterms:modified xsi:type="dcterms:W3CDTF">2022-01-17T23:22:00Z</dcterms:modified>
</cp:coreProperties>
</file>