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Update Therapist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Update therapist URL routing to use curated flat slugs from Navigation Bar 2.3.5 (Therapists tab) while preserving visual menu hierarchy. Old nested URLs must 301 to new flat slugs; geo‑location routing must append flat slugs as terminal segments.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All therapist SERP pages resolve to flat slugs from Excel Column F.</w:t>
      </w:r>
    </w:p>
    <w:p>
      <w:pPr>
        <w:pStyle w:val="ListParagraph"/>
        <w:numPr>
          <w:ilvl w:val="0"/>
          <w:numId w:val="1"/>
        </w:numPr>
      </w:pPr>
      <w:r>
        <w:t xml:space="preserve">Legacy nested therapist URLs 301 to canonical flat URLs.</w:t>
      </w:r>
    </w:p>
    <w:p>
      <w:pPr>
        <w:pStyle w:val="ListParagraph"/>
        <w:numPr>
          <w:ilvl w:val="0"/>
          <w:numId w:val="1"/>
        </w:numPr>
      </w:pPr>
      <w:r>
        <w:t xml:space="preserve">Location URLs resolve as /{country}/{state}/{city}/{flat_slug}.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No changes to other verticals (coaches, nurses).</w:t>
      </w:r>
    </w:p>
    <w:p>
      <w:pPr>
        <w:pStyle w:val="ListParagraph"/>
        <w:numPr>
          <w:ilvl w:val="0"/>
          <w:numId w:val="1"/>
        </w:numPr>
      </w:pPr>
      <w:r>
        <w:t xml:space="preserve">No menu styling changes.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user, I can share short, readable URLs.</w:t>
      </w:r>
    </w:p>
    <w:p>
      <w:pPr>
        <w:pStyle w:val="ListParagraph"/>
        <w:numPr>
          <w:ilvl w:val="0"/>
          <w:numId w:val="1"/>
        </w:numPr>
      </w:pPr>
      <w:r>
        <w:t xml:space="preserve">As SEO, I can consolidate ranking signals on canonical URLs.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Source of truth: Navigation Bar 2.3.5_download.xlsx (Therapists tab only).</w:t>
      </w:r>
    </w:p>
    <w:p>
      <w:pPr>
        <w:pStyle w:val="ListParagraph"/>
        <w:numPr>
          <w:ilvl w:val="0"/>
          <w:numId w:val="1"/>
        </w:numPr>
      </w:pPr>
      <w:r>
        <w:t xml:space="preserve">Columns A/B/C drive menu hierarchy; Column D drives label; Column F drives target URL.</w:t>
      </w:r>
    </w:p>
    <w:p>
      <w:pPr>
        <w:pStyle w:val="ListParagraph"/>
        <w:numPr>
          <w:ilvl w:val="0"/>
          <w:numId w:val="1"/>
        </w:numPr>
      </w:pPr>
      <w:r>
        <w:t xml:space="preserve">Must support duplicate menu items mapping to same canonical URL.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Frontend: MegaMenu reads nav data and routes to targetUrl.</w:t>
      </w:r>
    </w:p>
    <w:p>
      <w:pPr>
        <w:pStyle w:val="ListParagraph"/>
        <w:numPr>
          <w:ilvl w:val="0"/>
          <w:numId w:val="1"/>
        </w:numPr>
      </w:pPr>
      <w:r>
        <w:t xml:space="preserve">Backend: navigation queries expose targetUrl; SERP resolvers interpret flat slugs.</w:t>
      </w:r>
    </w:p>
    <w:p>
      <w:pPr>
        <w:pStyle w:val="ListParagraph"/>
        <w:numPr>
          <w:ilvl w:val="0"/>
          <w:numId w:val="1"/>
        </w:numPr>
      </w:pPr>
      <w:r>
        <w:t xml:space="preserve">Middleware or backend redirect service handles legacy URL redirects.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Target URL list owned by Navigation Bar 2.3.5 file (manual).</w:t>
      </w:r>
    </w:p>
    <w:p>
      <w:pPr>
        <w:pStyle w:val="ListParagraph"/>
        <w:numPr>
          <w:ilvl w:val="0"/>
          <w:numId w:val="1"/>
        </w:numPr>
      </w:pPr>
      <w:r>
        <w:t xml:space="preserve">Slug resolution owned by SERP resolver + frontend slug router.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
NavigationSubSubCategory 1---* NavigationSubSubSubCategory
NavigationCategory *---* SerpResult (via category/subcategory fields)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Excel → ingestion pipeline → nav tables with targetUrl field.</w:t>
      </w:r>
    </w:p>
    <w:p>
      <w:pPr>
        <w:pStyle w:val="ListParagraph"/>
        <w:numPr>
          <w:ilvl w:val="0"/>
          <w:numId w:val="1"/>
        </w:numPr>
      </w:pPr>
      <w:r>
        <w:t xml:space="preserve">MegaMenu → targetUrl click → /[...slug].tsx → SERP resolver.</w:t>
      </w:r>
    </w:p>
    <w:p>
      <w:pPr>
        <w:pStyle w:val="ListParagraph"/>
        <w:numPr>
          <w:ilvl w:val="0"/>
          <w:numId w:val="1"/>
        </w:numPr>
      </w:pPr>
      <w:r>
        <w:t xml:space="preserve">Legacy URL → redirect map → 301 → flat slug.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Nav queries should be cached (client) to avoid menu flicker.</w:t>
      </w:r>
    </w:p>
    <w:p>
      <w:pPr>
        <w:pStyle w:val="ListParagraph"/>
        <w:numPr>
          <w:ilvl w:val="0"/>
          <w:numId w:val="1"/>
        </w:numPr>
      </w:pPr>
      <w:r>
        <w:t xml:space="preserve">Redirect map should be static or cached in edge layer.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targetUrl for therapist nav rows from Column F.</w:t>
      </w:r>
    </w:p>
    <w:p>
      <w:pPr>
        <w:pStyle w:val="ListParagraph"/>
        <w:numPr>
          <w:ilvl w:val="0"/>
          <w:numId w:val="1"/>
        </w:numPr>
      </w:pPr>
      <w:r>
        <w:t xml:space="preserve">Generate legacy URL → flat URL mapping for redirects.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Decouple menu hierarchy from route path generation.</w:t>
      </w:r>
    </w:p>
    <w:p>
      <w:pPr>
        <w:pStyle w:val="ListParagraph"/>
        <w:numPr>
          <w:ilvl w:val="0"/>
          <w:numId w:val="1"/>
        </w:numPr>
      </w:pPr>
      <w:r>
        <w:t xml:space="preserve">Support duplicate menu entries pointing to same URL.</w:t>
      </w:r>
    </w:p>
    <w:p>
      <w:pPr>
        <w:pStyle w:val="ListParagraph"/>
        <w:numPr>
          <w:ilvl w:val="0"/>
          <w:numId w:val="1"/>
        </w:numPr>
      </w:pPr>
      <w:r>
        <w:t xml:space="preserve">Respect No‑Index flags from source data.</w:t>
      </w:r>
    </w:p>
    <w:p>
      <w:pPr>
        <w:pStyle w:val="ListParagraph"/>
        <w:numPr>
          <w:ilvl w:val="0"/>
          <w:numId w:val="1"/>
        </w:numPr>
      </w:pPr>
      <w:r>
        <w:t xml:space="preserve">Redirect all legacy nested therapist URLs to flat URLs.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No SEO regression: canonical tags must equal flat URL.</w:t>
      </w:r>
    </w:p>
    <w:p>
      <w:pPr>
        <w:pStyle w:val="ListParagraph"/>
        <w:numPr>
          <w:ilvl w:val="0"/>
          <w:numId w:val="1"/>
        </w:numPr>
      </w:pPr>
      <w:r>
        <w:t xml:space="preserve">Maintain sitemap integrity for therapist pages.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Old: /{root}/{parent}/{category}/{slug} → New: /{flat_slug}.</w:t>
      </w:r>
    </w:p>
    <w:p>
      <w:pPr>
        <w:pStyle w:val="ListParagraph"/>
        <w:numPr>
          <w:ilvl w:val="0"/>
          <w:numId w:val="1"/>
        </w:numPr>
      </w:pPr>
      <w:r>
        <w:t xml:space="preserve">Geo: /{country}/{state}/{city}/{flat_slug}.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GraphQL: GET_NAME_SLUG (unslugifySlug), SERP_PAGE_NEW.</w:t>
      </w:r>
    </w:p>
    <w:p>
      <w:pPr>
        <w:pStyle w:val="ListParagraph"/>
        <w:numPr>
          <w:ilvl w:val="0"/>
          <w:numId w:val="1"/>
        </w:numPr>
      </w:pPr>
      <w:r>
        <w:t xml:space="preserve">Backend resolvers: care_provider queries for navigation; serp_result queries for SERP data.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Locate ingestion job for Navigation Bar and extend schema to store targetUrl.</w:t>
      </w:r>
    </w:p>
    <w:p>
      <w:pPr>
        <w:pStyle w:val="ListParagraph"/>
        <w:numPr>
          <w:ilvl w:val="0"/>
          <w:numId w:val="1"/>
        </w:numPr>
      </w:pPr>
      <w:r>
        <w:t xml:space="preserve">Import therapist rows from Column F into targetUrl field.</w:t>
      </w:r>
    </w:p>
    <w:p>
      <w:pPr>
        <w:pStyle w:val="ListParagraph"/>
        <w:numPr>
          <w:ilvl w:val="0"/>
          <w:numId w:val="1"/>
        </w:numPr>
      </w:pPr>
      <w:r>
        <w:t xml:space="preserve">Expose targetUrl in navigation GraphQL payload.</w:t>
      </w:r>
    </w:p>
    <w:p>
      <w:pPr>
        <w:pStyle w:val="ListParagraph"/>
        <w:numPr>
          <w:ilvl w:val="0"/>
          <w:numId w:val="1"/>
        </w:numPr>
      </w:pPr>
      <w:r>
        <w:t xml:space="preserve">Update MegaMenu link construction to use targetUrl.</w:t>
      </w:r>
    </w:p>
    <w:p>
      <w:pPr>
        <w:pStyle w:val="ListParagraph"/>
        <w:numPr>
          <w:ilvl w:val="0"/>
          <w:numId w:val="1"/>
        </w:numPr>
      </w:pPr>
      <w:r>
        <w:t xml:space="preserve">Update slug router to resolve flat slugs and preserve profile routing.</w:t>
      </w:r>
    </w:p>
    <w:p>
      <w:pPr>
        <w:pStyle w:val="ListParagraph"/>
        <w:numPr>
          <w:ilvl w:val="0"/>
          <w:numId w:val="1"/>
        </w:numPr>
      </w:pPr>
      <w:r>
        <w:t xml:space="preserve">Implement redirect map for legacy URLs (edge or backend).</w:t>
      </w:r>
    </w:p>
    <w:p>
      <w:pPr>
        <w:pStyle w:val="ListParagraph"/>
        <w:numPr>
          <w:ilvl w:val="0"/>
          <w:numId w:val="1"/>
        </w:numPr>
      </w:pPr>
      <w:r>
        <w:t xml:space="preserve">Update sitemap generation to include flat slugs.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Slug resolver returns correct flat slug for therapist pages.</w:t>
      </w:r>
    </w:p>
    <w:p>
      <w:pPr>
        <w:pStyle w:val="ListParagraph"/>
        <w:numPr>
          <w:ilvl w:val="0"/>
          <w:numId w:val="1"/>
        </w:numPr>
      </w:pPr>
      <w:r>
        <w:t xml:space="preserve">Redirect map returns 301 for nested URLs.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Mega menu link click routes to flat slug.</w:t>
      </w:r>
    </w:p>
    <w:p>
      <w:pPr>
        <w:pStyle w:val="ListParagraph"/>
        <w:numPr>
          <w:ilvl w:val="0"/>
          <w:numId w:val="1"/>
        </w:numPr>
      </w:pPr>
      <w:r>
        <w:t xml:space="preserve">Geo path resolves with flat slug terminal.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Sample 10 therapist menu items → verify flat URL.</w:t>
      </w:r>
    </w:p>
    <w:p>
      <w:pPr>
        <w:pStyle w:val="ListParagraph"/>
        <w:numPr>
          <w:ilvl w:val="0"/>
          <w:numId w:val="1"/>
        </w:numPr>
      </w:pPr>
      <w:r>
        <w:t xml:space="preserve">Verify duplicates route to same URL.</w:t>
      </w:r>
    </w:p>
    <w:p>
      <w:pPr>
        <w:pStyle w:val="ListParagraph"/>
        <w:numPr>
          <w:ilvl w:val="0"/>
          <w:numId w:val="1"/>
        </w:numPr>
      </w:pPr>
      <w:r>
        <w:t xml:space="preserve">Check No‑Index flags in meta output.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Ensure navigation click events still fire.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Broken redirects causing 404s.</w:t>
      </w:r>
    </w:p>
    <w:p>
      <w:pPr>
        <w:pStyle w:val="ListParagraph"/>
        <w:numPr>
          <w:ilvl w:val="0"/>
          <w:numId w:val="1"/>
        </w:numPr>
      </w:pPr>
      <w:r>
        <w:t xml:space="preserve">Cross‑vertical contamination if ingestion not scoped to Therapists.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Where is the nav ingestion script in this repo?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therapist routes use Column F slugs exactly.</w:t>
      </w:r>
    </w:p>
    <w:p>
      <w:pPr>
        <w:pStyle w:val="ListParagraph"/>
        <w:numPr>
          <w:ilvl w:val="0"/>
          <w:numId w:val="1"/>
        </w:numPr>
      </w:pPr>
      <w:r>
        <w:t xml:space="preserve">Legacy nested URLs 301 to flat slugs.</w:t>
      </w:r>
    </w:p>
    <w:p>
      <w:pPr>
        <w:pStyle w:val="ListParagraph"/>
        <w:numPr>
          <w:ilvl w:val="0"/>
          <w:numId w:val="1"/>
        </w:numPr>
      </w:pPr>
      <w:r>
        <w:t xml:space="preserve">Geo URLs resolve correctly.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Deploy therapist routing update; verify with sitemap + Search Console.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RG-Frontend/src/pages/[...slug].tsx</w:t>
      </w:r>
    </w:p>
    <w:p>
      <w:pPr>
        <w:pStyle w:val="ListParagraph"/>
        <w:numPr>
          <w:ilvl w:val="0"/>
          <w:numId w:val="1"/>
        </w:numPr>
      </w:pPr>
      <w:r>
        <w:t xml:space="preserve">RG-Frontend/src/graphql/query/query.ts</w:t>
      </w:r>
    </w:p>
    <w:p>
      <w:pPr>
        <w:pStyle w:val="ListParagraph"/>
        <w:numPr>
          <w:ilvl w:val="0"/>
          <w:numId w:val="1"/>
        </w:numPr>
      </w:pPr>
      <w:r>
        <w:t xml:space="preserve">Lumy-Backend/apps/care_provider/queries.py</w:t>
      </w:r>
    </w:p>
    <w:p>
      <w:pPr>
        <w:pStyle w:val="ListParagraph"/>
        <w:numPr>
          <w:ilvl w:val="0"/>
          <w:numId w:val="1"/>
        </w:numPr>
      </w:pPr>
      <w:r>
        <w:t xml:space="preserve">Lumy-Backend/apps/serp_result/queries.py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2026-01-11T16:47:21.343Z</dcterms:created>
  <dcterms:modified xsi:type="dcterms:W3CDTF">2026-01-11T16:47:21.343Z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