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 Booking Location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Confirm user is located in the US state at booking time for in-person sessions.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Compliance check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Booking flow</w:t>
      </w:r>
    </w:p>
    <w:p>
      <w:pPr>
        <w:pStyle w:val="ListParagraph"/>
        <w:numPr>
          <w:ilvl w:val="0"/>
          <w:numId w:val="1"/>
        </w:numPr>
      </w:pPr>
      <w:r>
        <w:t xml:space="preserve">Location capture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Address fields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Appointment 1---1 Location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User address → booking confirmation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location attestation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Appointment: { location_state, location_country, attested_at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a/RG-Frontend/src/pages/booking/index.tsx b/RG-Frontend/src/pages/booking/index.tsx
+// add US attestation checkbox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attestation checkbox</w:t>
      </w:r>
    </w:p>
    <w:p>
      <w:pPr>
        <w:pStyle w:val="ListParagraph"/>
        <w:numPr>
          <w:ilvl w:val="0"/>
          <w:numId w:val="1"/>
        </w:numPr>
      </w:pPr>
      <w:r>
        <w:t xml:space="preserve">Persist state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Add attestation field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Validation rules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Cannot book without confirm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Correct wording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Attestation required for US in-person booking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RG-Frontend/src/pages/cp/profile/InPersonGoogleLoaction.tsx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2026-01-12T01:23:34.730Z</dcterms:created>
  <dcterms:modified xsi:type="dcterms:W3CDTF">2026-01-12T01:23:34.730Z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