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772E" w14:textId="595F6D8A" w:rsidR="00DD471E" w:rsidRDefault="00392774">
      <w:r>
        <w:t>The services created are created in localhost,</w:t>
      </w:r>
    </w:p>
    <w:p w14:paraId="04170460" w14:textId="04CB6E5E" w:rsidR="00392774" w:rsidRDefault="00392774">
      <w:r>
        <w:t>Service registry in Port 8761</w:t>
      </w:r>
    </w:p>
    <w:p w14:paraId="3B372446" w14:textId="1472C32C" w:rsidR="00392774" w:rsidRDefault="00392774">
      <w:r>
        <w:t>API gateway in Port 9191</w:t>
      </w:r>
    </w:p>
    <w:p w14:paraId="11B625D6" w14:textId="188E60D9" w:rsidR="00392774" w:rsidRDefault="00392774">
      <w:r>
        <w:t>User Service in Port 9090</w:t>
      </w:r>
    </w:p>
    <w:p w14:paraId="453E3A9F" w14:textId="7725F125" w:rsidR="00392774" w:rsidRDefault="00392774">
      <w:r>
        <w:t>Profile service in Port 8083</w:t>
      </w:r>
    </w:p>
    <w:p w14:paraId="05A11055" w14:textId="0EFC31F9" w:rsidR="00392774" w:rsidRDefault="00392774"/>
    <w:p w14:paraId="7C15CD8F" w14:textId="28C8B888" w:rsidR="00392774" w:rsidRDefault="00392774">
      <w:r>
        <w:t xml:space="preserve">Before starting the profile service, please run the </w:t>
      </w:r>
      <w:proofErr w:type="spellStart"/>
      <w:r>
        <w:t>kafka</w:t>
      </w:r>
      <w:proofErr w:type="spellEnd"/>
      <w:r>
        <w:t xml:space="preserve"> commands as mentioned in the </w:t>
      </w:r>
      <w:proofErr w:type="spellStart"/>
      <w:r>
        <w:t>kafka</w:t>
      </w:r>
      <w:proofErr w:type="spellEnd"/>
      <w:r>
        <w:t xml:space="preserve"> readme file</w:t>
      </w:r>
      <w:r w:rsidR="00630217">
        <w:t xml:space="preserve"> so that there are no errors in the creation.</w:t>
      </w:r>
    </w:p>
    <w:p w14:paraId="384B202B" w14:textId="351DF4AD" w:rsidR="00392774" w:rsidRDefault="00392774"/>
    <w:p w14:paraId="59406FA1" w14:textId="3D4178F1" w:rsidR="00392774" w:rsidRDefault="00392774">
      <w:r>
        <w:t>Logging into user service with /login returns a user token.</w:t>
      </w:r>
    </w:p>
    <w:p w14:paraId="13C99D68" w14:textId="38A848D1" w:rsidR="00392774" w:rsidRDefault="00392774"/>
    <w:p w14:paraId="2AFE4FF2" w14:textId="2A04F5BF" w:rsidR="00392774" w:rsidRDefault="00392774">
      <w:r>
        <w:t>This user token can be used as a bearer token to login in to profile microservice to create, update and delete user service.</w:t>
      </w:r>
    </w:p>
    <w:p w14:paraId="1B547535" w14:textId="12213D69" w:rsidR="00392774" w:rsidRDefault="00392774"/>
    <w:p w14:paraId="203D9FBE" w14:textId="77777777" w:rsidR="00392774" w:rsidRDefault="00392774"/>
    <w:p w14:paraId="01A86416" w14:textId="77777777" w:rsidR="00392774" w:rsidRDefault="00392774"/>
    <w:sectPr w:rsidR="00392774" w:rsidSect="006C1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A0"/>
    <w:rsid w:val="00127191"/>
    <w:rsid w:val="002F1462"/>
    <w:rsid w:val="00392774"/>
    <w:rsid w:val="00630217"/>
    <w:rsid w:val="006C180F"/>
    <w:rsid w:val="00837BA0"/>
    <w:rsid w:val="00AF6887"/>
    <w:rsid w:val="00E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BECD"/>
  <w15:chartTrackingRefBased/>
  <w15:docId w15:val="{1B1E5529-009B-6D4C-9709-4E2E4809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7B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21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787">
          <w:marLeft w:val="0"/>
          <w:marRight w:val="0"/>
          <w:marTop w:val="72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shariff</dc:creator>
  <cp:keywords/>
  <dc:description/>
  <cp:lastModifiedBy>ikram shariff</cp:lastModifiedBy>
  <cp:revision>2</cp:revision>
  <dcterms:created xsi:type="dcterms:W3CDTF">2022-09-05T04:07:00Z</dcterms:created>
  <dcterms:modified xsi:type="dcterms:W3CDTF">2022-09-05T04:07:00Z</dcterms:modified>
</cp:coreProperties>
</file>