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682" w:rsidRPr="000D2682" w:rsidRDefault="000D2682" w:rsidP="000D2682">
      <w:pPr>
        <w:pStyle w:val="Ttulo1"/>
        <w:jc w:val="center"/>
        <w:rPr>
          <w:b/>
          <w:color w:val="auto"/>
        </w:rPr>
      </w:pPr>
      <w:r w:rsidRPr="000D2682">
        <w:rPr>
          <w:b/>
          <w:color w:val="auto"/>
        </w:rPr>
        <w:t xml:space="preserve">Documentação </w:t>
      </w:r>
      <w:r w:rsidRPr="000D2682">
        <w:rPr>
          <w:b/>
          <w:color w:val="auto"/>
        </w:rPr>
        <w:tab/>
        <w:t>Automação Controle de Presença e Absenteísmo</w:t>
      </w:r>
    </w:p>
    <w:p w:rsidR="000D2682" w:rsidRPr="000D2682" w:rsidRDefault="000D2682" w:rsidP="000D2682">
      <w:pPr>
        <w:rPr>
          <w:rFonts w:cstheme="minorHAnsi"/>
        </w:rPr>
      </w:pPr>
    </w:p>
    <w:p w:rsidR="000D2682" w:rsidRPr="000D2682" w:rsidRDefault="000D2682" w:rsidP="000D2682">
      <w:pPr>
        <w:pStyle w:val="NormalWeb"/>
        <w:rPr>
          <w:rFonts w:asciiTheme="minorHAnsi" w:hAnsiTheme="minorHAnsi" w:cstheme="minorHAnsi"/>
        </w:rPr>
      </w:pPr>
      <w:r w:rsidRPr="000D2682">
        <w:rPr>
          <w:rFonts w:asciiTheme="minorHAnsi" w:hAnsiTheme="minorHAnsi" w:cstheme="minorHAnsi"/>
          <w:b/>
        </w:rPr>
        <w:t>Introdução</w:t>
      </w:r>
      <w:r w:rsidRPr="000D2682">
        <w:rPr>
          <w:rFonts w:asciiTheme="minorHAnsi" w:hAnsiTheme="minorHAnsi" w:cstheme="minorHAnsi"/>
        </w:rPr>
        <w:br/>
        <w:t xml:space="preserve">Com o objetivo de otimizar o processo de consolidação das informações e aprimorar a organização dos dados relacionados ao controle de presença e absenteísmo da operação, foram desenvolvidas duas automações utilizando as ferramentas </w:t>
      </w:r>
      <w:r w:rsidRPr="000D2682">
        <w:rPr>
          <w:rStyle w:val="Forte"/>
          <w:rFonts w:asciiTheme="minorHAnsi" w:hAnsiTheme="minorHAnsi" w:cstheme="minorHAnsi"/>
        </w:rPr>
        <w:t xml:space="preserve">Microsoft </w:t>
      </w:r>
      <w:proofErr w:type="spellStart"/>
      <w:r w:rsidRPr="000D2682">
        <w:rPr>
          <w:rStyle w:val="Forte"/>
          <w:rFonts w:asciiTheme="minorHAnsi" w:hAnsiTheme="minorHAnsi" w:cstheme="minorHAnsi"/>
        </w:rPr>
        <w:t>Forms</w:t>
      </w:r>
      <w:proofErr w:type="spellEnd"/>
      <w:r w:rsidRPr="000D2682">
        <w:rPr>
          <w:rStyle w:val="Forte"/>
          <w:rFonts w:asciiTheme="minorHAnsi" w:hAnsiTheme="minorHAnsi" w:cstheme="minorHAnsi"/>
        </w:rPr>
        <w:t xml:space="preserve">, Microsoft Power </w:t>
      </w:r>
      <w:proofErr w:type="spellStart"/>
      <w:r w:rsidRPr="000D2682">
        <w:rPr>
          <w:rStyle w:val="Forte"/>
          <w:rFonts w:asciiTheme="minorHAnsi" w:hAnsiTheme="minorHAnsi" w:cstheme="minorHAnsi"/>
        </w:rPr>
        <w:t>Automate</w:t>
      </w:r>
      <w:proofErr w:type="spellEnd"/>
      <w:r w:rsidRPr="000D2682">
        <w:rPr>
          <w:rStyle w:val="Forte"/>
          <w:rFonts w:asciiTheme="minorHAnsi" w:hAnsiTheme="minorHAnsi" w:cstheme="minorHAnsi"/>
        </w:rPr>
        <w:t xml:space="preserve"> e Microsoft Excel</w:t>
      </w:r>
      <w:r w:rsidRPr="000D2682">
        <w:rPr>
          <w:rFonts w:asciiTheme="minorHAnsi" w:hAnsiTheme="minorHAnsi" w:cstheme="minorHAnsi"/>
        </w:rPr>
        <w:t>.</w:t>
      </w:r>
    </w:p>
    <w:p w:rsidR="000D2682" w:rsidRPr="000D2682" w:rsidRDefault="000D2682" w:rsidP="000D2682">
      <w:pPr>
        <w:pStyle w:val="NormalWeb"/>
        <w:rPr>
          <w:rFonts w:asciiTheme="minorHAnsi" w:hAnsiTheme="minorHAnsi" w:cstheme="minorHAnsi"/>
        </w:rPr>
      </w:pPr>
      <w:r w:rsidRPr="000D2682">
        <w:rPr>
          <w:rFonts w:asciiTheme="minorHAnsi" w:hAnsiTheme="minorHAnsi" w:cstheme="minorHAnsi"/>
        </w:rPr>
        <w:t xml:space="preserve">A primeira automação é responsável por </w:t>
      </w:r>
      <w:r w:rsidRPr="000D2682">
        <w:rPr>
          <w:rStyle w:val="Forte"/>
          <w:rFonts w:asciiTheme="minorHAnsi" w:hAnsiTheme="minorHAnsi" w:cstheme="minorHAnsi"/>
        </w:rPr>
        <w:t>armazenar automaticamente as respostas enviadas por meio do formulário em uma tabela do Excel</w:t>
      </w:r>
      <w:r w:rsidRPr="000D2682">
        <w:rPr>
          <w:rFonts w:asciiTheme="minorHAnsi" w:hAnsiTheme="minorHAnsi" w:cstheme="minorHAnsi"/>
        </w:rPr>
        <w:t>, garantindo que as informações sejam centralizadas e estruturadas para posterior consulta e análise.</w:t>
      </w:r>
    </w:p>
    <w:p w:rsidR="000D2682" w:rsidRPr="000D2682" w:rsidRDefault="000D2682" w:rsidP="000D2682">
      <w:pPr>
        <w:pStyle w:val="NormalWeb"/>
        <w:rPr>
          <w:rFonts w:asciiTheme="minorHAnsi" w:hAnsiTheme="minorHAnsi" w:cstheme="minorHAnsi"/>
        </w:rPr>
      </w:pPr>
      <w:r w:rsidRPr="000D2682">
        <w:rPr>
          <w:rFonts w:asciiTheme="minorHAnsi" w:hAnsiTheme="minorHAnsi" w:cstheme="minorHAnsi"/>
        </w:rPr>
        <w:t xml:space="preserve">A segunda automação tem como objetivo </w:t>
      </w:r>
      <w:r w:rsidRPr="000D2682">
        <w:rPr>
          <w:rStyle w:val="Forte"/>
          <w:rFonts w:asciiTheme="minorHAnsi" w:hAnsiTheme="minorHAnsi" w:cstheme="minorHAnsi"/>
        </w:rPr>
        <w:t>realizar o controle diário dos gestores que responderam ao formulário</w:t>
      </w:r>
      <w:r w:rsidRPr="000D2682">
        <w:rPr>
          <w:rFonts w:asciiTheme="minorHAnsi" w:hAnsiTheme="minorHAnsi" w:cstheme="minorHAnsi"/>
        </w:rPr>
        <w:t xml:space="preserve">, identificando os envios realizados no dia e atualizando uma planilha de acompanhamento com o nome do gestor e seu respectivo status, classificando-o como </w:t>
      </w:r>
      <w:r w:rsidRPr="000D2682">
        <w:rPr>
          <w:rStyle w:val="Forte"/>
          <w:rFonts w:asciiTheme="minorHAnsi" w:hAnsiTheme="minorHAnsi" w:cstheme="minorHAnsi"/>
        </w:rPr>
        <w:t>"Enviado"</w:t>
      </w:r>
      <w:r w:rsidRPr="000D2682">
        <w:rPr>
          <w:rFonts w:asciiTheme="minorHAnsi" w:hAnsiTheme="minorHAnsi" w:cstheme="minorHAnsi"/>
        </w:rPr>
        <w:t xml:space="preserve"> ou </w:t>
      </w:r>
      <w:r w:rsidRPr="000D2682">
        <w:rPr>
          <w:rStyle w:val="Forte"/>
          <w:rFonts w:asciiTheme="minorHAnsi" w:hAnsiTheme="minorHAnsi" w:cstheme="minorHAnsi"/>
        </w:rPr>
        <w:t>"Pendente"</w:t>
      </w:r>
      <w:r w:rsidRPr="000D2682">
        <w:rPr>
          <w:rFonts w:asciiTheme="minorHAnsi" w:hAnsiTheme="minorHAnsi" w:cstheme="minorHAnsi"/>
        </w:rPr>
        <w:t>, conforme o prazo estabelecido para o envio.</w:t>
      </w:r>
    </w:p>
    <w:p w:rsidR="000D2682" w:rsidRDefault="000D2682" w:rsidP="000D2682">
      <w:pPr>
        <w:pStyle w:val="NormalWeb"/>
        <w:rPr>
          <w:rFonts w:asciiTheme="minorHAnsi" w:hAnsiTheme="minorHAnsi" w:cstheme="minorHAnsi"/>
        </w:rPr>
      </w:pPr>
      <w:r w:rsidRPr="000D2682">
        <w:rPr>
          <w:rFonts w:asciiTheme="minorHAnsi" w:hAnsiTheme="minorHAnsi" w:cstheme="minorHAnsi"/>
        </w:rPr>
        <w:t>Dessa forma, as automações reduzem a necessidade de atividades manuais, aumentam a confiabilidade das informações e facilitam o acompanhamento diário do preenchimento do formulário.</w:t>
      </w:r>
    </w:p>
    <w:p w:rsidR="000D2682" w:rsidRPr="000D2682" w:rsidRDefault="000D2682" w:rsidP="000D2682">
      <w:pPr>
        <w:pStyle w:val="NormalWeb"/>
        <w:rPr>
          <w:rFonts w:asciiTheme="minorHAnsi" w:hAnsiTheme="minorHAnsi" w:cstheme="minorHAnsi"/>
        </w:rPr>
      </w:pPr>
    </w:p>
    <w:p w:rsidR="000D2682" w:rsidRDefault="000D2682" w:rsidP="000D2682">
      <w:pPr>
        <w:pStyle w:val="Ttulo1"/>
        <w:rPr>
          <w:rFonts w:asciiTheme="minorHAnsi" w:hAnsiTheme="minorHAnsi" w:cstheme="minorHAnsi"/>
          <w:b/>
          <w:color w:val="auto"/>
        </w:rPr>
      </w:pPr>
      <w:r w:rsidRPr="000D2682">
        <w:rPr>
          <w:rFonts w:asciiTheme="minorHAnsi" w:hAnsiTheme="minorHAnsi" w:cstheme="minorHAnsi"/>
          <w:b/>
          <w:color w:val="auto"/>
        </w:rPr>
        <w:t>Automação 1 - Adição de Respostas do Formulário em uma Tabela</w:t>
      </w:r>
    </w:p>
    <w:p w:rsidR="007B5FCB" w:rsidRPr="007B5FCB" w:rsidRDefault="007B5FCB" w:rsidP="007B5FCB"/>
    <w:p w:rsidR="000D2682" w:rsidRPr="000D2682" w:rsidRDefault="000D2682" w:rsidP="000D2682">
      <w:pPr>
        <w:pStyle w:val="Ttulo2"/>
        <w:rPr>
          <w:rFonts w:asciiTheme="minorHAnsi" w:hAnsiTheme="minorHAnsi" w:cstheme="minorHAnsi"/>
          <w:b/>
          <w:color w:val="auto"/>
        </w:rPr>
      </w:pPr>
      <w:r w:rsidRPr="007B5FCB">
        <w:rPr>
          <w:rFonts w:asciiTheme="minorHAnsi" w:hAnsiTheme="minorHAnsi" w:cstheme="minorHAnsi"/>
          <w:b/>
          <w:color w:val="auto"/>
          <w:sz w:val="28"/>
          <w:szCs w:val="28"/>
        </w:rPr>
        <w:t>Objetivo</w:t>
      </w:r>
    </w:p>
    <w:p w:rsidR="000D2682" w:rsidRPr="000D2682" w:rsidRDefault="000D2682" w:rsidP="000D2682">
      <w:pPr>
        <w:pStyle w:val="NormalWeb"/>
        <w:rPr>
          <w:rFonts w:asciiTheme="minorHAnsi" w:hAnsiTheme="minorHAnsi" w:cstheme="minorHAnsi"/>
        </w:rPr>
      </w:pPr>
      <w:r w:rsidRPr="000D2682">
        <w:rPr>
          <w:rFonts w:asciiTheme="minorHAnsi" w:hAnsiTheme="minorHAnsi" w:cstheme="minorHAnsi"/>
        </w:rPr>
        <w:t xml:space="preserve">A primeira automação tem como finalidade </w:t>
      </w:r>
      <w:r w:rsidRPr="000D2682">
        <w:rPr>
          <w:rStyle w:val="Forte"/>
          <w:rFonts w:asciiTheme="minorHAnsi" w:eastAsiaTheme="majorEastAsia" w:hAnsiTheme="minorHAnsi" w:cstheme="minorHAnsi"/>
        </w:rPr>
        <w:t>registrar automaticamente, em uma tabela do Microsoft Excel, as informações preenchidas pelos usuários no formulário "Controle de Presença e Absenteísmo"</w:t>
      </w:r>
      <w:r w:rsidRPr="000D2682">
        <w:rPr>
          <w:rFonts w:asciiTheme="minorHAnsi" w:hAnsiTheme="minorHAnsi" w:cstheme="minorHAnsi"/>
        </w:rPr>
        <w:t>.</w:t>
      </w:r>
    </w:p>
    <w:p w:rsidR="000D2682" w:rsidRDefault="000D2682" w:rsidP="000D2682">
      <w:pPr>
        <w:pStyle w:val="NormalWeb"/>
        <w:rPr>
          <w:rFonts w:asciiTheme="minorHAnsi" w:hAnsiTheme="minorHAnsi" w:cstheme="minorHAnsi"/>
        </w:rPr>
      </w:pPr>
      <w:r w:rsidRPr="000D2682">
        <w:rPr>
          <w:rFonts w:asciiTheme="minorHAnsi" w:hAnsiTheme="minorHAnsi" w:cstheme="minorHAnsi"/>
        </w:rPr>
        <w:t xml:space="preserve">Sempre que uma nova resposta é enviada, o fluxo é acionado, coleta os detalhes da resposta e insere as respectivas informações na tabela </w:t>
      </w:r>
      <w:r w:rsidRPr="000D2682">
        <w:rPr>
          <w:rStyle w:val="Forte"/>
          <w:rFonts w:asciiTheme="minorHAnsi" w:eastAsiaTheme="majorEastAsia" w:hAnsiTheme="minorHAnsi" w:cstheme="minorHAnsi"/>
        </w:rPr>
        <w:t>"</w:t>
      </w:r>
      <w:proofErr w:type="spellStart"/>
      <w:r w:rsidRPr="000D2682">
        <w:rPr>
          <w:rStyle w:val="Forte"/>
          <w:rFonts w:asciiTheme="minorHAnsi" w:eastAsiaTheme="majorEastAsia" w:hAnsiTheme="minorHAnsi" w:cstheme="minorHAnsi"/>
        </w:rPr>
        <w:t>RespostasForms</w:t>
      </w:r>
      <w:proofErr w:type="spellEnd"/>
      <w:r w:rsidRPr="000D2682">
        <w:rPr>
          <w:rStyle w:val="Forte"/>
          <w:rFonts w:asciiTheme="minorHAnsi" w:eastAsiaTheme="majorEastAsia" w:hAnsiTheme="minorHAnsi" w:cstheme="minorHAnsi"/>
        </w:rPr>
        <w:t>"</w:t>
      </w:r>
      <w:r w:rsidRPr="000D2682">
        <w:rPr>
          <w:rFonts w:asciiTheme="minorHAnsi" w:hAnsiTheme="minorHAnsi" w:cstheme="minorHAnsi"/>
        </w:rPr>
        <w:t>.</w:t>
      </w:r>
    </w:p>
    <w:p w:rsidR="007B5FCB" w:rsidRPr="000D2682" w:rsidRDefault="007B5FCB" w:rsidP="000D2682">
      <w:pPr>
        <w:pStyle w:val="NormalWeb"/>
        <w:rPr>
          <w:rFonts w:asciiTheme="minorHAnsi" w:hAnsiTheme="minorHAnsi" w:cstheme="minorHAnsi"/>
        </w:rPr>
      </w:pPr>
    </w:p>
    <w:p w:rsidR="000D2682" w:rsidRPr="007B5FCB" w:rsidRDefault="000D2682" w:rsidP="000D2682">
      <w:pPr>
        <w:pStyle w:val="Ttulo2"/>
        <w:rPr>
          <w:rFonts w:asciiTheme="minorHAnsi" w:hAnsiTheme="minorHAnsi" w:cstheme="minorHAnsi"/>
          <w:b/>
          <w:color w:val="auto"/>
          <w:sz w:val="28"/>
          <w:szCs w:val="28"/>
        </w:rPr>
      </w:pPr>
      <w:r w:rsidRPr="007B5FCB">
        <w:rPr>
          <w:rFonts w:asciiTheme="minorHAnsi" w:hAnsiTheme="minorHAnsi" w:cstheme="minorHAnsi"/>
          <w:b/>
          <w:color w:val="auto"/>
          <w:sz w:val="28"/>
          <w:szCs w:val="28"/>
        </w:rPr>
        <w:t>Funcionamento da Automação</w:t>
      </w:r>
    </w:p>
    <w:p w:rsidR="000D2682" w:rsidRPr="000D2682" w:rsidRDefault="000D2682" w:rsidP="000D2682">
      <w:pPr>
        <w:pStyle w:val="NormalWeb"/>
        <w:rPr>
          <w:rFonts w:asciiTheme="minorHAnsi" w:hAnsiTheme="minorHAnsi" w:cstheme="minorHAnsi"/>
        </w:rPr>
      </w:pPr>
      <w:r w:rsidRPr="000D2682">
        <w:rPr>
          <w:rFonts w:asciiTheme="minorHAnsi" w:hAnsiTheme="minorHAnsi" w:cstheme="minorHAnsi"/>
        </w:rPr>
        <w:t>O fluxo é composto pelas seguintes etapas:</w:t>
      </w:r>
    </w:p>
    <w:p w:rsidR="000D2682" w:rsidRPr="000D2682" w:rsidRDefault="000D2682" w:rsidP="000D26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</w:rPr>
      </w:pPr>
      <w:r w:rsidRPr="000D2682">
        <w:rPr>
          <w:rStyle w:val="Forte"/>
          <w:rFonts w:cstheme="minorHAnsi"/>
        </w:rPr>
        <w:t>Quando uma nova resposta é enviada</w:t>
      </w:r>
      <w:r w:rsidRPr="000D2682">
        <w:rPr>
          <w:rFonts w:cstheme="minorHAnsi"/>
        </w:rPr>
        <w:br/>
        <w:t xml:space="preserve">Gatilho responsável por iniciar a execução da automação sempre que uma nova resposta é registrada no formulário </w:t>
      </w:r>
      <w:r w:rsidRPr="000D2682">
        <w:rPr>
          <w:rStyle w:val="Forte"/>
          <w:rFonts w:cstheme="minorHAnsi"/>
        </w:rPr>
        <w:t>"Controle de Presença e Absenteísmo"</w:t>
      </w:r>
      <w:r w:rsidRPr="000D2682">
        <w:rPr>
          <w:rFonts w:cstheme="minorHAnsi"/>
        </w:rPr>
        <w:t>.</w:t>
      </w:r>
    </w:p>
    <w:p w:rsidR="000D2682" w:rsidRPr="000D2682" w:rsidRDefault="000D2682" w:rsidP="000D26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</w:rPr>
      </w:pPr>
      <w:r w:rsidRPr="000D2682">
        <w:rPr>
          <w:rStyle w:val="Forte"/>
          <w:rFonts w:cstheme="minorHAnsi"/>
        </w:rPr>
        <w:t>Obter os detalhes da resposta</w:t>
      </w:r>
      <w:r w:rsidRPr="000D2682">
        <w:rPr>
          <w:rFonts w:cstheme="minorHAnsi"/>
        </w:rPr>
        <w:br/>
        <w:t>Recupera todas as informações preenchidas pelo usuário na resposta correspondente ao formulário.</w:t>
      </w:r>
    </w:p>
    <w:p w:rsidR="000D2682" w:rsidRDefault="000D2682" w:rsidP="000D26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</w:rPr>
      </w:pPr>
      <w:r w:rsidRPr="000D2682">
        <w:rPr>
          <w:rStyle w:val="Forte"/>
          <w:rFonts w:cstheme="minorHAnsi"/>
        </w:rPr>
        <w:t>Adicionar uma linha em uma tabela</w:t>
      </w:r>
      <w:r w:rsidRPr="000D2682">
        <w:rPr>
          <w:rFonts w:cstheme="minorHAnsi"/>
        </w:rPr>
        <w:br/>
        <w:t xml:space="preserve">Insere as informações obtidas na etapa anterior na tabela </w:t>
      </w:r>
      <w:r w:rsidRPr="000D2682">
        <w:rPr>
          <w:rStyle w:val="Forte"/>
          <w:rFonts w:cstheme="minorHAnsi"/>
        </w:rPr>
        <w:t>"</w:t>
      </w:r>
      <w:proofErr w:type="spellStart"/>
      <w:r w:rsidRPr="000D2682">
        <w:rPr>
          <w:rStyle w:val="Forte"/>
          <w:rFonts w:cstheme="minorHAnsi"/>
        </w:rPr>
        <w:t>RespostasForms</w:t>
      </w:r>
      <w:proofErr w:type="spellEnd"/>
      <w:r w:rsidRPr="000D2682">
        <w:rPr>
          <w:rStyle w:val="Forte"/>
          <w:rFonts w:cstheme="minorHAnsi"/>
        </w:rPr>
        <w:t>"</w:t>
      </w:r>
      <w:r w:rsidRPr="000D2682">
        <w:rPr>
          <w:rFonts w:cstheme="minorHAnsi"/>
        </w:rPr>
        <w:t>, relacionando cada resposta à sua respectiva coluna.</w:t>
      </w:r>
    </w:p>
    <w:p w:rsidR="000D2682" w:rsidRDefault="000D2682" w:rsidP="000D2682">
      <w:pPr>
        <w:keepNext/>
        <w:spacing w:before="100" w:beforeAutospacing="1" w:after="100" w:afterAutospacing="1" w:line="240" w:lineRule="auto"/>
        <w:jc w:val="center"/>
      </w:pPr>
      <w:r w:rsidRPr="000D2682">
        <w:rPr>
          <w:rFonts w:cstheme="minorHAnsi"/>
        </w:rPr>
        <w:lastRenderedPageBreak/>
        <w:drawing>
          <wp:inline distT="0" distB="0" distL="0" distR="0" wp14:anchorId="12C4F518" wp14:editId="4A37FB12">
            <wp:extent cx="2095500" cy="25908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682" w:rsidRPr="000D2682" w:rsidRDefault="000D2682" w:rsidP="000D2682">
      <w:pPr>
        <w:pStyle w:val="Legenda"/>
        <w:jc w:val="center"/>
        <w:rPr>
          <w:rFonts w:cstheme="minorHAnsi"/>
          <w:color w:val="auto"/>
        </w:rPr>
      </w:pPr>
      <w:r w:rsidRPr="000D2682">
        <w:rPr>
          <w:color w:val="auto"/>
        </w:rPr>
        <w:t xml:space="preserve">Figura </w:t>
      </w:r>
      <w:r w:rsidRPr="000D2682">
        <w:rPr>
          <w:color w:val="auto"/>
        </w:rPr>
        <w:fldChar w:fldCharType="begin"/>
      </w:r>
      <w:r w:rsidRPr="000D2682">
        <w:rPr>
          <w:color w:val="auto"/>
        </w:rPr>
        <w:instrText xml:space="preserve"> SEQ Figura \* ARABIC </w:instrText>
      </w:r>
      <w:r w:rsidRPr="000D2682">
        <w:rPr>
          <w:color w:val="auto"/>
        </w:rPr>
        <w:fldChar w:fldCharType="separate"/>
      </w:r>
      <w:r w:rsidR="007B5FCB">
        <w:rPr>
          <w:noProof/>
          <w:color w:val="auto"/>
        </w:rPr>
        <w:t>1</w:t>
      </w:r>
      <w:r w:rsidRPr="000D2682">
        <w:rPr>
          <w:color w:val="auto"/>
        </w:rPr>
        <w:fldChar w:fldCharType="end"/>
      </w:r>
      <w:r w:rsidRPr="000D2682">
        <w:rPr>
          <w:color w:val="auto"/>
        </w:rPr>
        <w:t xml:space="preserve"> </w:t>
      </w:r>
      <w:r w:rsidR="007B5FCB">
        <w:rPr>
          <w:color w:val="auto"/>
        </w:rPr>
        <w:t>–</w:t>
      </w:r>
      <w:r w:rsidRPr="000D2682">
        <w:rPr>
          <w:color w:val="auto"/>
        </w:rPr>
        <w:t xml:space="preserve"> Fluxo</w:t>
      </w:r>
      <w:r w:rsidR="007B5FCB">
        <w:rPr>
          <w:color w:val="auto"/>
        </w:rPr>
        <w:t xml:space="preserve"> </w:t>
      </w:r>
      <w:r w:rsidRPr="000D2682">
        <w:rPr>
          <w:color w:val="auto"/>
        </w:rPr>
        <w:t>Adição de Respostas do Formulário em uma Tabela</w:t>
      </w:r>
    </w:p>
    <w:p w:rsidR="000D2682" w:rsidRDefault="000D2682" w:rsidP="000D2682"/>
    <w:p w:rsidR="000D2682" w:rsidRPr="007B5FCB" w:rsidRDefault="000D2682" w:rsidP="000D2682">
      <w:pPr>
        <w:pStyle w:val="Ttulo2"/>
        <w:rPr>
          <w:rFonts w:asciiTheme="minorHAnsi" w:hAnsiTheme="minorHAnsi" w:cstheme="minorHAnsi"/>
          <w:b/>
          <w:color w:val="auto"/>
          <w:sz w:val="28"/>
          <w:szCs w:val="28"/>
        </w:rPr>
      </w:pPr>
      <w:r w:rsidRPr="007B5FCB">
        <w:rPr>
          <w:rFonts w:asciiTheme="minorHAnsi" w:hAnsiTheme="minorHAnsi" w:cstheme="minorHAnsi"/>
          <w:b/>
          <w:color w:val="auto"/>
          <w:sz w:val="28"/>
          <w:szCs w:val="28"/>
        </w:rPr>
        <w:t>Configuração - Passo a Passo</w:t>
      </w:r>
    </w:p>
    <w:p w:rsidR="007B5FCB" w:rsidRPr="007B5FCB" w:rsidRDefault="007B5FCB" w:rsidP="007B5FCB"/>
    <w:p w:rsidR="000D2682" w:rsidRPr="007B5FCB" w:rsidRDefault="000D2682" w:rsidP="000D2682">
      <w:pPr>
        <w:pStyle w:val="Ttulo3"/>
        <w:rPr>
          <w:rFonts w:asciiTheme="minorHAnsi" w:hAnsiTheme="minorHAnsi" w:cstheme="minorHAnsi"/>
          <w:b/>
          <w:color w:val="auto"/>
        </w:rPr>
      </w:pPr>
      <w:r w:rsidRPr="007B5FCB">
        <w:rPr>
          <w:rFonts w:asciiTheme="minorHAnsi" w:hAnsiTheme="minorHAnsi" w:cstheme="minorHAnsi"/>
          <w:b/>
          <w:color w:val="auto"/>
        </w:rPr>
        <w:t>Configuração no Microsoft Excel</w:t>
      </w:r>
    </w:p>
    <w:p w:rsidR="000D2682" w:rsidRPr="007B5FCB" w:rsidRDefault="000D2682" w:rsidP="000D2682">
      <w:pPr>
        <w:pStyle w:val="NormalWeb"/>
        <w:rPr>
          <w:rFonts w:asciiTheme="minorHAnsi" w:hAnsiTheme="minorHAnsi" w:cstheme="minorHAnsi"/>
        </w:rPr>
      </w:pPr>
      <w:r w:rsidRPr="007B5FCB">
        <w:rPr>
          <w:rFonts w:asciiTheme="minorHAnsi" w:hAnsiTheme="minorHAnsi" w:cstheme="minorHAnsi"/>
        </w:rPr>
        <w:t>Primeiramente, deve ser criada a estrutura que receberá as respostas do formulário.</w:t>
      </w:r>
    </w:p>
    <w:p w:rsidR="000D2682" w:rsidRPr="007B5FCB" w:rsidRDefault="000D2682" w:rsidP="000D2682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7B5FCB">
        <w:rPr>
          <w:rFonts w:asciiTheme="minorHAnsi" w:hAnsiTheme="minorHAnsi" w:cstheme="minorHAnsi"/>
        </w:rPr>
        <w:t>Criar uma nova pasta de trabalho em branco no Microsoft Excel.</w:t>
      </w:r>
    </w:p>
    <w:p w:rsidR="000D2682" w:rsidRPr="007B5FCB" w:rsidRDefault="000D2682" w:rsidP="000D2682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7B5FCB">
        <w:rPr>
          <w:rFonts w:asciiTheme="minorHAnsi" w:hAnsiTheme="minorHAnsi" w:cstheme="minorHAnsi"/>
        </w:rPr>
        <w:t>Na primeira linha da planilha, inserir os seguintes cabeçalhos, sendo cada informação posicionada em uma coluna:</w:t>
      </w:r>
    </w:p>
    <w:p w:rsidR="000D2682" w:rsidRPr="007B5FCB" w:rsidRDefault="000D2682" w:rsidP="000D2682">
      <w:pPr>
        <w:pStyle w:val="NormalWeb"/>
        <w:ind w:left="720"/>
        <w:rPr>
          <w:rFonts w:asciiTheme="minorHAnsi" w:hAnsiTheme="minorHAnsi" w:cstheme="minorHAnsi"/>
        </w:rPr>
      </w:pPr>
      <w:proofErr w:type="spellStart"/>
      <w:r w:rsidRPr="007B5FCB">
        <w:rPr>
          <w:rStyle w:val="Forte"/>
          <w:rFonts w:asciiTheme="minorHAnsi" w:eastAsiaTheme="majorEastAsia" w:hAnsiTheme="minorHAnsi" w:cstheme="minorHAnsi"/>
        </w:rPr>
        <w:t>Email</w:t>
      </w:r>
      <w:proofErr w:type="spellEnd"/>
      <w:r w:rsidRPr="007B5FCB">
        <w:rPr>
          <w:rStyle w:val="Forte"/>
          <w:rFonts w:asciiTheme="minorHAnsi" w:eastAsiaTheme="majorEastAsia" w:hAnsiTheme="minorHAnsi" w:cstheme="minorHAnsi"/>
        </w:rPr>
        <w:t xml:space="preserve">, Data, Nome Completo, Gestor Responsável, Setor, Tipo de Expedição, Turno, Assistente, Ajudante, Auxiliar, Analista, Aprendiz, Empilhador, </w:t>
      </w:r>
      <w:proofErr w:type="spellStart"/>
      <w:r w:rsidRPr="007B5FCB">
        <w:rPr>
          <w:rStyle w:val="Forte"/>
          <w:rFonts w:asciiTheme="minorHAnsi" w:eastAsiaTheme="majorEastAsia" w:hAnsiTheme="minorHAnsi" w:cstheme="minorHAnsi"/>
        </w:rPr>
        <w:t>Paleteiro</w:t>
      </w:r>
      <w:proofErr w:type="spellEnd"/>
      <w:r w:rsidRPr="007B5FCB">
        <w:rPr>
          <w:rStyle w:val="Forte"/>
          <w:rFonts w:asciiTheme="minorHAnsi" w:eastAsiaTheme="majorEastAsia" w:hAnsiTheme="minorHAnsi" w:cstheme="minorHAnsi"/>
        </w:rPr>
        <w:t>, Inspetor, Supervisor, Ausência, Atestado, Afastado, Folga e Férias.</w:t>
      </w:r>
    </w:p>
    <w:p w:rsidR="000D2682" w:rsidRPr="007B5FCB" w:rsidRDefault="000D2682" w:rsidP="000D2682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7B5FCB">
        <w:rPr>
          <w:rFonts w:asciiTheme="minorHAnsi" w:hAnsiTheme="minorHAnsi" w:cstheme="minorHAnsi"/>
        </w:rPr>
        <w:t xml:space="preserve">Selecionar o intervalo que contém os cabeçalhos e formatá-lo como </w:t>
      </w:r>
      <w:r w:rsidRPr="007B5FCB">
        <w:rPr>
          <w:rStyle w:val="Forte"/>
          <w:rFonts w:asciiTheme="minorHAnsi" w:eastAsiaTheme="majorEastAsia" w:hAnsiTheme="minorHAnsi" w:cstheme="minorHAnsi"/>
        </w:rPr>
        <w:t>Tabela</w:t>
      </w:r>
      <w:r w:rsidRPr="007B5FCB">
        <w:rPr>
          <w:rFonts w:asciiTheme="minorHAnsi" w:hAnsiTheme="minorHAnsi" w:cstheme="minorHAnsi"/>
        </w:rPr>
        <w:t>.</w:t>
      </w:r>
    </w:p>
    <w:p w:rsidR="000D2682" w:rsidRPr="007B5FCB" w:rsidRDefault="000D2682" w:rsidP="000D2682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7B5FCB">
        <w:rPr>
          <w:rFonts w:asciiTheme="minorHAnsi" w:hAnsiTheme="minorHAnsi" w:cstheme="minorHAnsi"/>
        </w:rPr>
        <w:t xml:space="preserve">Na janela de configuração, selecionar a opção </w:t>
      </w:r>
      <w:r w:rsidRPr="007B5FCB">
        <w:rPr>
          <w:rStyle w:val="Forte"/>
          <w:rFonts w:asciiTheme="minorHAnsi" w:eastAsiaTheme="majorEastAsia" w:hAnsiTheme="minorHAnsi" w:cstheme="minorHAnsi"/>
        </w:rPr>
        <w:t>"Minha tabela tem cabeçalhos"</w:t>
      </w:r>
      <w:r w:rsidRPr="007B5FCB">
        <w:rPr>
          <w:rFonts w:asciiTheme="minorHAnsi" w:hAnsiTheme="minorHAnsi" w:cstheme="minorHAnsi"/>
        </w:rPr>
        <w:t>.</w:t>
      </w:r>
    </w:p>
    <w:p w:rsidR="000D2682" w:rsidRPr="007B5FCB" w:rsidRDefault="000D2682" w:rsidP="000D2682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7B5FCB">
        <w:rPr>
          <w:rFonts w:asciiTheme="minorHAnsi" w:hAnsiTheme="minorHAnsi" w:cstheme="minorHAnsi"/>
        </w:rPr>
        <w:t xml:space="preserve">Definir o nome da tabela como </w:t>
      </w:r>
      <w:r w:rsidRPr="007B5FCB">
        <w:rPr>
          <w:rStyle w:val="Forte"/>
          <w:rFonts w:asciiTheme="minorHAnsi" w:eastAsiaTheme="majorEastAsia" w:hAnsiTheme="minorHAnsi" w:cstheme="minorHAnsi"/>
        </w:rPr>
        <w:t>"</w:t>
      </w:r>
      <w:proofErr w:type="spellStart"/>
      <w:r w:rsidRPr="007B5FCB">
        <w:rPr>
          <w:rStyle w:val="Forte"/>
          <w:rFonts w:asciiTheme="minorHAnsi" w:eastAsiaTheme="majorEastAsia" w:hAnsiTheme="minorHAnsi" w:cstheme="minorHAnsi"/>
        </w:rPr>
        <w:t>RespostasForms</w:t>
      </w:r>
      <w:proofErr w:type="spellEnd"/>
      <w:r w:rsidRPr="007B5FCB">
        <w:rPr>
          <w:rStyle w:val="Forte"/>
          <w:rFonts w:asciiTheme="minorHAnsi" w:eastAsiaTheme="majorEastAsia" w:hAnsiTheme="minorHAnsi" w:cstheme="minorHAnsi"/>
        </w:rPr>
        <w:t>"</w:t>
      </w:r>
      <w:r w:rsidRPr="007B5FCB">
        <w:rPr>
          <w:rFonts w:asciiTheme="minorHAnsi" w:hAnsiTheme="minorHAnsi" w:cstheme="minorHAnsi"/>
        </w:rPr>
        <w:t>.</w:t>
      </w:r>
    </w:p>
    <w:p w:rsidR="000D2682" w:rsidRPr="007B5FCB" w:rsidRDefault="000D2682" w:rsidP="000D2682">
      <w:pPr>
        <w:pStyle w:val="NormalWeb"/>
        <w:rPr>
          <w:rFonts w:asciiTheme="minorHAnsi" w:hAnsiTheme="minorHAnsi" w:cstheme="minorHAnsi"/>
        </w:rPr>
      </w:pPr>
      <w:r w:rsidRPr="007B5FCB">
        <w:rPr>
          <w:rFonts w:asciiTheme="minorHAnsi" w:hAnsiTheme="minorHAnsi" w:cstheme="minorHAnsi"/>
        </w:rPr>
        <w:t xml:space="preserve">Essa tabela será utilizada pelo Power </w:t>
      </w:r>
      <w:proofErr w:type="spellStart"/>
      <w:r w:rsidRPr="007B5FCB">
        <w:rPr>
          <w:rFonts w:asciiTheme="minorHAnsi" w:hAnsiTheme="minorHAnsi" w:cstheme="minorHAnsi"/>
        </w:rPr>
        <w:t>Automate</w:t>
      </w:r>
      <w:proofErr w:type="spellEnd"/>
      <w:r w:rsidRPr="007B5FCB">
        <w:rPr>
          <w:rFonts w:asciiTheme="minorHAnsi" w:hAnsiTheme="minorHAnsi" w:cstheme="minorHAnsi"/>
        </w:rPr>
        <w:t xml:space="preserve"> como destino para o armazenamento das respostas recebidas pelo formulário.</w:t>
      </w:r>
    </w:p>
    <w:p w:rsidR="000D2682" w:rsidRPr="007B5FCB" w:rsidRDefault="000D2682" w:rsidP="000D2682">
      <w:pPr>
        <w:pStyle w:val="Ttulo2"/>
        <w:rPr>
          <w:rFonts w:asciiTheme="minorHAnsi" w:hAnsiTheme="minorHAnsi" w:cstheme="minorHAnsi"/>
          <w:b/>
          <w:color w:val="auto"/>
          <w:sz w:val="24"/>
          <w:szCs w:val="24"/>
        </w:rPr>
      </w:pPr>
      <w:r w:rsidRPr="007B5FCB">
        <w:rPr>
          <w:rFonts w:asciiTheme="minorHAnsi" w:hAnsiTheme="minorHAnsi" w:cstheme="minorHAnsi"/>
          <w:b/>
          <w:color w:val="auto"/>
          <w:sz w:val="24"/>
          <w:szCs w:val="24"/>
        </w:rPr>
        <w:t xml:space="preserve">Configuração no Microsoft Power </w:t>
      </w:r>
      <w:proofErr w:type="spellStart"/>
      <w:r w:rsidRPr="007B5FCB">
        <w:rPr>
          <w:rFonts w:asciiTheme="minorHAnsi" w:hAnsiTheme="minorHAnsi" w:cstheme="minorHAnsi"/>
          <w:b/>
          <w:color w:val="auto"/>
          <w:sz w:val="24"/>
          <w:szCs w:val="24"/>
        </w:rPr>
        <w:t>Automate</w:t>
      </w:r>
      <w:proofErr w:type="spellEnd"/>
    </w:p>
    <w:p w:rsidR="000D2682" w:rsidRPr="007B5FCB" w:rsidRDefault="000D2682" w:rsidP="000D2682">
      <w:pPr>
        <w:pStyle w:val="Ttulo3"/>
        <w:rPr>
          <w:rFonts w:asciiTheme="minorHAnsi" w:hAnsiTheme="minorHAnsi" w:cstheme="minorHAnsi"/>
          <w:b/>
          <w:color w:val="auto"/>
        </w:rPr>
      </w:pPr>
      <w:r w:rsidRPr="007B5FCB">
        <w:rPr>
          <w:rFonts w:asciiTheme="minorHAnsi" w:hAnsiTheme="minorHAnsi" w:cstheme="minorHAnsi"/>
          <w:b/>
          <w:color w:val="auto"/>
        </w:rPr>
        <w:t>1. Criar o fluxo</w:t>
      </w:r>
    </w:p>
    <w:p w:rsidR="000D2682" w:rsidRPr="007B5FCB" w:rsidRDefault="000D2682" w:rsidP="000D26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</w:rPr>
      </w:pPr>
      <w:r w:rsidRPr="007B5FCB">
        <w:rPr>
          <w:rFonts w:cstheme="minorHAnsi"/>
        </w:rPr>
        <w:t xml:space="preserve">Acessar o Microsoft Power </w:t>
      </w:r>
      <w:proofErr w:type="spellStart"/>
      <w:r w:rsidRPr="007B5FCB">
        <w:rPr>
          <w:rFonts w:cstheme="minorHAnsi"/>
        </w:rPr>
        <w:t>Automate</w:t>
      </w:r>
      <w:proofErr w:type="spellEnd"/>
      <w:r w:rsidRPr="007B5FCB">
        <w:rPr>
          <w:rFonts w:cstheme="minorHAnsi"/>
        </w:rPr>
        <w:t>.</w:t>
      </w:r>
    </w:p>
    <w:p w:rsidR="000D2682" w:rsidRPr="007B5FCB" w:rsidRDefault="000D2682" w:rsidP="000D26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</w:rPr>
      </w:pPr>
      <w:r w:rsidRPr="007B5FCB">
        <w:rPr>
          <w:rFonts w:cstheme="minorHAnsi"/>
        </w:rPr>
        <w:t xml:space="preserve">Selecionar a opção </w:t>
      </w:r>
      <w:r w:rsidRPr="007B5FCB">
        <w:rPr>
          <w:rStyle w:val="Forte"/>
          <w:rFonts w:cstheme="minorHAnsi"/>
        </w:rPr>
        <w:t>"Criar"</w:t>
      </w:r>
      <w:r w:rsidRPr="007B5FCB">
        <w:rPr>
          <w:rFonts w:cstheme="minorHAnsi"/>
        </w:rPr>
        <w:t>.</w:t>
      </w:r>
    </w:p>
    <w:p w:rsidR="000D2682" w:rsidRPr="007B5FCB" w:rsidRDefault="000D2682" w:rsidP="000D26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</w:rPr>
      </w:pPr>
      <w:r w:rsidRPr="007B5FCB">
        <w:rPr>
          <w:rFonts w:cstheme="minorHAnsi"/>
        </w:rPr>
        <w:t xml:space="preserve">Escolher </w:t>
      </w:r>
      <w:r w:rsidRPr="007B5FCB">
        <w:rPr>
          <w:rStyle w:val="Forte"/>
          <w:rFonts w:cstheme="minorHAnsi"/>
        </w:rPr>
        <w:t>"Fluxo da nuvem automatizado"</w:t>
      </w:r>
      <w:r w:rsidRPr="007B5FCB">
        <w:rPr>
          <w:rFonts w:cstheme="minorHAnsi"/>
        </w:rPr>
        <w:t>.</w:t>
      </w:r>
    </w:p>
    <w:p w:rsidR="000D2682" w:rsidRPr="007B5FCB" w:rsidRDefault="000D2682" w:rsidP="000D26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</w:rPr>
      </w:pPr>
      <w:r w:rsidRPr="007B5FCB">
        <w:rPr>
          <w:rFonts w:cstheme="minorHAnsi"/>
        </w:rPr>
        <w:t>Inserir o nome do fluxo.</w:t>
      </w:r>
    </w:p>
    <w:p w:rsidR="000D2682" w:rsidRPr="007B5FCB" w:rsidRDefault="000D2682" w:rsidP="000D26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</w:rPr>
      </w:pPr>
      <w:r w:rsidRPr="007B5FCB">
        <w:rPr>
          <w:rFonts w:cstheme="minorHAnsi"/>
        </w:rPr>
        <w:t xml:space="preserve">Selecionar o gatilho </w:t>
      </w:r>
      <w:r w:rsidRPr="007B5FCB">
        <w:rPr>
          <w:rStyle w:val="Forte"/>
          <w:rFonts w:cstheme="minorHAnsi"/>
        </w:rPr>
        <w:t>"Quando uma nova resposta é enviada"</w:t>
      </w:r>
      <w:r w:rsidRPr="007B5FCB">
        <w:rPr>
          <w:rFonts w:cstheme="minorHAnsi"/>
        </w:rPr>
        <w:t xml:space="preserve">, da conexão do Microsoft </w:t>
      </w:r>
      <w:proofErr w:type="spellStart"/>
      <w:r w:rsidRPr="007B5FCB">
        <w:rPr>
          <w:rFonts w:cstheme="minorHAnsi"/>
        </w:rPr>
        <w:t>Forms</w:t>
      </w:r>
      <w:proofErr w:type="spellEnd"/>
      <w:r w:rsidRPr="007B5FCB">
        <w:rPr>
          <w:rFonts w:cstheme="minorHAnsi"/>
        </w:rPr>
        <w:t>.</w:t>
      </w:r>
    </w:p>
    <w:p w:rsidR="000D2682" w:rsidRPr="007B5FCB" w:rsidRDefault="000D2682" w:rsidP="000D2682">
      <w:pPr>
        <w:pStyle w:val="Ttulo3"/>
        <w:rPr>
          <w:rFonts w:asciiTheme="minorHAnsi" w:hAnsiTheme="minorHAnsi" w:cstheme="minorHAnsi"/>
          <w:b/>
          <w:color w:val="auto"/>
        </w:rPr>
      </w:pPr>
      <w:r w:rsidRPr="007B5FCB">
        <w:rPr>
          <w:rFonts w:asciiTheme="minorHAnsi" w:hAnsiTheme="minorHAnsi" w:cstheme="minorHAnsi"/>
          <w:b/>
          <w:color w:val="auto"/>
        </w:rPr>
        <w:t>2. Configurar o gatilho "Quando uma nova resposta é enviada"</w:t>
      </w:r>
    </w:p>
    <w:p w:rsidR="000D2682" w:rsidRPr="007B5FCB" w:rsidRDefault="000D2682" w:rsidP="000D2682">
      <w:pPr>
        <w:pStyle w:val="NormalWeb"/>
        <w:rPr>
          <w:rFonts w:asciiTheme="minorHAnsi" w:hAnsiTheme="minorHAnsi" w:cstheme="minorHAnsi"/>
        </w:rPr>
      </w:pPr>
      <w:r w:rsidRPr="007B5FCB">
        <w:rPr>
          <w:rFonts w:asciiTheme="minorHAnsi" w:hAnsiTheme="minorHAnsi" w:cstheme="minorHAnsi"/>
        </w:rPr>
        <w:t>No gatilho, configurar o seguinte parâmetro:</w:t>
      </w:r>
    </w:p>
    <w:p w:rsidR="000D2682" w:rsidRPr="007B5FCB" w:rsidRDefault="000D2682" w:rsidP="000D26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</w:rPr>
      </w:pPr>
      <w:r w:rsidRPr="007B5FCB">
        <w:rPr>
          <w:rStyle w:val="Forte"/>
          <w:rFonts w:cstheme="minorHAnsi"/>
        </w:rPr>
        <w:lastRenderedPageBreak/>
        <w:t>ID de formulário:</w:t>
      </w:r>
      <w:r w:rsidRPr="007B5FCB">
        <w:rPr>
          <w:rFonts w:cstheme="minorHAnsi"/>
        </w:rPr>
        <w:t xml:space="preserve"> selecionar o formulário utilizado para a coleta das informações, neste caso, </w:t>
      </w:r>
      <w:r w:rsidRPr="007B5FCB">
        <w:rPr>
          <w:rStyle w:val="Forte"/>
          <w:rFonts w:cstheme="minorHAnsi"/>
        </w:rPr>
        <w:t>"Controle de Presença e Absenteísmo"</w:t>
      </w:r>
      <w:r w:rsidRPr="007B5FCB">
        <w:rPr>
          <w:rFonts w:cstheme="minorHAnsi"/>
        </w:rPr>
        <w:t>.</w:t>
      </w:r>
    </w:p>
    <w:p w:rsidR="000D2682" w:rsidRPr="007B5FCB" w:rsidRDefault="000D2682" w:rsidP="000D2682">
      <w:pPr>
        <w:pStyle w:val="NormalWeb"/>
        <w:rPr>
          <w:rFonts w:asciiTheme="minorHAnsi" w:hAnsiTheme="minorHAnsi" w:cstheme="minorHAnsi"/>
        </w:rPr>
      </w:pPr>
      <w:r w:rsidRPr="007B5FCB">
        <w:rPr>
          <w:rFonts w:asciiTheme="minorHAnsi" w:hAnsiTheme="minorHAnsi" w:cstheme="minorHAnsi"/>
        </w:rPr>
        <w:t>Esse gatilho será responsável por iniciar o fluxo automaticamente sempre que uma nova resposta for enviada.</w:t>
      </w:r>
    </w:p>
    <w:p w:rsidR="000D2682" w:rsidRPr="007B5FCB" w:rsidRDefault="000D2682" w:rsidP="000D2682">
      <w:pPr>
        <w:pStyle w:val="Ttulo3"/>
        <w:rPr>
          <w:rFonts w:asciiTheme="minorHAnsi" w:hAnsiTheme="minorHAnsi" w:cstheme="minorHAnsi"/>
          <w:b/>
          <w:color w:val="auto"/>
        </w:rPr>
      </w:pPr>
      <w:r w:rsidRPr="007B5FCB">
        <w:rPr>
          <w:rFonts w:asciiTheme="minorHAnsi" w:hAnsiTheme="minorHAnsi" w:cstheme="minorHAnsi"/>
          <w:b/>
          <w:color w:val="auto"/>
        </w:rPr>
        <w:t>3. Adicionar a ação "Obter os detalhes da resposta"</w:t>
      </w:r>
    </w:p>
    <w:p w:rsidR="000D2682" w:rsidRPr="007B5FCB" w:rsidRDefault="000D2682" w:rsidP="000D2682">
      <w:pPr>
        <w:pStyle w:val="NormalWeb"/>
        <w:rPr>
          <w:rFonts w:asciiTheme="minorHAnsi" w:hAnsiTheme="minorHAnsi" w:cstheme="minorHAnsi"/>
        </w:rPr>
      </w:pPr>
      <w:r w:rsidRPr="007B5FCB">
        <w:rPr>
          <w:rFonts w:asciiTheme="minorHAnsi" w:hAnsiTheme="minorHAnsi" w:cstheme="minorHAnsi"/>
        </w:rPr>
        <w:t xml:space="preserve">Adicionar uma nova ação denominada </w:t>
      </w:r>
      <w:r w:rsidRPr="007B5FCB">
        <w:rPr>
          <w:rStyle w:val="Forte"/>
          <w:rFonts w:asciiTheme="minorHAnsi" w:eastAsiaTheme="majorEastAsia" w:hAnsiTheme="minorHAnsi" w:cstheme="minorHAnsi"/>
        </w:rPr>
        <w:t>"Obter os detalhes da resposta"</w:t>
      </w:r>
      <w:r w:rsidRPr="007B5FCB">
        <w:rPr>
          <w:rFonts w:asciiTheme="minorHAnsi" w:hAnsiTheme="minorHAnsi" w:cstheme="minorHAnsi"/>
        </w:rPr>
        <w:t>.</w:t>
      </w:r>
    </w:p>
    <w:p w:rsidR="000D2682" w:rsidRPr="007B5FCB" w:rsidRDefault="000D2682" w:rsidP="000D2682">
      <w:pPr>
        <w:pStyle w:val="NormalWeb"/>
        <w:rPr>
          <w:rFonts w:asciiTheme="minorHAnsi" w:hAnsiTheme="minorHAnsi" w:cstheme="minorHAnsi"/>
        </w:rPr>
      </w:pPr>
      <w:r w:rsidRPr="007B5FCB">
        <w:rPr>
          <w:rFonts w:asciiTheme="minorHAnsi" w:hAnsiTheme="minorHAnsi" w:cstheme="minorHAnsi"/>
        </w:rPr>
        <w:t>Configurar os seguintes parâmetros:</w:t>
      </w:r>
    </w:p>
    <w:p w:rsidR="000D2682" w:rsidRPr="007B5FCB" w:rsidRDefault="000D2682" w:rsidP="000D26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</w:rPr>
      </w:pPr>
      <w:r w:rsidRPr="007B5FCB">
        <w:rPr>
          <w:rStyle w:val="Forte"/>
          <w:rFonts w:cstheme="minorHAnsi"/>
        </w:rPr>
        <w:t>ID de formulário:</w:t>
      </w:r>
      <w:r w:rsidRPr="007B5FCB">
        <w:rPr>
          <w:rFonts w:cstheme="minorHAnsi"/>
        </w:rPr>
        <w:t xml:space="preserve"> selecionar o formulário </w:t>
      </w:r>
      <w:r w:rsidRPr="007B5FCB">
        <w:rPr>
          <w:rStyle w:val="Forte"/>
          <w:rFonts w:cstheme="minorHAnsi"/>
        </w:rPr>
        <w:t>"Controle de Presença e Absenteísmo"</w:t>
      </w:r>
      <w:r w:rsidRPr="007B5FCB">
        <w:rPr>
          <w:rFonts w:cstheme="minorHAnsi"/>
        </w:rPr>
        <w:t>.</w:t>
      </w:r>
    </w:p>
    <w:p w:rsidR="000D2682" w:rsidRPr="007B5FCB" w:rsidRDefault="000D2682" w:rsidP="000D26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</w:rPr>
      </w:pPr>
      <w:r w:rsidRPr="007B5FCB">
        <w:rPr>
          <w:rStyle w:val="Forte"/>
          <w:rFonts w:cstheme="minorHAnsi"/>
        </w:rPr>
        <w:t>ID da resposta:</w:t>
      </w:r>
      <w:r w:rsidRPr="007B5FCB">
        <w:rPr>
          <w:rFonts w:cstheme="minorHAnsi"/>
        </w:rPr>
        <w:t xml:space="preserve"> selecionar o conteúdo dinâmico </w:t>
      </w:r>
      <w:r w:rsidRPr="007B5FCB">
        <w:rPr>
          <w:rStyle w:val="Forte"/>
          <w:rFonts w:cstheme="minorHAnsi"/>
        </w:rPr>
        <w:t>"ID da resposta"</w:t>
      </w:r>
      <w:r w:rsidRPr="007B5FCB">
        <w:rPr>
          <w:rFonts w:cstheme="minorHAnsi"/>
        </w:rPr>
        <w:t>, disponibilizado pela etapa anterior.</w:t>
      </w:r>
    </w:p>
    <w:p w:rsidR="000D2682" w:rsidRPr="007B5FCB" w:rsidRDefault="000D2682" w:rsidP="000D2682">
      <w:pPr>
        <w:pStyle w:val="NormalWeb"/>
        <w:rPr>
          <w:rFonts w:asciiTheme="minorHAnsi" w:hAnsiTheme="minorHAnsi" w:cstheme="minorHAnsi"/>
        </w:rPr>
      </w:pPr>
      <w:r w:rsidRPr="007B5FCB">
        <w:rPr>
          <w:rFonts w:asciiTheme="minorHAnsi" w:hAnsiTheme="minorHAnsi" w:cstheme="minorHAnsi"/>
        </w:rPr>
        <w:t>O conteúdo dinâmico pode ser selecionado por meio do menu de informações da ação anterior, representado pelo símbolo de raio (</w:t>
      </w:r>
      <w:r w:rsidRPr="007B5FCB">
        <w:rPr>
          <w:rStyle w:val="Forte"/>
          <w:rFonts w:ascii="Segoe UI Symbol" w:eastAsiaTheme="majorEastAsia" w:hAnsi="Segoe UI Symbol" w:cs="Segoe UI Symbol"/>
        </w:rPr>
        <w:t>⚡</w:t>
      </w:r>
      <w:r w:rsidRPr="007B5FCB">
        <w:rPr>
          <w:rFonts w:asciiTheme="minorHAnsi" w:hAnsiTheme="minorHAnsi" w:cstheme="minorHAnsi"/>
        </w:rPr>
        <w:t>).</w:t>
      </w:r>
    </w:p>
    <w:p w:rsidR="000D2682" w:rsidRPr="007B5FCB" w:rsidRDefault="000D2682" w:rsidP="000D2682">
      <w:pPr>
        <w:pStyle w:val="NormalWeb"/>
        <w:rPr>
          <w:rFonts w:asciiTheme="minorHAnsi" w:hAnsiTheme="minorHAnsi" w:cstheme="minorHAnsi"/>
        </w:rPr>
      </w:pPr>
      <w:r w:rsidRPr="007B5FCB">
        <w:rPr>
          <w:rFonts w:asciiTheme="minorHAnsi" w:hAnsiTheme="minorHAnsi" w:cstheme="minorHAnsi"/>
        </w:rPr>
        <w:t>Essa etapa é responsável por recuperar os dados preenchidos pelo usuário na resposta enviada.</w:t>
      </w:r>
    </w:p>
    <w:p w:rsidR="000D2682" w:rsidRPr="007B5FCB" w:rsidRDefault="000D2682" w:rsidP="000D2682">
      <w:pPr>
        <w:pStyle w:val="Ttulo3"/>
        <w:rPr>
          <w:rFonts w:asciiTheme="minorHAnsi" w:hAnsiTheme="minorHAnsi" w:cstheme="minorHAnsi"/>
          <w:color w:val="auto"/>
        </w:rPr>
      </w:pPr>
      <w:r w:rsidRPr="007B5FCB">
        <w:rPr>
          <w:rFonts w:asciiTheme="minorHAnsi" w:hAnsiTheme="minorHAnsi" w:cstheme="minorHAnsi"/>
          <w:color w:val="auto"/>
        </w:rPr>
        <w:t>4. Adicionar a ação "Adicionar uma linha em uma tabela"</w:t>
      </w:r>
    </w:p>
    <w:p w:rsidR="000D2682" w:rsidRPr="007B5FCB" w:rsidRDefault="000D2682" w:rsidP="000D2682">
      <w:pPr>
        <w:pStyle w:val="NormalWeb"/>
        <w:rPr>
          <w:rFonts w:asciiTheme="minorHAnsi" w:hAnsiTheme="minorHAnsi" w:cstheme="minorHAnsi"/>
        </w:rPr>
      </w:pPr>
      <w:r w:rsidRPr="007B5FCB">
        <w:rPr>
          <w:rFonts w:asciiTheme="minorHAnsi" w:hAnsiTheme="minorHAnsi" w:cstheme="minorHAnsi"/>
        </w:rPr>
        <w:t xml:space="preserve">Adicionar uma nova ação denominada </w:t>
      </w:r>
      <w:r w:rsidRPr="007B5FCB">
        <w:rPr>
          <w:rStyle w:val="Forte"/>
          <w:rFonts w:asciiTheme="minorHAnsi" w:eastAsiaTheme="majorEastAsia" w:hAnsiTheme="minorHAnsi" w:cstheme="minorHAnsi"/>
        </w:rPr>
        <w:t>"Adicionar uma linha em uma tabela"</w:t>
      </w:r>
      <w:r w:rsidRPr="007B5FCB">
        <w:rPr>
          <w:rFonts w:asciiTheme="minorHAnsi" w:hAnsiTheme="minorHAnsi" w:cstheme="minorHAnsi"/>
        </w:rPr>
        <w:t>.</w:t>
      </w:r>
    </w:p>
    <w:p w:rsidR="000D2682" w:rsidRPr="007B5FCB" w:rsidRDefault="000D2682" w:rsidP="000D2682">
      <w:pPr>
        <w:pStyle w:val="NormalWeb"/>
        <w:rPr>
          <w:rFonts w:asciiTheme="minorHAnsi" w:hAnsiTheme="minorHAnsi" w:cstheme="minorHAnsi"/>
        </w:rPr>
      </w:pPr>
      <w:r w:rsidRPr="007B5FCB">
        <w:rPr>
          <w:rFonts w:asciiTheme="minorHAnsi" w:hAnsiTheme="minorHAnsi" w:cstheme="minorHAnsi"/>
        </w:rPr>
        <w:t>Configurar os seguintes parâmetros:</w:t>
      </w:r>
    </w:p>
    <w:p w:rsidR="000D2682" w:rsidRPr="007B5FCB" w:rsidRDefault="000D2682" w:rsidP="000D26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</w:rPr>
      </w:pPr>
      <w:r w:rsidRPr="007B5FCB">
        <w:rPr>
          <w:rStyle w:val="Forte"/>
          <w:rFonts w:cstheme="minorHAnsi"/>
        </w:rPr>
        <w:t>Localização:</w:t>
      </w:r>
      <w:r w:rsidRPr="007B5FCB">
        <w:rPr>
          <w:rFonts w:cstheme="minorHAnsi"/>
        </w:rPr>
        <w:t xml:space="preserve"> SharePoint Site – Sala PCP – Online/A.B.S;</w:t>
      </w:r>
    </w:p>
    <w:p w:rsidR="000D2682" w:rsidRPr="007B5FCB" w:rsidRDefault="000D2682" w:rsidP="000D26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</w:rPr>
      </w:pPr>
      <w:r w:rsidRPr="007B5FCB">
        <w:rPr>
          <w:rStyle w:val="Forte"/>
          <w:rFonts w:cstheme="minorHAnsi"/>
        </w:rPr>
        <w:t>Biblioteca de Documentos:</w:t>
      </w:r>
      <w:r w:rsidRPr="007B5FCB">
        <w:rPr>
          <w:rFonts w:cstheme="minorHAnsi"/>
        </w:rPr>
        <w:t xml:space="preserve"> Data </w:t>
      </w:r>
      <w:proofErr w:type="spellStart"/>
      <w:r w:rsidRPr="007B5FCB">
        <w:rPr>
          <w:rFonts w:cstheme="minorHAnsi"/>
        </w:rPr>
        <w:t>Lakehouse</w:t>
      </w:r>
      <w:proofErr w:type="spellEnd"/>
      <w:r w:rsidRPr="007B5FCB">
        <w:rPr>
          <w:rFonts w:cstheme="minorHAnsi"/>
        </w:rPr>
        <w:t>;</w:t>
      </w:r>
    </w:p>
    <w:p w:rsidR="000D2682" w:rsidRPr="007B5FCB" w:rsidRDefault="000D2682" w:rsidP="000D26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</w:rPr>
      </w:pPr>
      <w:r w:rsidRPr="007B5FCB">
        <w:rPr>
          <w:rStyle w:val="Forte"/>
          <w:rFonts w:cstheme="minorHAnsi"/>
        </w:rPr>
        <w:t>Arquivo:</w:t>
      </w:r>
      <w:r w:rsidRPr="007B5FCB">
        <w:rPr>
          <w:rFonts w:cstheme="minorHAnsi"/>
        </w:rPr>
        <w:t xml:space="preserve"> </w:t>
      </w:r>
      <w:r w:rsidRPr="007B5FCB">
        <w:rPr>
          <w:rStyle w:val="CdigoHTML"/>
          <w:rFonts w:asciiTheme="minorHAnsi" w:eastAsiaTheme="minorHAnsi" w:hAnsiTheme="minorHAnsi" w:cstheme="minorHAnsi"/>
        </w:rPr>
        <w:t>/Compartilhados/Controle de Presença/Automação/RespostasForms.xlsx</w:t>
      </w:r>
      <w:r w:rsidRPr="007B5FCB">
        <w:rPr>
          <w:rFonts w:cstheme="minorHAnsi"/>
        </w:rPr>
        <w:t>;</w:t>
      </w:r>
    </w:p>
    <w:p w:rsidR="000D2682" w:rsidRPr="007B5FCB" w:rsidRDefault="000D2682" w:rsidP="000D26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</w:rPr>
      </w:pPr>
      <w:r w:rsidRPr="007B5FCB">
        <w:rPr>
          <w:rStyle w:val="Forte"/>
          <w:rFonts w:cstheme="minorHAnsi"/>
        </w:rPr>
        <w:t>Tabela:</w:t>
      </w:r>
      <w:r w:rsidRPr="007B5FCB">
        <w:rPr>
          <w:rFonts w:cstheme="minorHAnsi"/>
        </w:rPr>
        <w:t xml:space="preserve"> </w:t>
      </w:r>
      <w:proofErr w:type="spellStart"/>
      <w:r w:rsidRPr="007B5FCB">
        <w:rPr>
          <w:rFonts w:cstheme="minorHAnsi"/>
        </w:rPr>
        <w:t>RespostasForms</w:t>
      </w:r>
      <w:proofErr w:type="spellEnd"/>
      <w:r w:rsidRPr="007B5FCB">
        <w:rPr>
          <w:rFonts w:cstheme="minorHAnsi"/>
        </w:rPr>
        <w:t>.</w:t>
      </w:r>
    </w:p>
    <w:p w:rsidR="000D2682" w:rsidRPr="007B5FCB" w:rsidRDefault="000D2682" w:rsidP="000D2682">
      <w:pPr>
        <w:pStyle w:val="NormalWeb"/>
        <w:rPr>
          <w:rFonts w:asciiTheme="minorHAnsi" w:hAnsiTheme="minorHAnsi" w:cstheme="minorHAnsi"/>
        </w:rPr>
      </w:pPr>
      <w:r w:rsidRPr="007B5FCB">
        <w:rPr>
          <w:rFonts w:asciiTheme="minorHAnsi" w:hAnsiTheme="minorHAnsi" w:cstheme="minorHAnsi"/>
        </w:rPr>
        <w:t>Após selecionar a tabela, serão disponibilizadas as respectivas colunas para preenchimento.</w:t>
      </w:r>
    </w:p>
    <w:p w:rsidR="000D2682" w:rsidRPr="007B5FCB" w:rsidRDefault="000D2682" w:rsidP="000D2682">
      <w:pPr>
        <w:pStyle w:val="NormalWeb"/>
        <w:rPr>
          <w:rFonts w:asciiTheme="minorHAnsi" w:hAnsiTheme="minorHAnsi" w:cstheme="minorHAnsi"/>
        </w:rPr>
      </w:pPr>
      <w:r w:rsidRPr="007B5FCB">
        <w:rPr>
          <w:rFonts w:asciiTheme="minorHAnsi" w:hAnsiTheme="minorHAnsi" w:cstheme="minorHAnsi"/>
        </w:rPr>
        <w:t xml:space="preserve">Nos </w:t>
      </w:r>
      <w:r w:rsidRPr="007B5FCB">
        <w:rPr>
          <w:rStyle w:val="Forte"/>
          <w:rFonts w:asciiTheme="minorHAnsi" w:eastAsiaTheme="majorEastAsia" w:hAnsiTheme="minorHAnsi" w:cstheme="minorHAnsi"/>
        </w:rPr>
        <w:t>Parâmetros Avançados</w:t>
      </w:r>
      <w:r w:rsidRPr="007B5FCB">
        <w:rPr>
          <w:rFonts w:asciiTheme="minorHAnsi" w:hAnsiTheme="minorHAnsi" w:cstheme="minorHAnsi"/>
        </w:rPr>
        <w:t xml:space="preserve">, configurar cada coluna da tabela para receber o campo correspondente à resposta obtida na etapa </w:t>
      </w:r>
      <w:r w:rsidRPr="007B5FCB">
        <w:rPr>
          <w:rStyle w:val="Forte"/>
          <w:rFonts w:asciiTheme="minorHAnsi" w:eastAsiaTheme="majorEastAsia" w:hAnsiTheme="minorHAnsi" w:cstheme="minorHAnsi"/>
        </w:rPr>
        <w:t>"Obter os detalhes da resposta"</w:t>
      </w:r>
      <w:r w:rsidRPr="007B5FCB">
        <w:rPr>
          <w:rFonts w:asciiTheme="minorHAnsi" w:hAnsiTheme="minorHAnsi" w:cstheme="minorHAnsi"/>
        </w:rPr>
        <w:t>.</w:t>
      </w:r>
    </w:p>
    <w:p w:rsidR="000D2682" w:rsidRPr="007B5FCB" w:rsidRDefault="000D2682" w:rsidP="000D2682">
      <w:pPr>
        <w:pStyle w:val="NormalWeb"/>
        <w:rPr>
          <w:rFonts w:asciiTheme="minorHAnsi" w:hAnsiTheme="minorHAnsi" w:cstheme="minorHAnsi"/>
        </w:rPr>
      </w:pPr>
      <w:r w:rsidRPr="007B5FCB">
        <w:rPr>
          <w:rFonts w:asciiTheme="minorHAnsi" w:hAnsiTheme="minorHAnsi" w:cstheme="minorHAnsi"/>
        </w:rPr>
        <w:t>Realizar o mapeamento entre os campos do formulário e as colunas da tabela, contemplando:</w:t>
      </w:r>
    </w:p>
    <w:p w:rsidR="000D2682" w:rsidRPr="007B5FCB" w:rsidRDefault="000D2682" w:rsidP="000D26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7B5FCB">
        <w:rPr>
          <w:rFonts w:cstheme="minorHAnsi"/>
        </w:rPr>
        <w:t>Email</w:t>
      </w:r>
      <w:proofErr w:type="spellEnd"/>
      <w:r w:rsidRPr="007B5FCB">
        <w:rPr>
          <w:rFonts w:cstheme="minorHAnsi"/>
        </w:rPr>
        <w:t>;</w:t>
      </w:r>
    </w:p>
    <w:p w:rsidR="000D2682" w:rsidRPr="007B5FCB" w:rsidRDefault="000D2682" w:rsidP="000D26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</w:rPr>
      </w:pPr>
      <w:r w:rsidRPr="007B5FCB">
        <w:rPr>
          <w:rFonts w:cstheme="minorHAnsi"/>
        </w:rPr>
        <w:t>Data;</w:t>
      </w:r>
    </w:p>
    <w:p w:rsidR="000D2682" w:rsidRPr="007B5FCB" w:rsidRDefault="000D2682" w:rsidP="000D26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</w:rPr>
      </w:pPr>
      <w:r w:rsidRPr="007B5FCB">
        <w:rPr>
          <w:rFonts w:cstheme="minorHAnsi"/>
        </w:rPr>
        <w:t>Nome Completo;</w:t>
      </w:r>
    </w:p>
    <w:p w:rsidR="000D2682" w:rsidRPr="007B5FCB" w:rsidRDefault="000D2682" w:rsidP="000D26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</w:rPr>
      </w:pPr>
      <w:r w:rsidRPr="007B5FCB">
        <w:rPr>
          <w:rFonts w:cstheme="minorHAnsi"/>
        </w:rPr>
        <w:t>Gestor Responsável;</w:t>
      </w:r>
    </w:p>
    <w:p w:rsidR="000D2682" w:rsidRPr="007B5FCB" w:rsidRDefault="000D2682" w:rsidP="000D26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</w:rPr>
      </w:pPr>
      <w:r w:rsidRPr="007B5FCB">
        <w:rPr>
          <w:rFonts w:cstheme="minorHAnsi"/>
        </w:rPr>
        <w:t>Setor;</w:t>
      </w:r>
    </w:p>
    <w:p w:rsidR="000D2682" w:rsidRPr="007B5FCB" w:rsidRDefault="000D2682" w:rsidP="000D26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</w:rPr>
      </w:pPr>
      <w:r w:rsidRPr="007B5FCB">
        <w:rPr>
          <w:rFonts w:cstheme="minorHAnsi"/>
        </w:rPr>
        <w:t>Tipo de Expedição;</w:t>
      </w:r>
    </w:p>
    <w:p w:rsidR="000D2682" w:rsidRPr="007B5FCB" w:rsidRDefault="000D2682" w:rsidP="000D26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</w:rPr>
      </w:pPr>
      <w:r w:rsidRPr="007B5FCB">
        <w:rPr>
          <w:rFonts w:cstheme="minorHAnsi"/>
        </w:rPr>
        <w:t>Turno;</w:t>
      </w:r>
    </w:p>
    <w:p w:rsidR="000D2682" w:rsidRPr="007B5FCB" w:rsidRDefault="000D2682" w:rsidP="000D26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</w:rPr>
      </w:pPr>
      <w:r w:rsidRPr="007B5FCB">
        <w:rPr>
          <w:rFonts w:cstheme="minorHAnsi"/>
        </w:rPr>
        <w:t>Assistente;</w:t>
      </w:r>
    </w:p>
    <w:p w:rsidR="000D2682" w:rsidRPr="007B5FCB" w:rsidRDefault="000D2682" w:rsidP="000D26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</w:rPr>
      </w:pPr>
      <w:r w:rsidRPr="007B5FCB">
        <w:rPr>
          <w:rFonts w:cstheme="minorHAnsi"/>
        </w:rPr>
        <w:t>Ajudante;</w:t>
      </w:r>
    </w:p>
    <w:p w:rsidR="000D2682" w:rsidRPr="007B5FCB" w:rsidRDefault="000D2682" w:rsidP="000D26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</w:rPr>
      </w:pPr>
      <w:r w:rsidRPr="007B5FCB">
        <w:rPr>
          <w:rFonts w:cstheme="minorHAnsi"/>
        </w:rPr>
        <w:t>Auxiliar;</w:t>
      </w:r>
    </w:p>
    <w:p w:rsidR="000D2682" w:rsidRPr="007B5FCB" w:rsidRDefault="000D2682" w:rsidP="000D26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</w:rPr>
      </w:pPr>
      <w:r w:rsidRPr="007B5FCB">
        <w:rPr>
          <w:rFonts w:cstheme="minorHAnsi"/>
        </w:rPr>
        <w:t>Analista;</w:t>
      </w:r>
    </w:p>
    <w:p w:rsidR="000D2682" w:rsidRPr="007B5FCB" w:rsidRDefault="000D2682" w:rsidP="000D26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</w:rPr>
      </w:pPr>
      <w:r w:rsidRPr="007B5FCB">
        <w:rPr>
          <w:rFonts w:cstheme="minorHAnsi"/>
        </w:rPr>
        <w:t>Aprendiz;</w:t>
      </w:r>
    </w:p>
    <w:p w:rsidR="000D2682" w:rsidRPr="007B5FCB" w:rsidRDefault="000D2682" w:rsidP="000D26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</w:rPr>
      </w:pPr>
      <w:r w:rsidRPr="007B5FCB">
        <w:rPr>
          <w:rFonts w:cstheme="minorHAnsi"/>
        </w:rPr>
        <w:t>Empilhador;</w:t>
      </w:r>
    </w:p>
    <w:p w:rsidR="000D2682" w:rsidRPr="007B5FCB" w:rsidRDefault="000D2682" w:rsidP="000D26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7B5FCB">
        <w:rPr>
          <w:rFonts w:cstheme="minorHAnsi"/>
        </w:rPr>
        <w:t>Paleteiro</w:t>
      </w:r>
      <w:proofErr w:type="spellEnd"/>
      <w:r w:rsidRPr="007B5FCB">
        <w:rPr>
          <w:rFonts w:cstheme="minorHAnsi"/>
        </w:rPr>
        <w:t>;</w:t>
      </w:r>
    </w:p>
    <w:p w:rsidR="000D2682" w:rsidRPr="007B5FCB" w:rsidRDefault="000D2682" w:rsidP="000D26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</w:rPr>
      </w:pPr>
      <w:r w:rsidRPr="007B5FCB">
        <w:rPr>
          <w:rFonts w:cstheme="minorHAnsi"/>
        </w:rPr>
        <w:t>Inspetor;</w:t>
      </w:r>
    </w:p>
    <w:p w:rsidR="000D2682" w:rsidRPr="007B5FCB" w:rsidRDefault="000D2682" w:rsidP="000D26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</w:rPr>
      </w:pPr>
      <w:r w:rsidRPr="007B5FCB">
        <w:rPr>
          <w:rFonts w:cstheme="minorHAnsi"/>
        </w:rPr>
        <w:t>Supervisor;</w:t>
      </w:r>
    </w:p>
    <w:p w:rsidR="000D2682" w:rsidRPr="007B5FCB" w:rsidRDefault="000D2682" w:rsidP="000D26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</w:rPr>
      </w:pPr>
      <w:r w:rsidRPr="007B5FCB">
        <w:rPr>
          <w:rFonts w:cstheme="minorHAnsi"/>
        </w:rPr>
        <w:t>Ausência;</w:t>
      </w:r>
    </w:p>
    <w:p w:rsidR="000D2682" w:rsidRPr="007B5FCB" w:rsidRDefault="000D2682" w:rsidP="000D26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</w:rPr>
      </w:pPr>
      <w:r w:rsidRPr="007B5FCB">
        <w:rPr>
          <w:rFonts w:cstheme="minorHAnsi"/>
        </w:rPr>
        <w:lastRenderedPageBreak/>
        <w:t>Atestado;</w:t>
      </w:r>
    </w:p>
    <w:p w:rsidR="000D2682" w:rsidRPr="007B5FCB" w:rsidRDefault="000D2682" w:rsidP="000D26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</w:rPr>
      </w:pPr>
      <w:r w:rsidRPr="007B5FCB">
        <w:rPr>
          <w:rFonts w:cstheme="minorHAnsi"/>
        </w:rPr>
        <w:t>Afastado;</w:t>
      </w:r>
    </w:p>
    <w:p w:rsidR="000D2682" w:rsidRPr="007B5FCB" w:rsidRDefault="000D2682" w:rsidP="000D26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</w:rPr>
      </w:pPr>
      <w:r w:rsidRPr="007B5FCB">
        <w:rPr>
          <w:rFonts w:cstheme="minorHAnsi"/>
        </w:rPr>
        <w:t>Folga;</w:t>
      </w:r>
    </w:p>
    <w:p w:rsidR="000D2682" w:rsidRPr="007B5FCB" w:rsidRDefault="000D2682" w:rsidP="000D26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</w:rPr>
      </w:pPr>
      <w:r w:rsidRPr="007B5FCB">
        <w:rPr>
          <w:rFonts w:cstheme="minorHAnsi"/>
        </w:rPr>
        <w:t>Férias.</w:t>
      </w:r>
    </w:p>
    <w:p w:rsidR="000D2682" w:rsidRPr="007B5FCB" w:rsidRDefault="000D2682" w:rsidP="000D2682">
      <w:pPr>
        <w:pStyle w:val="NormalWeb"/>
        <w:rPr>
          <w:rFonts w:asciiTheme="minorHAnsi" w:hAnsiTheme="minorHAnsi" w:cstheme="minorHAnsi"/>
        </w:rPr>
      </w:pPr>
      <w:r w:rsidRPr="007B5FCB">
        <w:rPr>
          <w:rFonts w:asciiTheme="minorHAnsi" w:hAnsiTheme="minorHAnsi" w:cstheme="minorHAnsi"/>
        </w:rPr>
        <w:t xml:space="preserve">Cada campo deve ser preenchido utilizando o respectivo </w:t>
      </w:r>
      <w:r w:rsidRPr="007B5FCB">
        <w:rPr>
          <w:rStyle w:val="Forte"/>
          <w:rFonts w:asciiTheme="minorHAnsi" w:eastAsiaTheme="majorEastAsia" w:hAnsiTheme="minorHAnsi" w:cstheme="minorHAnsi"/>
        </w:rPr>
        <w:t>conteúdo dinâmico</w:t>
      </w:r>
      <w:r w:rsidRPr="007B5FCB">
        <w:rPr>
          <w:rFonts w:asciiTheme="minorHAnsi" w:hAnsiTheme="minorHAnsi" w:cstheme="minorHAnsi"/>
        </w:rPr>
        <w:t xml:space="preserve"> disponibilizado pela ação </w:t>
      </w:r>
      <w:r w:rsidRPr="007B5FCB">
        <w:rPr>
          <w:rStyle w:val="Forte"/>
          <w:rFonts w:asciiTheme="minorHAnsi" w:eastAsiaTheme="majorEastAsia" w:hAnsiTheme="minorHAnsi" w:cstheme="minorHAnsi"/>
        </w:rPr>
        <w:t>"Obter os detalhes da resposta"</w:t>
      </w:r>
      <w:r w:rsidRPr="007B5FCB">
        <w:rPr>
          <w:rFonts w:asciiTheme="minorHAnsi" w:hAnsiTheme="minorHAnsi" w:cstheme="minorHAnsi"/>
        </w:rPr>
        <w:t>.</w:t>
      </w:r>
    </w:p>
    <w:p w:rsidR="000D2682" w:rsidRDefault="000D2682" w:rsidP="000D2682">
      <w:pPr>
        <w:pStyle w:val="NormalWeb"/>
        <w:rPr>
          <w:rFonts w:asciiTheme="minorHAnsi" w:hAnsiTheme="minorHAnsi" w:cstheme="minorHAnsi"/>
        </w:rPr>
      </w:pPr>
      <w:r w:rsidRPr="007B5FCB">
        <w:rPr>
          <w:rFonts w:asciiTheme="minorHAnsi" w:hAnsiTheme="minorHAnsi" w:cstheme="minorHAnsi"/>
        </w:rPr>
        <w:t xml:space="preserve">Após a configuração, sempre que um usuário enviar uma nova resposta pelo formulário, o Power </w:t>
      </w:r>
      <w:proofErr w:type="spellStart"/>
      <w:r w:rsidRPr="007B5FCB">
        <w:rPr>
          <w:rFonts w:asciiTheme="minorHAnsi" w:hAnsiTheme="minorHAnsi" w:cstheme="minorHAnsi"/>
        </w:rPr>
        <w:t>Automate</w:t>
      </w:r>
      <w:proofErr w:type="spellEnd"/>
      <w:r w:rsidRPr="007B5FCB">
        <w:rPr>
          <w:rFonts w:asciiTheme="minorHAnsi" w:hAnsiTheme="minorHAnsi" w:cstheme="minorHAnsi"/>
        </w:rPr>
        <w:t xml:space="preserve"> executará o fluxo automaticamente e adicionará uma nova linha na tabela </w:t>
      </w:r>
      <w:r w:rsidRPr="007B5FCB">
        <w:rPr>
          <w:rStyle w:val="Forte"/>
          <w:rFonts w:asciiTheme="minorHAnsi" w:eastAsiaTheme="majorEastAsia" w:hAnsiTheme="minorHAnsi" w:cstheme="minorHAnsi"/>
        </w:rPr>
        <w:t>"</w:t>
      </w:r>
      <w:proofErr w:type="spellStart"/>
      <w:r w:rsidRPr="007B5FCB">
        <w:rPr>
          <w:rStyle w:val="Forte"/>
          <w:rFonts w:asciiTheme="minorHAnsi" w:eastAsiaTheme="majorEastAsia" w:hAnsiTheme="minorHAnsi" w:cstheme="minorHAnsi"/>
        </w:rPr>
        <w:t>RespostasForms</w:t>
      </w:r>
      <w:proofErr w:type="spellEnd"/>
      <w:r w:rsidRPr="007B5FCB">
        <w:rPr>
          <w:rStyle w:val="Forte"/>
          <w:rFonts w:asciiTheme="minorHAnsi" w:eastAsiaTheme="majorEastAsia" w:hAnsiTheme="minorHAnsi" w:cstheme="minorHAnsi"/>
        </w:rPr>
        <w:t>"</w:t>
      </w:r>
      <w:r w:rsidRPr="007B5FCB">
        <w:rPr>
          <w:rFonts w:asciiTheme="minorHAnsi" w:hAnsiTheme="minorHAnsi" w:cstheme="minorHAnsi"/>
        </w:rPr>
        <w:t>, mantendo os dados centralizados e organizados no arquivo Excel.</w:t>
      </w:r>
    </w:p>
    <w:p w:rsidR="007B5FCB" w:rsidRDefault="007B5FCB" w:rsidP="000D2682">
      <w:pPr>
        <w:pStyle w:val="NormalWeb"/>
        <w:rPr>
          <w:rFonts w:asciiTheme="minorHAnsi" w:hAnsiTheme="minorHAnsi" w:cstheme="minorHAnsi"/>
        </w:rPr>
      </w:pPr>
    </w:p>
    <w:p w:rsidR="007B5FCB" w:rsidRDefault="007B5FCB" w:rsidP="007B5FCB">
      <w:pPr>
        <w:pStyle w:val="Ttulo1"/>
        <w:rPr>
          <w:rFonts w:asciiTheme="minorHAnsi" w:hAnsiTheme="minorHAnsi" w:cstheme="minorHAnsi"/>
          <w:b/>
          <w:color w:val="auto"/>
        </w:rPr>
      </w:pPr>
      <w:r w:rsidRPr="007B5FCB">
        <w:rPr>
          <w:rFonts w:asciiTheme="minorHAnsi" w:hAnsiTheme="minorHAnsi" w:cstheme="minorHAnsi"/>
          <w:b/>
          <w:color w:val="auto"/>
        </w:rPr>
        <w:t>Automação 2 – Controle Diário do Status de Envio do Formulário pelos Gestores</w:t>
      </w:r>
    </w:p>
    <w:p w:rsidR="007B5FCB" w:rsidRPr="007B5FCB" w:rsidRDefault="007B5FCB" w:rsidP="007B5FCB"/>
    <w:p w:rsidR="007B5FCB" w:rsidRPr="007B5FCB" w:rsidRDefault="007B5FCB" w:rsidP="007B5FCB">
      <w:pPr>
        <w:pStyle w:val="Ttulo2"/>
        <w:rPr>
          <w:rFonts w:asciiTheme="minorHAnsi" w:hAnsiTheme="minorHAnsi" w:cstheme="minorHAnsi"/>
          <w:b/>
          <w:color w:val="auto"/>
          <w:sz w:val="28"/>
          <w:szCs w:val="28"/>
        </w:rPr>
      </w:pPr>
      <w:r w:rsidRPr="007B5FCB">
        <w:rPr>
          <w:rFonts w:asciiTheme="minorHAnsi" w:hAnsiTheme="minorHAnsi" w:cstheme="minorHAnsi"/>
          <w:b/>
          <w:color w:val="auto"/>
          <w:sz w:val="28"/>
          <w:szCs w:val="28"/>
        </w:rPr>
        <w:t>Objetivo</w:t>
      </w:r>
    </w:p>
    <w:p w:rsidR="007B5FCB" w:rsidRPr="007B5FCB" w:rsidRDefault="007B5FCB" w:rsidP="007B5FCB">
      <w:pPr>
        <w:pStyle w:val="NormalWeb"/>
        <w:rPr>
          <w:rFonts w:asciiTheme="minorHAnsi" w:hAnsiTheme="minorHAnsi" w:cstheme="minorHAnsi"/>
        </w:rPr>
      </w:pPr>
      <w:r w:rsidRPr="007B5FCB">
        <w:rPr>
          <w:rFonts w:asciiTheme="minorHAnsi" w:hAnsiTheme="minorHAnsi" w:cstheme="minorHAnsi"/>
        </w:rPr>
        <w:t xml:space="preserve">A segunda automação tem como finalidade </w:t>
      </w:r>
      <w:r w:rsidRPr="007B5FCB">
        <w:rPr>
          <w:rStyle w:val="Forte"/>
          <w:rFonts w:asciiTheme="minorHAnsi" w:eastAsiaTheme="majorEastAsia" w:hAnsiTheme="minorHAnsi" w:cstheme="minorHAnsi"/>
        </w:rPr>
        <w:t>realizar o controle diário do envio do formulário pelos gestores</w:t>
      </w:r>
      <w:r w:rsidRPr="007B5FCB">
        <w:rPr>
          <w:rFonts w:asciiTheme="minorHAnsi" w:hAnsiTheme="minorHAnsi" w:cstheme="minorHAnsi"/>
        </w:rPr>
        <w:t>, identificando quais gestores realizaram o preenchimento no dia corrente e quais ainda não efetuaram o envio.</w:t>
      </w:r>
    </w:p>
    <w:p w:rsidR="007B5FCB" w:rsidRPr="007B5FCB" w:rsidRDefault="007B5FCB" w:rsidP="007B5FCB">
      <w:pPr>
        <w:pStyle w:val="NormalWeb"/>
        <w:rPr>
          <w:rFonts w:asciiTheme="minorHAnsi" w:hAnsiTheme="minorHAnsi" w:cstheme="minorHAnsi"/>
        </w:rPr>
      </w:pPr>
      <w:r w:rsidRPr="007B5FCB">
        <w:rPr>
          <w:rFonts w:asciiTheme="minorHAnsi" w:hAnsiTheme="minorHAnsi" w:cstheme="minorHAnsi"/>
        </w:rPr>
        <w:t>Para isso, a automação utiliza três tabelas principais:</w:t>
      </w:r>
    </w:p>
    <w:p w:rsidR="007B5FCB" w:rsidRPr="007B5FCB" w:rsidRDefault="007B5FCB" w:rsidP="007B5F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</w:rPr>
      </w:pPr>
      <w:r w:rsidRPr="007B5FCB">
        <w:rPr>
          <w:rStyle w:val="Forte"/>
          <w:rFonts w:cstheme="minorHAnsi"/>
        </w:rPr>
        <w:t>Gestores:</w:t>
      </w:r>
      <w:r w:rsidRPr="007B5FCB">
        <w:rPr>
          <w:rFonts w:cstheme="minorHAnsi"/>
        </w:rPr>
        <w:t xml:space="preserve"> contém a relação de gestores que devem realizar o preenchimento diário do formulário;</w:t>
      </w:r>
    </w:p>
    <w:p w:rsidR="007B5FCB" w:rsidRPr="007B5FCB" w:rsidRDefault="007B5FCB" w:rsidP="007B5F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7B5FCB">
        <w:rPr>
          <w:rStyle w:val="Forte"/>
          <w:rFonts w:cstheme="minorHAnsi"/>
        </w:rPr>
        <w:t>RespostasForms</w:t>
      </w:r>
      <w:proofErr w:type="spellEnd"/>
      <w:r w:rsidRPr="007B5FCB">
        <w:rPr>
          <w:rStyle w:val="Forte"/>
          <w:rFonts w:cstheme="minorHAnsi"/>
        </w:rPr>
        <w:t>:</w:t>
      </w:r>
      <w:r w:rsidRPr="007B5FCB">
        <w:rPr>
          <w:rFonts w:cstheme="minorHAnsi"/>
        </w:rPr>
        <w:t xml:space="preserve"> armazena todas as respostas recebidas por meio do formulário;</w:t>
      </w:r>
    </w:p>
    <w:p w:rsidR="007B5FCB" w:rsidRPr="007B5FCB" w:rsidRDefault="007B5FCB" w:rsidP="007B5F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</w:rPr>
      </w:pPr>
      <w:r w:rsidRPr="007B5FCB">
        <w:rPr>
          <w:rStyle w:val="Forte"/>
          <w:rFonts w:cstheme="minorHAnsi"/>
        </w:rPr>
        <w:t>Controle:</w:t>
      </w:r>
      <w:r w:rsidRPr="007B5FCB">
        <w:rPr>
          <w:rFonts w:cstheme="minorHAnsi"/>
        </w:rPr>
        <w:t xml:space="preserve"> registra diariamente o nome de cada gestor e seu respectivo status de envio, classificando-o como </w:t>
      </w:r>
      <w:r w:rsidRPr="007B5FCB">
        <w:rPr>
          <w:rStyle w:val="Forte"/>
          <w:rFonts w:cstheme="minorHAnsi"/>
        </w:rPr>
        <w:t>"Enviado"</w:t>
      </w:r>
      <w:r w:rsidRPr="007B5FCB">
        <w:rPr>
          <w:rFonts w:cstheme="minorHAnsi"/>
        </w:rPr>
        <w:t xml:space="preserve"> ou </w:t>
      </w:r>
      <w:r w:rsidRPr="007B5FCB">
        <w:rPr>
          <w:rStyle w:val="Forte"/>
          <w:rFonts w:cstheme="minorHAnsi"/>
        </w:rPr>
        <w:t>"Pendente"</w:t>
      </w:r>
      <w:r w:rsidRPr="007B5FCB">
        <w:rPr>
          <w:rFonts w:cstheme="minorHAnsi"/>
        </w:rPr>
        <w:t>.</w:t>
      </w:r>
    </w:p>
    <w:p w:rsidR="007B5FCB" w:rsidRPr="007B5FCB" w:rsidRDefault="007B5FCB" w:rsidP="007B5FCB">
      <w:pPr>
        <w:pStyle w:val="NormalWeb"/>
        <w:rPr>
          <w:rFonts w:asciiTheme="minorHAnsi" w:hAnsiTheme="minorHAnsi" w:cstheme="minorHAnsi"/>
        </w:rPr>
      </w:pPr>
      <w:r w:rsidRPr="007B5FCB">
        <w:rPr>
          <w:rFonts w:asciiTheme="minorHAnsi" w:hAnsiTheme="minorHAnsi" w:cstheme="minorHAnsi"/>
        </w:rPr>
        <w:t xml:space="preserve">A cada execução, o fluxo inicialmente remove os registros existentes na tabela </w:t>
      </w:r>
      <w:r w:rsidRPr="007B5FCB">
        <w:rPr>
          <w:rStyle w:val="Forte"/>
          <w:rFonts w:asciiTheme="minorHAnsi" w:eastAsiaTheme="majorEastAsia" w:hAnsiTheme="minorHAnsi" w:cstheme="minorHAnsi"/>
        </w:rPr>
        <w:t>"Controle"</w:t>
      </w:r>
      <w:r w:rsidRPr="007B5FCB">
        <w:rPr>
          <w:rFonts w:asciiTheme="minorHAnsi" w:hAnsiTheme="minorHAnsi" w:cstheme="minorHAnsi"/>
        </w:rPr>
        <w:t xml:space="preserve"> e, em seguida, realiza uma nova verificação com base nas respostas registradas no dia atual. Dessa forma, a tabela mantém apenas o status mais recente de cada gestor.</w:t>
      </w:r>
    </w:p>
    <w:p w:rsidR="007B5FCB" w:rsidRPr="007B5FCB" w:rsidRDefault="007B5FCB" w:rsidP="007B5FCB">
      <w:pPr>
        <w:pStyle w:val="Ttulo2"/>
        <w:rPr>
          <w:rFonts w:asciiTheme="minorHAnsi" w:hAnsiTheme="minorHAnsi" w:cstheme="minorHAnsi"/>
          <w:b/>
          <w:color w:val="auto"/>
          <w:sz w:val="28"/>
          <w:szCs w:val="28"/>
        </w:rPr>
      </w:pPr>
      <w:r w:rsidRPr="007B5FCB">
        <w:rPr>
          <w:rFonts w:asciiTheme="minorHAnsi" w:hAnsiTheme="minorHAnsi" w:cstheme="minorHAnsi"/>
          <w:b/>
          <w:color w:val="auto"/>
          <w:sz w:val="28"/>
          <w:szCs w:val="28"/>
        </w:rPr>
        <w:t>Funcionamento da Automação</w:t>
      </w:r>
    </w:p>
    <w:p w:rsidR="007B5FCB" w:rsidRPr="007B5FCB" w:rsidRDefault="007B5FCB" w:rsidP="007B5FCB">
      <w:pPr>
        <w:pStyle w:val="NormalWeb"/>
        <w:rPr>
          <w:rFonts w:asciiTheme="minorHAnsi" w:hAnsiTheme="minorHAnsi" w:cstheme="minorHAnsi"/>
        </w:rPr>
      </w:pPr>
      <w:r w:rsidRPr="007B5FCB">
        <w:rPr>
          <w:rFonts w:asciiTheme="minorHAnsi" w:hAnsiTheme="minorHAnsi" w:cstheme="minorHAnsi"/>
        </w:rPr>
        <w:t>O fluxo é executado de forma programada em horários predefinidos e segue as seguintes etapas:</w:t>
      </w:r>
    </w:p>
    <w:p w:rsidR="007B5FCB" w:rsidRPr="007B5FCB" w:rsidRDefault="007B5FCB" w:rsidP="007B5F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</w:rPr>
      </w:pPr>
      <w:r w:rsidRPr="007B5FCB">
        <w:rPr>
          <w:rStyle w:val="Forte"/>
          <w:rFonts w:cstheme="minorHAnsi"/>
        </w:rPr>
        <w:t>Recorrência</w:t>
      </w:r>
      <w:r w:rsidRPr="007B5FCB">
        <w:rPr>
          <w:rFonts w:cstheme="minorHAnsi"/>
        </w:rPr>
        <w:br/>
        <w:t>Gatilho responsável por iniciar automaticamente o fluxo nos horários configurados.</w:t>
      </w:r>
    </w:p>
    <w:p w:rsidR="007B5FCB" w:rsidRPr="007B5FCB" w:rsidRDefault="007B5FCB" w:rsidP="007B5F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</w:rPr>
      </w:pPr>
      <w:r w:rsidRPr="007B5FCB">
        <w:rPr>
          <w:rStyle w:val="Forte"/>
          <w:rFonts w:cstheme="minorHAnsi"/>
        </w:rPr>
        <w:t>Listar linhas presentes – Tabela Controle</w:t>
      </w:r>
      <w:r w:rsidRPr="007B5FCB">
        <w:rPr>
          <w:rFonts w:cstheme="minorHAnsi"/>
        </w:rPr>
        <w:br/>
        <w:t xml:space="preserve">Recupera os registros atualmente existentes na tabela </w:t>
      </w:r>
      <w:r w:rsidRPr="007B5FCB">
        <w:rPr>
          <w:rStyle w:val="Forte"/>
          <w:rFonts w:cstheme="minorHAnsi"/>
        </w:rPr>
        <w:t>"Controle"</w:t>
      </w:r>
      <w:r w:rsidRPr="007B5FCB">
        <w:rPr>
          <w:rFonts w:cstheme="minorHAnsi"/>
        </w:rPr>
        <w:t>.</w:t>
      </w:r>
    </w:p>
    <w:p w:rsidR="007B5FCB" w:rsidRPr="007B5FCB" w:rsidRDefault="007B5FCB" w:rsidP="007B5F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</w:rPr>
      </w:pPr>
      <w:r w:rsidRPr="007B5FCB">
        <w:rPr>
          <w:rStyle w:val="Forte"/>
          <w:rFonts w:cstheme="minorHAnsi"/>
        </w:rPr>
        <w:t>Aplicar a cada – Registros da Tabela Controle</w:t>
      </w:r>
      <w:r w:rsidRPr="007B5FCB">
        <w:rPr>
          <w:rFonts w:cstheme="minorHAnsi"/>
        </w:rPr>
        <w:br/>
        <w:t xml:space="preserve">Percorre cada registro existente na tabela </w:t>
      </w:r>
      <w:r w:rsidRPr="007B5FCB">
        <w:rPr>
          <w:rStyle w:val="Forte"/>
          <w:rFonts w:cstheme="minorHAnsi"/>
        </w:rPr>
        <w:t>"Controle"</w:t>
      </w:r>
      <w:r w:rsidRPr="007B5FCB">
        <w:rPr>
          <w:rFonts w:cstheme="minorHAnsi"/>
        </w:rPr>
        <w:t>, permitindo que os dados do controle anterior sejam removidos.</w:t>
      </w:r>
    </w:p>
    <w:p w:rsidR="007B5FCB" w:rsidRPr="007B5FCB" w:rsidRDefault="007B5FCB" w:rsidP="007B5F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</w:rPr>
      </w:pPr>
      <w:r w:rsidRPr="007B5FCB">
        <w:rPr>
          <w:rStyle w:val="Forte"/>
          <w:rFonts w:cstheme="minorHAnsi"/>
        </w:rPr>
        <w:t>Excluir uma linha</w:t>
      </w:r>
      <w:r w:rsidRPr="007B5FCB">
        <w:rPr>
          <w:rFonts w:cstheme="minorHAnsi"/>
        </w:rPr>
        <w:br/>
        <w:t xml:space="preserve">Exclui, individualmente, cada registro existente na tabela </w:t>
      </w:r>
      <w:r w:rsidRPr="007B5FCB">
        <w:rPr>
          <w:rStyle w:val="Forte"/>
          <w:rFonts w:cstheme="minorHAnsi"/>
        </w:rPr>
        <w:t>"Controle"</w:t>
      </w:r>
      <w:r w:rsidRPr="007B5FCB">
        <w:rPr>
          <w:rFonts w:cstheme="minorHAnsi"/>
        </w:rPr>
        <w:t>. Essa etapa tem como objetivo limpar os dados do controle anterior para que a tabela seja atualizada somente com as informações referentes ao dia atual.</w:t>
      </w:r>
    </w:p>
    <w:p w:rsidR="007B5FCB" w:rsidRPr="007B5FCB" w:rsidRDefault="007B5FCB" w:rsidP="007B5F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</w:rPr>
      </w:pPr>
      <w:r w:rsidRPr="007B5FCB">
        <w:rPr>
          <w:rStyle w:val="Forte"/>
          <w:rFonts w:cstheme="minorHAnsi"/>
        </w:rPr>
        <w:t xml:space="preserve">Listar linhas presentes – Tabela </w:t>
      </w:r>
      <w:proofErr w:type="spellStart"/>
      <w:r w:rsidRPr="007B5FCB">
        <w:rPr>
          <w:rStyle w:val="Forte"/>
          <w:rFonts w:cstheme="minorHAnsi"/>
        </w:rPr>
        <w:t>RespostasForms</w:t>
      </w:r>
      <w:proofErr w:type="spellEnd"/>
      <w:r w:rsidRPr="007B5FCB">
        <w:rPr>
          <w:rFonts w:cstheme="minorHAnsi"/>
        </w:rPr>
        <w:br/>
        <w:t xml:space="preserve">Recupera todos os registros armazenados na tabela </w:t>
      </w:r>
      <w:r w:rsidRPr="007B5FCB">
        <w:rPr>
          <w:rStyle w:val="Forte"/>
          <w:rFonts w:cstheme="minorHAnsi"/>
        </w:rPr>
        <w:t>"</w:t>
      </w:r>
      <w:proofErr w:type="spellStart"/>
      <w:r w:rsidRPr="007B5FCB">
        <w:rPr>
          <w:rStyle w:val="Forte"/>
          <w:rFonts w:cstheme="minorHAnsi"/>
        </w:rPr>
        <w:t>RespostasForms</w:t>
      </w:r>
      <w:proofErr w:type="spellEnd"/>
      <w:r w:rsidRPr="007B5FCB">
        <w:rPr>
          <w:rStyle w:val="Forte"/>
          <w:rFonts w:cstheme="minorHAnsi"/>
        </w:rPr>
        <w:t>"</w:t>
      </w:r>
      <w:r w:rsidRPr="007B5FCB">
        <w:rPr>
          <w:rFonts w:cstheme="minorHAnsi"/>
        </w:rPr>
        <w:t>.</w:t>
      </w:r>
    </w:p>
    <w:p w:rsidR="007B5FCB" w:rsidRPr="007B5FCB" w:rsidRDefault="007B5FCB" w:rsidP="007B5F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</w:rPr>
      </w:pPr>
      <w:r w:rsidRPr="007B5FCB">
        <w:rPr>
          <w:rStyle w:val="Forte"/>
          <w:rFonts w:cstheme="minorHAnsi"/>
        </w:rPr>
        <w:lastRenderedPageBreak/>
        <w:t>Matriz do filtro – Data do Dia</w:t>
      </w:r>
      <w:r w:rsidRPr="007B5FCB">
        <w:rPr>
          <w:rFonts w:cstheme="minorHAnsi"/>
        </w:rPr>
        <w:br/>
        <w:t xml:space="preserve">Filtra os registros da tabela </w:t>
      </w:r>
      <w:r w:rsidRPr="007B5FCB">
        <w:rPr>
          <w:rStyle w:val="Forte"/>
          <w:rFonts w:cstheme="minorHAnsi"/>
        </w:rPr>
        <w:t>"</w:t>
      </w:r>
      <w:proofErr w:type="spellStart"/>
      <w:r w:rsidRPr="007B5FCB">
        <w:rPr>
          <w:rStyle w:val="Forte"/>
          <w:rFonts w:cstheme="minorHAnsi"/>
        </w:rPr>
        <w:t>RespostasForms</w:t>
      </w:r>
      <w:proofErr w:type="spellEnd"/>
      <w:r w:rsidRPr="007B5FCB">
        <w:rPr>
          <w:rStyle w:val="Forte"/>
          <w:rFonts w:cstheme="minorHAnsi"/>
        </w:rPr>
        <w:t>"</w:t>
      </w:r>
      <w:r w:rsidRPr="007B5FCB">
        <w:rPr>
          <w:rFonts w:cstheme="minorHAnsi"/>
        </w:rPr>
        <w:t>, mantendo somente as respostas cuja data corresponde ao dia atual.</w:t>
      </w:r>
    </w:p>
    <w:p w:rsidR="007B5FCB" w:rsidRPr="007B5FCB" w:rsidRDefault="007B5FCB" w:rsidP="007B5F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</w:rPr>
      </w:pPr>
      <w:r w:rsidRPr="007B5FCB">
        <w:rPr>
          <w:rStyle w:val="Forte"/>
          <w:rFonts w:cstheme="minorHAnsi"/>
        </w:rPr>
        <w:t>Listar linhas presentes – Tabela Gestores</w:t>
      </w:r>
      <w:r w:rsidRPr="007B5FCB">
        <w:rPr>
          <w:rFonts w:cstheme="minorHAnsi"/>
        </w:rPr>
        <w:br/>
        <w:t xml:space="preserve">Recupera a relação de gestores cadastrados na tabela </w:t>
      </w:r>
      <w:r w:rsidRPr="007B5FCB">
        <w:rPr>
          <w:rStyle w:val="Forte"/>
          <w:rFonts w:cstheme="minorHAnsi"/>
        </w:rPr>
        <w:t>"Gestores"</w:t>
      </w:r>
      <w:r w:rsidRPr="007B5FCB">
        <w:rPr>
          <w:rFonts w:cstheme="minorHAnsi"/>
        </w:rPr>
        <w:t>.</w:t>
      </w:r>
    </w:p>
    <w:p w:rsidR="007B5FCB" w:rsidRPr="007B5FCB" w:rsidRDefault="007B5FCB" w:rsidP="007B5F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</w:rPr>
      </w:pPr>
      <w:r w:rsidRPr="007B5FCB">
        <w:rPr>
          <w:rStyle w:val="Forte"/>
          <w:rFonts w:cstheme="minorHAnsi"/>
        </w:rPr>
        <w:t>Aplicar a cada – Gestores</w:t>
      </w:r>
      <w:r w:rsidRPr="007B5FCB">
        <w:rPr>
          <w:rFonts w:cstheme="minorHAnsi"/>
        </w:rPr>
        <w:br/>
        <w:t>Percorre cada gestor cadastrado e verifica se existe uma resposta associada a ele na lista de respostas realizadas no dia.</w:t>
      </w:r>
    </w:p>
    <w:p w:rsidR="007B5FCB" w:rsidRPr="007B5FCB" w:rsidRDefault="007B5FCB" w:rsidP="007B5F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</w:rPr>
      </w:pPr>
      <w:r w:rsidRPr="007B5FCB">
        <w:rPr>
          <w:rStyle w:val="Forte"/>
          <w:rFonts w:cstheme="minorHAnsi"/>
        </w:rPr>
        <w:t>Matriz do filtro – Gestor</w:t>
      </w:r>
      <w:r w:rsidRPr="007B5FCB">
        <w:rPr>
          <w:rFonts w:cstheme="minorHAnsi"/>
        </w:rPr>
        <w:br/>
        <w:t xml:space="preserve">Compara o gestor que está sendo processado com o campo </w:t>
      </w:r>
      <w:r w:rsidRPr="007B5FCB">
        <w:rPr>
          <w:rStyle w:val="Forte"/>
          <w:rFonts w:cstheme="minorHAnsi"/>
        </w:rPr>
        <w:t>"Gestor Responsável"</w:t>
      </w:r>
      <w:r w:rsidRPr="007B5FCB">
        <w:rPr>
          <w:rFonts w:cstheme="minorHAnsi"/>
        </w:rPr>
        <w:t xml:space="preserve"> presente nas respostas filtradas do dia.</w:t>
      </w:r>
    </w:p>
    <w:p w:rsidR="007B5FCB" w:rsidRPr="007B5FCB" w:rsidRDefault="007B5FCB" w:rsidP="007B5F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</w:rPr>
      </w:pPr>
      <w:r w:rsidRPr="007B5FCB">
        <w:rPr>
          <w:rStyle w:val="Forte"/>
          <w:rFonts w:cstheme="minorHAnsi"/>
        </w:rPr>
        <w:t>Matriz do filtro – Controle</w:t>
      </w:r>
      <w:r w:rsidRPr="007B5FCB">
        <w:rPr>
          <w:rFonts w:cstheme="minorHAnsi"/>
        </w:rPr>
        <w:br/>
        <w:t xml:space="preserve">Verifica se já existe um registro do gestor na tabela </w:t>
      </w:r>
      <w:r w:rsidRPr="007B5FCB">
        <w:rPr>
          <w:rStyle w:val="Forte"/>
          <w:rFonts w:cstheme="minorHAnsi"/>
        </w:rPr>
        <w:t>"Controle"</w:t>
      </w:r>
      <w:r w:rsidRPr="007B5FCB">
        <w:rPr>
          <w:rFonts w:cstheme="minorHAnsi"/>
        </w:rPr>
        <w:t>.</w:t>
      </w:r>
    </w:p>
    <w:p w:rsidR="007B5FCB" w:rsidRPr="007B5FCB" w:rsidRDefault="007B5FCB" w:rsidP="007B5F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</w:rPr>
      </w:pPr>
      <w:r w:rsidRPr="007B5FCB">
        <w:rPr>
          <w:rStyle w:val="Forte"/>
          <w:rFonts w:cstheme="minorHAnsi"/>
        </w:rPr>
        <w:t>Condição – Verificação do envio</w:t>
      </w:r>
      <w:r w:rsidRPr="007B5FCB">
        <w:rPr>
          <w:rFonts w:cstheme="minorHAnsi"/>
        </w:rPr>
        <w:br/>
        <w:t xml:space="preserve">Analisa a quantidade de registros encontrados para o gestor: </w:t>
      </w:r>
    </w:p>
    <w:p w:rsidR="007B5FCB" w:rsidRPr="007B5FCB" w:rsidRDefault="007B5FCB" w:rsidP="007B5FC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cstheme="minorHAnsi"/>
        </w:rPr>
      </w:pPr>
      <w:r w:rsidRPr="007B5FCB">
        <w:rPr>
          <w:rStyle w:val="Forte"/>
          <w:rFonts w:cstheme="minorHAnsi"/>
        </w:rPr>
        <w:t>Verdadeiro:</w:t>
      </w:r>
      <w:r w:rsidRPr="007B5FCB">
        <w:rPr>
          <w:rFonts w:cstheme="minorHAnsi"/>
        </w:rPr>
        <w:t xml:space="preserve"> caso exista pelo menos um registro, o gestor é considerado </w:t>
      </w:r>
      <w:r w:rsidRPr="007B5FCB">
        <w:rPr>
          <w:rStyle w:val="Forte"/>
          <w:rFonts w:cstheme="minorHAnsi"/>
        </w:rPr>
        <w:t>"Enviado"</w:t>
      </w:r>
      <w:r w:rsidRPr="007B5FCB">
        <w:rPr>
          <w:rFonts w:cstheme="minorHAnsi"/>
        </w:rPr>
        <w:t xml:space="preserve"> e uma nova linha é adicionada à tabela </w:t>
      </w:r>
      <w:r w:rsidRPr="007B5FCB">
        <w:rPr>
          <w:rStyle w:val="Forte"/>
          <w:rFonts w:cstheme="minorHAnsi"/>
        </w:rPr>
        <w:t>"Controle"</w:t>
      </w:r>
      <w:r w:rsidRPr="007B5FCB">
        <w:rPr>
          <w:rFonts w:cstheme="minorHAnsi"/>
        </w:rPr>
        <w:t>;</w:t>
      </w:r>
    </w:p>
    <w:p w:rsidR="007B5FCB" w:rsidRPr="007B5FCB" w:rsidRDefault="007B5FCB" w:rsidP="007B5FC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cstheme="minorHAnsi"/>
        </w:rPr>
      </w:pPr>
      <w:r w:rsidRPr="007B5FCB">
        <w:rPr>
          <w:rStyle w:val="Forte"/>
          <w:rFonts w:cstheme="minorHAnsi"/>
        </w:rPr>
        <w:t>Falso:</w:t>
      </w:r>
      <w:r w:rsidRPr="007B5FCB">
        <w:rPr>
          <w:rFonts w:cstheme="minorHAnsi"/>
        </w:rPr>
        <w:t xml:space="preserve"> caso não exista nenhum registro, o gestor é considerado </w:t>
      </w:r>
      <w:r w:rsidRPr="007B5FCB">
        <w:rPr>
          <w:rStyle w:val="Forte"/>
          <w:rFonts w:cstheme="minorHAnsi"/>
        </w:rPr>
        <w:t>"Pendente"</w:t>
      </w:r>
      <w:r w:rsidRPr="007B5FCB">
        <w:rPr>
          <w:rFonts w:cstheme="minorHAnsi"/>
        </w:rPr>
        <w:t xml:space="preserve"> e uma nova linha é adicionada à tabela </w:t>
      </w:r>
      <w:r w:rsidRPr="007B5FCB">
        <w:rPr>
          <w:rStyle w:val="Forte"/>
          <w:rFonts w:cstheme="minorHAnsi"/>
        </w:rPr>
        <w:t>"Controle"</w:t>
      </w:r>
      <w:r w:rsidRPr="007B5FCB">
        <w:rPr>
          <w:rFonts w:cstheme="minorHAnsi"/>
        </w:rPr>
        <w:t>.</w:t>
      </w:r>
    </w:p>
    <w:p w:rsidR="007B5FCB" w:rsidRPr="007B5FCB" w:rsidRDefault="007B5FCB" w:rsidP="007B5FCB">
      <w:pPr>
        <w:pStyle w:val="NormalWeb"/>
        <w:rPr>
          <w:rFonts w:asciiTheme="minorHAnsi" w:hAnsiTheme="minorHAnsi" w:cstheme="minorHAnsi"/>
        </w:rPr>
      </w:pPr>
      <w:r w:rsidRPr="007B5FCB">
        <w:rPr>
          <w:rFonts w:asciiTheme="minorHAnsi" w:hAnsiTheme="minorHAnsi" w:cstheme="minorHAnsi"/>
        </w:rPr>
        <w:t xml:space="preserve">Ao final da execução, a tabela </w:t>
      </w:r>
      <w:r w:rsidRPr="007B5FCB">
        <w:rPr>
          <w:rStyle w:val="Forte"/>
          <w:rFonts w:asciiTheme="minorHAnsi" w:eastAsiaTheme="majorEastAsia" w:hAnsiTheme="minorHAnsi" w:cstheme="minorHAnsi"/>
        </w:rPr>
        <w:t>"Controle"</w:t>
      </w:r>
      <w:r w:rsidRPr="007B5FCB">
        <w:rPr>
          <w:rFonts w:asciiTheme="minorHAnsi" w:hAnsiTheme="minorHAnsi" w:cstheme="minorHAnsi"/>
        </w:rPr>
        <w:t xml:space="preserve"> apresentará todos os gestores cadastrados e o respectivo status de envio referente ao dia atual.</w:t>
      </w:r>
    </w:p>
    <w:p w:rsidR="007B5FCB" w:rsidRDefault="007B5FCB" w:rsidP="007B5FCB">
      <w:pPr>
        <w:pStyle w:val="NormalWeb"/>
        <w:keepNext/>
        <w:jc w:val="center"/>
      </w:pPr>
      <w:r w:rsidRPr="007B5FCB">
        <w:rPr>
          <w:rFonts w:asciiTheme="minorHAnsi" w:hAnsiTheme="minorHAnsi" w:cstheme="minorHAnsi"/>
        </w:rPr>
        <w:lastRenderedPageBreak/>
        <w:drawing>
          <wp:inline distT="0" distB="0" distL="0" distR="0" wp14:anchorId="04DDBEE3" wp14:editId="1952F5A7">
            <wp:extent cx="2724150" cy="635317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FCB" w:rsidRPr="007B5FCB" w:rsidRDefault="007B5FCB" w:rsidP="007B5FCB">
      <w:pPr>
        <w:pStyle w:val="Legenda"/>
        <w:jc w:val="center"/>
        <w:rPr>
          <w:rFonts w:cstheme="minorHAnsi"/>
          <w:color w:val="auto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- Fluxo </w:t>
      </w:r>
      <w:r w:rsidRPr="00A60068">
        <w:t>Controle Diário do Status de Envio do Formulário pelos Gestores</w:t>
      </w:r>
    </w:p>
    <w:p w:rsidR="000D2682" w:rsidRDefault="000D2682" w:rsidP="000D2682"/>
    <w:p w:rsidR="00584882" w:rsidRDefault="00584882" w:rsidP="00584882">
      <w:pPr>
        <w:pStyle w:val="Ttulo2"/>
        <w:rPr>
          <w:rFonts w:asciiTheme="minorHAnsi" w:hAnsiTheme="minorHAnsi" w:cstheme="minorHAnsi"/>
          <w:b/>
          <w:color w:val="auto"/>
          <w:sz w:val="28"/>
          <w:szCs w:val="28"/>
        </w:rPr>
      </w:pPr>
      <w:r w:rsidRPr="00584882">
        <w:rPr>
          <w:rFonts w:asciiTheme="minorHAnsi" w:hAnsiTheme="minorHAnsi" w:cstheme="minorHAnsi"/>
          <w:b/>
          <w:color w:val="auto"/>
          <w:sz w:val="28"/>
          <w:szCs w:val="28"/>
        </w:rPr>
        <w:t>Configuração – Passo a Passo</w:t>
      </w:r>
    </w:p>
    <w:p w:rsidR="00584882" w:rsidRPr="00584882" w:rsidRDefault="00584882" w:rsidP="00584882"/>
    <w:p w:rsidR="00584882" w:rsidRPr="00584882" w:rsidRDefault="00584882" w:rsidP="00584882">
      <w:pPr>
        <w:pStyle w:val="Ttulo3"/>
        <w:rPr>
          <w:rFonts w:asciiTheme="minorHAnsi" w:hAnsiTheme="minorHAnsi" w:cstheme="minorHAnsi"/>
          <w:b/>
          <w:color w:val="auto"/>
        </w:rPr>
      </w:pPr>
      <w:r w:rsidRPr="00584882">
        <w:rPr>
          <w:rFonts w:asciiTheme="minorHAnsi" w:hAnsiTheme="minorHAnsi" w:cstheme="minorHAnsi"/>
          <w:b/>
          <w:color w:val="auto"/>
        </w:rPr>
        <w:t>Configuração no Microsoft Excel</w:t>
      </w:r>
    </w:p>
    <w:p w:rsidR="00584882" w:rsidRPr="00584882" w:rsidRDefault="00584882" w:rsidP="00584882">
      <w:pPr>
        <w:pStyle w:val="NormalWeb"/>
        <w:rPr>
          <w:rFonts w:asciiTheme="minorHAnsi" w:hAnsiTheme="minorHAnsi" w:cstheme="minorHAnsi"/>
        </w:rPr>
      </w:pPr>
      <w:r w:rsidRPr="00584882">
        <w:rPr>
          <w:rFonts w:asciiTheme="minorHAnsi" w:hAnsiTheme="minorHAnsi" w:cstheme="minorHAnsi"/>
        </w:rPr>
        <w:t xml:space="preserve">Para o funcionamento da automação, são utilizadas duas pastas de trabalho: </w:t>
      </w:r>
      <w:r w:rsidRPr="00584882">
        <w:rPr>
          <w:rStyle w:val="Forte"/>
          <w:rFonts w:asciiTheme="minorHAnsi" w:eastAsiaTheme="majorEastAsia" w:hAnsiTheme="minorHAnsi" w:cstheme="minorHAnsi"/>
        </w:rPr>
        <w:t>"</w:t>
      </w:r>
      <w:proofErr w:type="spellStart"/>
      <w:r w:rsidRPr="00584882">
        <w:rPr>
          <w:rStyle w:val="Forte"/>
          <w:rFonts w:asciiTheme="minorHAnsi" w:eastAsiaTheme="majorEastAsia" w:hAnsiTheme="minorHAnsi" w:cstheme="minorHAnsi"/>
        </w:rPr>
        <w:t>CadastroGestores</w:t>
      </w:r>
      <w:proofErr w:type="spellEnd"/>
      <w:r w:rsidRPr="00584882">
        <w:rPr>
          <w:rStyle w:val="Forte"/>
          <w:rFonts w:asciiTheme="minorHAnsi" w:eastAsiaTheme="majorEastAsia" w:hAnsiTheme="minorHAnsi" w:cstheme="minorHAnsi"/>
        </w:rPr>
        <w:t>"</w:t>
      </w:r>
      <w:r w:rsidRPr="00584882">
        <w:rPr>
          <w:rFonts w:asciiTheme="minorHAnsi" w:hAnsiTheme="minorHAnsi" w:cstheme="minorHAnsi"/>
        </w:rPr>
        <w:t xml:space="preserve"> e </w:t>
      </w:r>
      <w:r w:rsidRPr="00584882">
        <w:rPr>
          <w:rStyle w:val="Forte"/>
          <w:rFonts w:asciiTheme="minorHAnsi" w:eastAsiaTheme="majorEastAsia" w:hAnsiTheme="minorHAnsi" w:cstheme="minorHAnsi"/>
        </w:rPr>
        <w:t>"</w:t>
      </w:r>
      <w:proofErr w:type="spellStart"/>
      <w:r w:rsidRPr="00584882">
        <w:rPr>
          <w:rStyle w:val="Forte"/>
          <w:rFonts w:asciiTheme="minorHAnsi" w:eastAsiaTheme="majorEastAsia" w:hAnsiTheme="minorHAnsi" w:cstheme="minorHAnsi"/>
        </w:rPr>
        <w:t>ControleDiario</w:t>
      </w:r>
      <w:proofErr w:type="spellEnd"/>
      <w:r w:rsidRPr="00584882">
        <w:rPr>
          <w:rStyle w:val="Forte"/>
          <w:rFonts w:asciiTheme="minorHAnsi" w:eastAsiaTheme="majorEastAsia" w:hAnsiTheme="minorHAnsi" w:cstheme="minorHAnsi"/>
        </w:rPr>
        <w:t>"</w:t>
      </w:r>
      <w:r w:rsidRPr="00584882">
        <w:rPr>
          <w:rFonts w:asciiTheme="minorHAnsi" w:hAnsiTheme="minorHAnsi" w:cstheme="minorHAnsi"/>
        </w:rPr>
        <w:t>.</w:t>
      </w:r>
    </w:p>
    <w:p w:rsidR="00584882" w:rsidRPr="00584882" w:rsidRDefault="00584882" w:rsidP="00584882">
      <w:pPr>
        <w:pStyle w:val="Ttulo4"/>
        <w:rPr>
          <w:rFonts w:asciiTheme="minorHAnsi" w:hAnsiTheme="minorHAnsi" w:cstheme="minorHAnsi"/>
          <w:color w:val="auto"/>
        </w:rPr>
      </w:pPr>
      <w:r w:rsidRPr="00584882">
        <w:rPr>
          <w:rFonts w:asciiTheme="minorHAnsi" w:hAnsiTheme="minorHAnsi" w:cstheme="minorHAnsi"/>
          <w:color w:val="auto"/>
        </w:rPr>
        <w:t>A. Cadastro dos gestores</w:t>
      </w:r>
    </w:p>
    <w:p w:rsidR="00584882" w:rsidRPr="00584882" w:rsidRDefault="00584882" w:rsidP="00584882">
      <w:pPr>
        <w:pStyle w:val="NormalWeb"/>
        <w:rPr>
          <w:rFonts w:asciiTheme="minorHAnsi" w:hAnsiTheme="minorHAnsi" w:cstheme="minorHAnsi"/>
        </w:rPr>
      </w:pPr>
      <w:r w:rsidRPr="00584882">
        <w:rPr>
          <w:rFonts w:asciiTheme="minorHAnsi" w:hAnsiTheme="minorHAnsi" w:cstheme="minorHAnsi"/>
        </w:rPr>
        <w:t xml:space="preserve">Criar uma pasta de trabalho denominada </w:t>
      </w:r>
      <w:r w:rsidRPr="00584882">
        <w:rPr>
          <w:rStyle w:val="Forte"/>
          <w:rFonts w:asciiTheme="minorHAnsi" w:eastAsiaTheme="majorEastAsia" w:hAnsiTheme="minorHAnsi" w:cstheme="minorHAnsi"/>
        </w:rPr>
        <w:t>"</w:t>
      </w:r>
      <w:proofErr w:type="spellStart"/>
      <w:r w:rsidRPr="00584882">
        <w:rPr>
          <w:rStyle w:val="Forte"/>
          <w:rFonts w:asciiTheme="minorHAnsi" w:eastAsiaTheme="majorEastAsia" w:hAnsiTheme="minorHAnsi" w:cstheme="minorHAnsi"/>
        </w:rPr>
        <w:t>CadastroGestores</w:t>
      </w:r>
      <w:proofErr w:type="spellEnd"/>
      <w:r w:rsidRPr="00584882">
        <w:rPr>
          <w:rStyle w:val="Forte"/>
          <w:rFonts w:asciiTheme="minorHAnsi" w:eastAsiaTheme="majorEastAsia" w:hAnsiTheme="minorHAnsi" w:cstheme="minorHAnsi"/>
        </w:rPr>
        <w:t>"</w:t>
      </w:r>
      <w:r w:rsidRPr="00584882">
        <w:rPr>
          <w:rFonts w:asciiTheme="minorHAnsi" w:hAnsiTheme="minorHAnsi" w:cstheme="minorHAnsi"/>
        </w:rPr>
        <w:t>. Essa planilha será utilizada como base para identificar todos os gestores que devem realizar diariamente o envio do formulário.</w:t>
      </w:r>
    </w:p>
    <w:p w:rsidR="00584882" w:rsidRPr="00584882" w:rsidRDefault="00584882" w:rsidP="00584882">
      <w:pPr>
        <w:pStyle w:val="NormalWeb"/>
        <w:rPr>
          <w:rFonts w:asciiTheme="minorHAnsi" w:hAnsiTheme="minorHAnsi" w:cstheme="minorHAnsi"/>
        </w:rPr>
      </w:pPr>
      <w:r w:rsidRPr="00584882">
        <w:rPr>
          <w:rFonts w:asciiTheme="minorHAnsi" w:hAnsiTheme="minorHAnsi" w:cstheme="minorHAnsi"/>
        </w:rPr>
        <w:lastRenderedPageBreak/>
        <w:t xml:space="preserve">A tabela servirá como referência para comparação com os registros armazenados na tabela </w:t>
      </w:r>
      <w:r w:rsidRPr="00584882">
        <w:rPr>
          <w:rStyle w:val="Forte"/>
          <w:rFonts w:asciiTheme="minorHAnsi" w:eastAsiaTheme="majorEastAsia" w:hAnsiTheme="minorHAnsi" w:cstheme="minorHAnsi"/>
        </w:rPr>
        <w:t>"</w:t>
      </w:r>
      <w:proofErr w:type="spellStart"/>
      <w:r w:rsidRPr="00584882">
        <w:rPr>
          <w:rStyle w:val="Forte"/>
          <w:rFonts w:asciiTheme="minorHAnsi" w:eastAsiaTheme="majorEastAsia" w:hAnsiTheme="minorHAnsi" w:cstheme="minorHAnsi"/>
        </w:rPr>
        <w:t>RespostasForms</w:t>
      </w:r>
      <w:proofErr w:type="spellEnd"/>
      <w:r w:rsidRPr="00584882">
        <w:rPr>
          <w:rStyle w:val="Forte"/>
          <w:rFonts w:asciiTheme="minorHAnsi" w:eastAsiaTheme="majorEastAsia" w:hAnsiTheme="minorHAnsi" w:cstheme="minorHAnsi"/>
        </w:rPr>
        <w:t>"</w:t>
      </w:r>
      <w:r w:rsidRPr="00584882">
        <w:rPr>
          <w:rFonts w:asciiTheme="minorHAnsi" w:hAnsiTheme="minorHAnsi" w:cstheme="minorHAnsi"/>
        </w:rPr>
        <w:t>.</w:t>
      </w:r>
    </w:p>
    <w:p w:rsidR="00584882" w:rsidRPr="00584882" w:rsidRDefault="00584882" w:rsidP="00584882">
      <w:pPr>
        <w:pStyle w:val="NormalWeb"/>
        <w:rPr>
          <w:rFonts w:asciiTheme="minorHAnsi" w:hAnsiTheme="minorHAnsi" w:cstheme="minorHAnsi"/>
        </w:rPr>
      </w:pPr>
      <w:r w:rsidRPr="00584882">
        <w:rPr>
          <w:rFonts w:asciiTheme="minorHAnsi" w:hAnsiTheme="minorHAnsi" w:cstheme="minorHAnsi"/>
        </w:rPr>
        <w:t>Configurar a planilha da seguinte forma:</w:t>
      </w:r>
    </w:p>
    <w:p w:rsidR="00584882" w:rsidRPr="00584882" w:rsidRDefault="00584882" w:rsidP="005848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</w:rPr>
      </w:pPr>
      <w:r w:rsidRPr="00584882">
        <w:rPr>
          <w:rFonts w:cstheme="minorHAnsi"/>
        </w:rPr>
        <w:t xml:space="preserve">Criar uma nova pasta de trabalho denominada </w:t>
      </w:r>
      <w:r w:rsidRPr="00584882">
        <w:rPr>
          <w:rStyle w:val="Forte"/>
          <w:rFonts w:cstheme="minorHAnsi"/>
        </w:rPr>
        <w:t>"</w:t>
      </w:r>
      <w:proofErr w:type="spellStart"/>
      <w:r w:rsidRPr="00584882">
        <w:rPr>
          <w:rStyle w:val="Forte"/>
          <w:rFonts w:cstheme="minorHAnsi"/>
        </w:rPr>
        <w:t>CadastroGestores</w:t>
      </w:r>
      <w:proofErr w:type="spellEnd"/>
      <w:r w:rsidRPr="00584882">
        <w:rPr>
          <w:rStyle w:val="Forte"/>
          <w:rFonts w:cstheme="minorHAnsi"/>
        </w:rPr>
        <w:t>"</w:t>
      </w:r>
      <w:r w:rsidRPr="00584882">
        <w:rPr>
          <w:rFonts w:cstheme="minorHAnsi"/>
        </w:rPr>
        <w:t>.</w:t>
      </w:r>
    </w:p>
    <w:p w:rsidR="00584882" w:rsidRPr="00584882" w:rsidRDefault="00584882" w:rsidP="005848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</w:rPr>
      </w:pPr>
      <w:r w:rsidRPr="00584882">
        <w:rPr>
          <w:rFonts w:cstheme="minorHAnsi"/>
        </w:rPr>
        <w:t xml:space="preserve">Criar uma tabela com duas colunas denominadas </w:t>
      </w:r>
      <w:r w:rsidRPr="00584882">
        <w:rPr>
          <w:rStyle w:val="Forte"/>
          <w:rFonts w:cstheme="minorHAnsi"/>
        </w:rPr>
        <w:t>"Gestor"</w:t>
      </w:r>
      <w:r w:rsidRPr="00584882">
        <w:rPr>
          <w:rFonts w:cstheme="minorHAnsi"/>
        </w:rPr>
        <w:t xml:space="preserve"> e </w:t>
      </w:r>
      <w:r w:rsidRPr="00584882">
        <w:rPr>
          <w:rStyle w:val="Forte"/>
          <w:rFonts w:cstheme="minorHAnsi"/>
        </w:rPr>
        <w:t>"Turno"</w:t>
      </w:r>
      <w:r w:rsidRPr="00584882">
        <w:rPr>
          <w:rFonts w:cstheme="minorHAnsi"/>
        </w:rPr>
        <w:t>.</w:t>
      </w:r>
    </w:p>
    <w:p w:rsidR="00584882" w:rsidRPr="00584882" w:rsidRDefault="00584882" w:rsidP="005848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</w:rPr>
      </w:pPr>
      <w:r w:rsidRPr="00584882">
        <w:rPr>
          <w:rFonts w:cstheme="minorHAnsi"/>
        </w:rPr>
        <w:t>Inserir nessa coluna o nome de todos os gestores que devem realizar o preenchimento do formulário.</w:t>
      </w:r>
    </w:p>
    <w:p w:rsidR="00584882" w:rsidRPr="00584882" w:rsidRDefault="00584882" w:rsidP="005848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theme="minorHAnsi"/>
        </w:rPr>
      </w:pPr>
      <w:r w:rsidRPr="00584882">
        <w:rPr>
          <w:rFonts w:cstheme="minorHAnsi"/>
        </w:rPr>
        <w:t xml:space="preserve">Definir o nome da tabela como </w:t>
      </w:r>
      <w:r w:rsidRPr="00584882">
        <w:rPr>
          <w:rStyle w:val="Forte"/>
          <w:rFonts w:cstheme="minorHAnsi"/>
        </w:rPr>
        <w:t>"Gestores"</w:t>
      </w:r>
      <w:r w:rsidRPr="00584882">
        <w:rPr>
          <w:rFonts w:cstheme="minorHAnsi"/>
        </w:rPr>
        <w:t>.</w:t>
      </w:r>
    </w:p>
    <w:p w:rsidR="00584882" w:rsidRPr="00584882" w:rsidRDefault="00584882" w:rsidP="00584882">
      <w:pPr>
        <w:pStyle w:val="NormalWeb"/>
        <w:rPr>
          <w:rFonts w:asciiTheme="minorHAnsi" w:hAnsiTheme="minorHAnsi" w:cstheme="minorHAnsi"/>
        </w:rPr>
      </w:pPr>
      <w:r w:rsidRPr="00584882">
        <w:rPr>
          <w:rStyle w:val="Forte"/>
          <w:rFonts w:asciiTheme="minorHAnsi" w:eastAsiaTheme="majorEastAsia" w:hAnsiTheme="minorHAnsi" w:cstheme="minorHAnsi"/>
        </w:rPr>
        <w:t>Importante:</w:t>
      </w:r>
      <w:r w:rsidRPr="00584882">
        <w:rPr>
          <w:rFonts w:asciiTheme="minorHAnsi" w:hAnsiTheme="minorHAnsi" w:cstheme="minorHAnsi"/>
        </w:rPr>
        <w:t xml:space="preserve"> a relação de gestores cadastrada nessa tabela será utilizada como base para determinar quais pessoas devem apresentar o status </w:t>
      </w:r>
      <w:r w:rsidRPr="00584882">
        <w:rPr>
          <w:rStyle w:val="Forte"/>
          <w:rFonts w:asciiTheme="minorHAnsi" w:eastAsiaTheme="majorEastAsia" w:hAnsiTheme="minorHAnsi" w:cstheme="minorHAnsi"/>
        </w:rPr>
        <w:t>"Enviado"</w:t>
      </w:r>
      <w:r w:rsidRPr="00584882">
        <w:rPr>
          <w:rFonts w:asciiTheme="minorHAnsi" w:hAnsiTheme="minorHAnsi" w:cstheme="minorHAnsi"/>
        </w:rPr>
        <w:t xml:space="preserve"> ou </w:t>
      </w:r>
      <w:r w:rsidRPr="00584882">
        <w:rPr>
          <w:rStyle w:val="Forte"/>
          <w:rFonts w:asciiTheme="minorHAnsi" w:eastAsiaTheme="majorEastAsia" w:hAnsiTheme="minorHAnsi" w:cstheme="minorHAnsi"/>
        </w:rPr>
        <w:t>"Pendente"</w:t>
      </w:r>
      <w:r w:rsidRPr="00584882">
        <w:rPr>
          <w:rFonts w:asciiTheme="minorHAnsi" w:hAnsiTheme="minorHAnsi" w:cstheme="minorHAnsi"/>
        </w:rPr>
        <w:t xml:space="preserve"> no controle diário.</w:t>
      </w:r>
    </w:p>
    <w:p w:rsidR="00584882" w:rsidRPr="00584882" w:rsidRDefault="00584882" w:rsidP="00584882">
      <w:pPr>
        <w:pStyle w:val="Ttulo4"/>
        <w:rPr>
          <w:rFonts w:asciiTheme="minorHAnsi" w:hAnsiTheme="minorHAnsi" w:cstheme="minorHAnsi"/>
          <w:color w:val="auto"/>
        </w:rPr>
      </w:pPr>
      <w:r w:rsidRPr="00584882">
        <w:rPr>
          <w:rFonts w:asciiTheme="minorHAnsi" w:hAnsiTheme="minorHAnsi" w:cstheme="minorHAnsi"/>
          <w:color w:val="auto"/>
        </w:rPr>
        <w:t>B. Controle diário</w:t>
      </w:r>
    </w:p>
    <w:p w:rsidR="00584882" w:rsidRPr="00584882" w:rsidRDefault="00584882" w:rsidP="00584882">
      <w:pPr>
        <w:pStyle w:val="NormalWeb"/>
        <w:rPr>
          <w:rFonts w:asciiTheme="minorHAnsi" w:hAnsiTheme="minorHAnsi" w:cstheme="minorHAnsi"/>
        </w:rPr>
      </w:pPr>
      <w:r w:rsidRPr="00584882">
        <w:rPr>
          <w:rFonts w:asciiTheme="minorHAnsi" w:hAnsiTheme="minorHAnsi" w:cstheme="minorHAnsi"/>
        </w:rPr>
        <w:t xml:space="preserve">Criar uma nova pasta de trabalho denominada </w:t>
      </w:r>
      <w:r w:rsidRPr="00584882">
        <w:rPr>
          <w:rStyle w:val="Forte"/>
          <w:rFonts w:asciiTheme="minorHAnsi" w:eastAsiaTheme="majorEastAsia" w:hAnsiTheme="minorHAnsi" w:cstheme="minorHAnsi"/>
        </w:rPr>
        <w:t>"</w:t>
      </w:r>
      <w:proofErr w:type="spellStart"/>
      <w:r w:rsidRPr="00584882">
        <w:rPr>
          <w:rStyle w:val="Forte"/>
          <w:rFonts w:asciiTheme="minorHAnsi" w:eastAsiaTheme="majorEastAsia" w:hAnsiTheme="minorHAnsi" w:cstheme="minorHAnsi"/>
        </w:rPr>
        <w:t>ControleDiario</w:t>
      </w:r>
      <w:proofErr w:type="spellEnd"/>
      <w:r w:rsidRPr="00584882">
        <w:rPr>
          <w:rStyle w:val="Forte"/>
          <w:rFonts w:asciiTheme="minorHAnsi" w:eastAsiaTheme="majorEastAsia" w:hAnsiTheme="minorHAnsi" w:cstheme="minorHAnsi"/>
        </w:rPr>
        <w:t>"</w:t>
      </w:r>
      <w:r w:rsidRPr="00584882">
        <w:rPr>
          <w:rFonts w:asciiTheme="minorHAnsi" w:hAnsiTheme="minorHAnsi" w:cstheme="minorHAnsi"/>
        </w:rPr>
        <w:t xml:space="preserve">. Essa planilha será responsável por armazenar o resultado da verificação diária realizada pelo Power </w:t>
      </w:r>
      <w:proofErr w:type="spellStart"/>
      <w:r w:rsidRPr="00584882">
        <w:rPr>
          <w:rFonts w:asciiTheme="minorHAnsi" w:hAnsiTheme="minorHAnsi" w:cstheme="minorHAnsi"/>
        </w:rPr>
        <w:t>Automate</w:t>
      </w:r>
      <w:proofErr w:type="spellEnd"/>
      <w:r w:rsidRPr="00584882">
        <w:rPr>
          <w:rFonts w:asciiTheme="minorHAnsi" w:hAnsiTheme="minorHAnsi" w:cstheme="minorHAnsi"/>
        </w:rPr>
        <w:t>.</w:t>
      </w:r>
    </w:p>
    <w:p w:rsidR="00584882" w:rsidRPr="00584882" w:rsidRDefault="00584882" w:rsidP="00584882">
      <w:pPr>
        <w:pStyle w:val="NormalWeb"/>
        <w:rPr>
          <w:rFonts w:asciiTheme="minorHAnsi" w:hAnsiTheme="minorHAnsi" w:cstheme="minorHAnsi"/>
        </w:rPr>
      </w:pPr>
      <w:r w:rsidRPr="00584882">
        <w:rPr>
          <w:rFonts w:asciiTheme="minorHAnsi" w:hAnsiTheme="minorHAnsi" w:cstheme="minorHAnsi"/>
        </w:rPr>
        <w:t>Configurar a planilha da seguinte forma:</w:t>
      </w:r>
    </w:p>
    <w:p w:rsidR="00584882" w:rsidRPr="00584882" w:rsidRDefault="00584882" w:rsidP="005848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</w:rPr>
      </w:pPr>
      <w:r w:rsidRPr="00584882">
        <w:rPr>
          <w:rFonts w:cstheme="minorHAnsi"/>
        </w:rPr>
        <w:t xml:space="preserve">Criar uma nova pasta de trabalho denominada </w:t>
      </w:r>
      <w:r w:rsidRPr="00584882">
        <w:rPr>
          <w:rStyle w:val="Forte"/>
          <w:rFonts w:cstheme="minorHAnsi"/>
        </w:rPr>
        <w:t>"</w:t>
      </w:r>
      <w:proofErr w:type="spellStart"/>
      <w:r w:rsidRPr="00584882">
        <w:rPr>
          <w:rStyle w:val="Forte"/>
          <w:rFonts w:cstheme="minorHAnsi"/>
        </w:rPr>
        <w:t>ControleDiario</w:t>
      </w:r>
      <w:proofErr w:type="spellEnd"/>
      <w:r w:rsidRPr="00584882">
        <w:rPr>
          <w:rStyle w:val="Forte"/>
          <w:rFonts w:cstheme="minorHAnsi"/>
        </w:rPr>
        <w:t>"</w:t>
      </w:r>
      <w:r w:rsidRPr="00584882">
        <w:rPr>
          <w:rFonts w:cstheme="minorHAnsi"/>
        </w:rPr>
        <w:t>.</w:t>
      </w:r>
    </w:p>
    <w:p w:rsidR="00584882" w:rsidRPr="00584882" w:rsidRDefault="00584882" w:rsidP="005848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</w:rPr>
      </w:pPr>
      <w:r w:rsidRPr="00584882">
        <w:rPr>
          <w:rFonts w:cstheme="minorHAnsi"/>
        </w:rPr>
        <w:t xml:space="preserve">Criar uma tabela com as seguintes colunas: </w:t>
      </w:r>
    </w:p>
    <w:p w:rsidR="00584882" w:rsidRPr="00584882" w:rsidRDefault="00584882" w:rsidP="0058488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cstheme="minorHAnsi"/>
        </w:rPr>
      </w:pPr>
      <w:r w:rsidRPr="00584882">
        <w:rPr>
          <w:rStyle w:val="Forte"/>
          <w:rFonts w:cstheme="minorHAnsi"/>
        </w:rPr>
        <w:t>Gestor</w:t>
      </w:r>
    </w:p>
    <w:p w:rsidR="00584882" w:rsidRPr="00584882" w:rsidRDefault="00584882" w:rsidP="0058488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cstheme="minorHAnsi"/>
        </w:rPr>
      </w:pPr>
      <w:r w:rsidRPr="00584882">
        <w:rPr>
          <w:rStyle w:val="Forte"/>
          <w:rFonts w:cstheme="minorHAnsi"/>
        </w:rPr>
        <w:t>Status</w:t>
      </w:r>
    </w:p>
    <w:p w:rsidR="00584882" w:rsidRPr="00584882" w:rsidRDefault="00584882" w:rsidP="0058488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cstheme="minorHAnsi"/>
        </w:rPr>
      </w:pPr>
      <w:r w:rsidRPr="00584882">
        <w:rPr>
          <w:rStyle w:val="Forte"/>
          <w:rFonts w:cstheme="minorHAnsi"/>
        </w:rPr>
        <w:t>Turno</w:t>
      </w:r>
    </w:p>
    <w:p w:rsidR="00584882" w:rsidRPr="00584882" w:rsidRDefault="00584882" w:rsidP="005848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</w:rPr>
      </w:pPr>
      <w:r w:rsidRPr="00584882">
        <w:rPr>
          <w:rFonts w:cstheme="minorHAnsi"/>
        </w:rPr>
        <w:t xml:space="preserve">Definir o nome da tabela como </w:t>
      </w:r>
      <w:r w:rsidRPr="00584882">
        <w:rPr>
          <w:rStyle w:val="Forte"/>
          <w:rFonts w:cstheme="minorHAnsi"/>
        </w:rPr>
        <w:t>"Controle"</w:t>
      </w:r>
      <w:r w:rsidRPr="00584882">
        <w:rPr>
          <w:rFonts w:cstheme="minorHAnsi"/>
        </w:rPr>
        <w:t>.</w:t>
      </w:r>
    </w:p>
    <w:p w:rsidR="00584882" w:rsidRPr="00584882" w:rsidRDefault="00584882" w:rsidP="005848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</w:rPr>
      </w:pPr>
      <w:r w:rsidRPr="00584882">
        <w:rPr>
          <w:rFonts w:cstheme="minorHAnsi"/>
        </w:rPr>
        <w:t>Não é necessário inserir previamente os nomes dos gestores nessa tabela, pois os registros serão adicionados automaticamente pela automação.</w:t>
      </w:r>
    </w:p>
    <w:p w:rsidR="00584882" w:rsidRDefault="00584882" w:rsidP="00584882">
      <w:pPr>
        <w:pStyle w:val="Ttulo3"/>
        <w:rPr>
          <w:rFonts w:asciiTheme="minorHAnsi" w:hAnsiTheme="minorHAnsi" w:cstheme="minorHAnsi"/>
          <w:b/>
          <w:color w:val="auto"/>
        </w:rPr>
      </w:pPr>
      <w:r w:rsidRPr="00584882">
        <w:rPr>
          <w:rFonts w:asciiTheme="minorHAnsi" w:hAnsiTheme="minorHAnsi" w:cstheme="minorHAnsi"/>
          <w:b/>
          <w:color w:val="auto"/>
        </w:rPr>
        <w:t xml:space="preserve">Configuração no Microsoft Power </w:t>
      </w:r>
      <w:proofErr w:type="spellStart"/>
      <w:r w:rsidRPr="00584882">
        <w:rPr>
          <w:rFonts w:asciiTheme="minorHAnsi" w:hAnsiTheme="minorHAnsi" w:cstheme="minorHAnsi"/>
          <w:b/>
          <w:color w:val="auto"/>
        </w:rPr>
        <w:t>Automate</w:t>
      </w:r>
      <w:proofErr w:type="spellEnd"/>
    </w:p>
    <w:p w:rsidR="00584882" w:rsidRPr="00584882" w:rsidRDefault="00584882" w:rsidP="00584882"/>
    <w:p w:rsidR="00584882" w:rsidRPr="00584882" w:rsidRDefault="00584882" w:rsidP="00584882">
      <w:pPr>
        <w:pStyle w:val="Ttulo4"/>
        <w:rPr>
          <w:rFonts w:asciiTheme="minorHAnsi" w:hAnsiTheme="minorHAnsi" w:cstheme="minorHAnsi"/>
          <w:color w:val="auto"/>
        </w:rPr>
      </w:pPr>
      <w:r w:rsidRPr="00584882">
        <w:rPr>
          <w:rFonts w:asciiTheme="minorHAnsi" w:hAnsiTheme="minorHAnsi" w:cstheme="minorHAnsi"/>
          <w:color w:val="auto"/>
        </w:rPr>
        <w:t>1. Criar o fluxo</w:t>
      </w:r>
    </w:p>
    <w:p w:rsidR="00584882" w:rsidRPr="00584882" w:rsidRDefault="00584882" w:rsidP="00584882">
      <w:pPr>
        <w:pStyle w:val="NormalWeb"/>
        <w:rPr>
          <w:rFonts w:asciiTheme="minorHAnsi" w:hAnsiTheme="minorHAnsi" w:cstheme="minorHAnsi"/>
        </w:rPr>
      </w:pPr>
      <w:r w:rsidRPr="00584882">
        <w:rPr>
          <w:rFonts w:asciiTheme="minorHAnsi" w:hAnsiTheme="minorHAnsi" w:cstheme="minorHAnsi"/>
        </w:rPr>
        <w:t xml:space="preserve">No Microsoft Power </w:t>
      </w:r>
      <w:proofErr w:type="spellStart"/>
      <w:r w:rsidRPr="00584882">
        <w:rPr>
          <w:rFonts w:asciiTheme="minorHAnsi" w:hAnsiTheme="minorHAnsi" w:cstheme="minorHAnsi"/>
        </w:rPr>
        <w:t>Automate</w:t>
      </w:r>
      <w:proofErr w:type="spellEnd"/>
      <w:r w:rsidRPr="00584882">
        <w:rPr>
          <w:rFonts w:asciiTheme="minorHAnsi" w:hAnsiTheme="minorHAnsi" w:cstheme="minorHAnsi"/>
        </w:rPr>
        <w:t>:</w:t>
      </w:r>
    </w:p>
    <w:p w:rsidR="00584882" w:rsidRPr="00584882" w:rsidRDefault="00584882" w:rsidP="005848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</w:rPr>
      </w:pPr>
      <w:r w:rsidRPr="00584882">
        <w:rPr>
          <w:rFonts w:cstheme="minorHAnsi"/>
        </w:rPr>
        <w:t xml:space="preserve">Selecionar </w:t>
      </w:r>
      <w:r w:rsidRPr="00584882">
        <w:rPr>
          <w:rStyle w:val="Forte"/>
          <w:rFonts w:cstheme="minorHAnsi"/>
        </w:rPr>
        <w:t>"Criar"</w:t>
      </w:r>
      <w:r w:rsidRPr="00584882">
        <w:rPr>
          <w:rFonts w:cstheme="minorHAnsi"/>
        </w:rPr>
        <w:t>.</w:t>
      </w:r>
    </w:p>
    <w:p w:rsidR="00584882" w:rsidRPr="00584882" w:rsidRDefault="00584882" w:rsidP="005848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</w:rPr>
      </w:pPr>
      <w:r w:rsidRPr="00584882">
        <w:rPr>
          <w:rFonts w:cstheme="minorHAnsi"/>
        </w:rPr>
        <w:t xml:space="preserve">Selecionar </w:t>
      </w:r>
      <w:r w:rsidRPr="00584882">
        <w:rPr>
          <w:rStyle w:val="Forte"/>
          <w:rFonts w:cstheme="minorHAnsi"/>
        </w:rPr>
        <w:t>"Fluxo da nuvem agendado"</w:t>
      </w:r>
      <w:r w:rsidRPr="00584882">
        <w:rPr>
          <w:rFonts w:cstheme="minorHAnsi"/>
        </w:rPr>
        <w:t>.</w:t>
      </w:r>
    </w:p>
    <w:p w:rsidR="00584882" w:rsidRPr="00584882" w:rsidRDefault="00584882" w:rsidP="005848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</w:rPr>
      </w:pPr>
      <w:r w:rsidRPr="00584882">
        <w:rPr>
          <w:rFonts w:cstheme="minorHAnsi"/>
        </w:rPr>
        <w:t>Inserir o nome do fluxo.</w:t>
      </w:r>
    </w:p>
    <w:p w:rsidR="00584882" w:rsidRPr="00584882" w:rsidRDefault="00584882" w:rsidP="005848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</w:rPr>
      </w:pPr>
      <w:r w:rsidRPr="00584882">
        <w:rPr>
          <w:rFonts w:cstheme="minorHAnsi"/>
        </w:rPr>
        <w:t>Definir a data de início da execução.</w:t>
      </w:r>
    </w:p>
    <w:p w:rsidR="00584882" w:rsidRPr="00584882" w:rsidRDefault="00584882" w:rsidP="005848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</w:rPr>
      </w:pPr>
      <w:r w:rsidRPr="00584882">
        <w:rPr>
          <w:rFonts w:cstheme="minorHAnsi"/>
        </w:rPr>
        <w:t>Definir o horário de início.</w:t>
      </w:r>
    </w:p>
    <w:p w:rsidR="00584882" w:rsidRPr="00584882" w:rsidRDefault="00584882" w:rsidP="005848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</w:rPr>
      </w:pPr>
      <w:r w:rsidRPr="00584882">
        <w:rPr>
          <w:rFonts w:cstheme="minorHAnsi"/>
        </w:rPr>
        <w:t>Configurar a frequência de repetição do fluxo.</w:t>
      </w:r>
    </w:p>
    <w:p w:rsidR="00584882" w:rsidRPr="00584882" w:rsidRDefault="00584882" w:rsidP="00584882">
      <w:pPr>
        <w:pStyle w:val="NormalWeb"/>
        <w:rPr>
          <w:rFonts w:asciiTheme="minorHAnsi" w:hAnsiTheme="minorHAnsi" w:cstheme="minorHAnsi"/>
        </w:rPr>
      </w:pPr>
      <w:r w:rsidRPr="00584882">
        <w:rPr>
          <w:rFonts w:asciiTheme="minorHAnsi" w:hAnsiTheme="minorHAnsi" w:cstheme="minorHAnsi"/>
        </w:rPr>
        <w:t xml:space="preserve">A automação será executada automaticamente nos horários definidos no gatilho </w:t>
      </w:r>
      <w:r w:rsidRPr="00584882">
        <w:rPr>
          <w:rStyle w:val="Forte"/>
          <w:rFonts w:asciiTheme="minorHAnsi" w:eastAsiaTheme="majorEastAsia" w:hAnsiTheme="minorHAnsi" w:cstheme="minorHAnsi"/>
        </w:rPr>
        <w:t>"Recorrência"</w:t>
      </w:r>
      <w:r w:rsidRPr="00584882">
        <w:rPr>
          <w:rFonts w:asciiTheme="minorHAnsi" w:hAnsiTheme="minorHAnsi" w:cstheme="minorHAnsi"/>
        </w:rPr>
        <w:t>.</w:t>
      </w:r>
    </w:p>
    <w:p w:rsidR="00584882" w:rsidRPr="00584882" w:rsidRDefault="00584882" w:rsidP="00584882">
      <w:pPr>
        <w:pStyle w:val="Ttulo4"/>
        <w:rPr>
          <w:rFonts w:asciiTheme="minorHAnsi" w:hAnsiTheme="minorHAnsi" w:cstheme="minorHAnsi"/>
          <w:color w:val="auto"/>
        </w:rPr>
      </w:pPr>
      <w:r w:rsidRPr="00584882">
        <w:rPr>
          <w:rFonts w:asciiTheme="minorHAnsi" w:hAnsiTheme="minorHAnsi" w:cstheme="minorHAnsi"/>
          <w:color w:val="auto"/>
        </w:rPr>
        <w:t>2. Configurar o gatilho "Recorrência"</w:t>
      </w:r>
    </w:p>
    <w:p w:rsidR="00584882" w:rsidRPr="00584882" w:rsidRDefault="00584882" w:rsidP="00584882">
      <w:pPr>
        <w:pStyle w:val="NormalWeb"/>
        <w:rPr>
          <w:rFonts w:asciiTheme="minorHAnsi" w:hAnsiTheme="minorHAnsi" w:cstheme="minorHAnsi"/>
        </w:rPr>
      </w:pPr>
      <w:r w:rsidRPr="00584882">
        <w:rPr>
          <w:rFonts w:asciiTheme="minorHAnsi" w:hAnsiTheme="minorHAnsi" w:cstheme="minorHAnsi"/>
        </w:rPr>
        <w:t xml:space="preserve">No gatilho </w:t>
      </w:r>
      <w:r w:rsidRPr="00584882">
        <w:rPr>
          <w:rStyle w:val="Forte"/>
          <w:rFonts w:asciiTheme="minorHAnsi" w:eastAsiaTheme="majorEastAsia" w:hAnsiTheme="minorHAnsi" w:cstheme="minorHAnsi"/>
        </w:rPr>
        <w:t>"Recorrência"</w:t>
      </w:r>
      <w:r w:rsidRPr="00584882">
        <w:rPr>
          <w:rFonts w:asciiTheme="minorHAnsi" w:hAnsiTheme="minorHAnsi" w:cstheme="minorHAnsi"/>
        </w:rPr>
        <w:t>, configurar os seguintes parâmetros:</w:t>
      </w:r>
    </w:p>
    <w:p w:rsidR="00584882" w:rsidRPr="00584882" w:rsidRDefault="00584882" w:rsidP="005848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</w:rPr>
      </w:pPr>
      <w:r w:rsidRPr="00584882">
        <w:rPr>
          <w:rStyle w:val="Forte"/>
          <w:rFonts w:cstheme="minorHAnsi"/>
        </w:rPr>
        <w:t>Intervalo:</w:t>
      </w:r>
      <w:r w:rsidRPr="00584882">
        <w:rPr>
          <w:rFonts w:cstheme="minorHAnsi"/>
        </w:rPr>
        <w:t xml:space="preserve"> 1;</w:t>
      </w:r>
    </w:p>
    <w:p w:rsidR="00584882" w:rsidRPr="00584882" w:rsidRDefault="00584882" w:rsidP="005848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</w:rPr>
      </w:pPr>
      <w:r w:rsidRPr="00584882">
        <w:rPr>
          <w:rStyle w:val="Forte"/>
          <w:rFonts w:cstheme="minorHAnsi"/>
        </w:rPr>
        <w:t>Frequência:</w:t>
      </w:r>
      <w:r w:rsidRPr="00584882">
        <w:rPr>
          <w:rFonts w:cstheme="minorHAnsi"/>
        </w:rPr>
        <w:t xml:space="preserve"> Dia;</w:t>
      </w:r>
    </w:p>
    <w:p w:rsidR="00584882" w:rsidRPr="00584882" w:rsidRDefault="00584882" w:rsidP="005848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</w:rPr>
      </w:pPr>
      <w:r w:rsidRPr="00584882">
        <w:rPr>
          <w:rStyle w:val="Forte"/>
          <w:rFonts w:cstheme="minorHAnsi"/>
        </w:rPr>
        <w:t>Fuso horário:</w:t>
      </w:r>
      <w:r w:rsidRPr="00584882">
        <w:rPr>
          <w:rFonts w:cstheme="minorHAnsi"/>
        </w:rPr>
        <w:t xml:space="preserve"> </w:t>
      </w:r>
      <w:r w:rsidRPr="00584882">
        <w:rPr>
          <w:rStyle w:val="CdigoHTML"/>
          <w:rFonts w:asciiTheme="minorHAnsi" w:eastAsiaTheme="minorHAnsi" w:hAnsiTheme="minorHAnsi" w:cstheme="minorHAnsi"/>
        </w:rPr>
        <w:t>(UTC-03:00) Brasília</w:t>
      </w:r>
      <w:r w:rsidRPr="00584882">
        <w:rPr>
          <w:rFonts w:cstheme="minorHAnsi"/>
        </w:rPr>
        <w:t>;</w:t>
      </w:r>
    </w:p>
    <w:p w:rsidR="00584882" w:rsidRPr="00584882" w:rsidRDefault="00584882" w:rsidP="005848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</w:rPr>
      </w:pPr>
      <w:r w:rsidRPr="00584882">
        <w:rPr>
          <w:rStyle w:val="Forte"/>
          <w:rFonts w:cstheme="minorHAnsi"/>
        </w:rPr>
        <w:t>Nestas horas:</w:t>
      </w:r>
      <w:r w:rsidRPr="00584882">
        <w:rPr>
          <w:rFonts w:cstheme="minorHAnsi"/>
        </w:rPr>
        <w:t xml:space="preserve"> 8, 16;</w:t>
      </w:r>
    </w:p>
    <w:p w:rsidR="00584882" w:rsidRPr="00584882" w:rsidRDefault="00584882" w:rsidP="005848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</w:rPr>
      </w:pPr>
      <w:r w:rsidRPr="00584882">
        <w:rPr>
          <w:rStyle w:val="Forte"/>
          <w:rFonts w:cstheme="minorHAnsi"/>
        </w:rPr>
        <w:t>Nestes minutos:</w:t>
      </w:r>
      <w:r w:rsidRPr="00584882">
        <w:rPr>
          <w:rFonts w:cstheme="minorHAnsi"/>
        </w:rPr>
        <w:t xml:space="preserve"> 5, 30.</w:t>
      </w:r>
    </w:p>
    <w:p w:rsidR="00584882" w:rsidRPr="00584882" w:rsidRDefault="00584882" w:rsidP="00584882">
      <w:pPr>
        <w:pStyle w:val="NormalWeb"/>
        <w:rPr>
          <w:rFonts w:asciiTheme="minorHAnsi" w:hAnsiTheme="minorHAnsi" w:cstheme="minorHAnsi"/>
        </w:rPr>
      </w:pPr>
      <w:r w:rsidRPr="00584882">
        <w:rPr>
          <w:rStyle w:val="Forte"/>
          <w:rFonts w:asciiTheme="minorHAnsi" w:eastAsiaTheme="majorEastAsia" w:hAnsiTheme="minorHAnsi" w:cstheme="minorHAnsi"/>
        </w:rPr>
        <w:lastRenderedPageBreak/>
        <w:t>Observação:</w:t>
      </w:r>
      <w:r w:rsidRPr="00584882">
        <w:rPr>
          <w:rFonts w:asciiTheme="minorHAnsi" w:hAnsiTheme="minorHAnsi" w:cstheme="minorHAnsi"/>
        </w:rPr>
        <w:t xml:space="preserve"> na definição dos horários, os valores separados por vírgula representam diferentes horários de execução. Com essa configuração, o fluxo será executado diariamente às </w:t>
      </w:r>
      <w:r w:rsidRPr="00584882">
        <w:rPr>
          <w:rStyle w:val="Forte"/>
          <w:rFonts w:asciiTheme="minorHAnsi" w:eastAsiaTheme="majorEastAsia" w:hAnsiTheme="minorHAnsi" w:cstheme="minorHAnsi"/>
        </w:rPr>
        <w:t>08:05, 08:30, 16:05 e 16:30</w:t>
      </w:r>
      <w:r w:rsidRPr="00584882">
        <w:rPr>
          <w:rFonts w:asciiTheme="minorHAnsi" w:hAnsiTheme="minorHAnsi" w:cstheme="minorHAnsi"/>
        </w:rPr>
        <w:t>.</w:t>
      </w:r>
    </w:p>
    <w:p w:rsidR="00584882" w:rsidRPr="00584882" w:rsidRDefault="00584882" w:rsidP="00584882">
      <w:pPr>
        <w:pStyle w:val="Ttulo4"/>
        <w:rPr>
          <w:rFonts w:asciiTheme="minorHAnsi" w:hAnsiTheme="minorHAnsi" w:cstheme="minorHAnsi"/>
          <w:color w:val="auto"/>
        </w:rPr>
      </w:pPr>
      <w:r w:rsidRPr="00584882">
        <w:rPr>
          <w:rFonts w:asciiTheme="minorHAnsi" w:hAnsiTheme="minorHAnsi" w:cstheme="minorHAnsi"/>
          <w:color w:val="auto"/>
        </w:rPr>
        <w:t>3. Listar os registros da tabela "Controle"</w:t>
      </w:r>
    </w:p>
    <w:p w:rsidR="00584882" w:rsidRPr="00584882" w:rsidRDefault="00584882" w:rsidP="00584882">
      <w:pPr>
        <w:pStyle w:val="NormalWeb"/>
        <w:rPr>
          <w:rFonts w:asciiTheme="minorHAnsi" w:hAnsiTheme="minorHAnsi" w:cstheme="minorHAnsi"/>
        </w:rPr>
      </w:pPr>
      <w:r w:rsidRPr="00584882">
        <w:rPr>
          <w:rFonts w:asciiTheme="minorHAnsi" w:hAnsiTheme="minorHAnsi" w:cstheme="minorHAnsi"/>
        </w:rPr>
        <w:t xml:space="preserve">Adicionar a ação </w:t>
      </w:r>
      <w:r w:rsidRPr="00584882">
        <w:rPr>
          <w:rStyle w:val="Forte"/>
          <w:rFonts w:asciiTheme="minorHAnsi" w:eastAsiaTheme="majorEastAsia" w:hAnsiTheme="minorHAnsi" w:cstheme="minorHAnsi"/>
        </w:rPr>
        <w:t>"Listar linhas presentes em uma tabela"</w:t>
      </w:r>
      <w:r w:rsidRPr="00584882">
        <w:rPr>
          <w:rFonts w:asciiTheme="minorHAnsi" w:hAnsiTheme="minorHAnsi" w:cstheme="minorHAnsi"/>
        </w:rPr>
        <w:t xml:space="preserve"> para recuperar os registros atualmente existentes na tabela de controle.</w:t>
      </w:r>
    </w:p>
    <w:p w:rsidR="00584882" w:rsidRPr="00584882" w:rsidRDefault="00584882" w:rsidP="00584882">
      <w:pPr>
        <w:pStyle w:val="NormalWeb"/>
        <w:rPr>
          <w:rFonts w:asciiTheme="minorHAnsi" w:hAnsiTheme="minorHAnsi" w:cstheme="minorHAnsi"/>
        </w:rPr>
      </w:pPr>
      <w:r w:rsidRPr="00584882">
        <w:rPr>
          <w:rFonts w:asciiTheme="minorHAnsi" w:hAnsiTheme="minorHAnsi" w:cstheme="minorHAnsi"/>
        </w:rPr>
        <w:t>Configurar os seguintes parâmetros:</w:t>
      </w:r>
    </w:p>
    <w:p w:rsidR="00584882" w:rsidRPr="00584882" w:rsidRDefault="00584882" w:rsidP="005848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</w:rPr>
      </w:pPr>
      <w:r w:rsidRPr="00584882">
        <w:rPr>
          <w:rStyle w:val="Forte"/>
          <w:rFonts w:cstheme="minorHAnsi"/>
        </w:rPr>
        <w:t>Localização:</w:t>
      </w:r>
      <w:r w:rsidRPr="00584882">
        <w:rPr>
          <w:rFonts w:cstheme="minorHAnsi"/>
        </w:rPr>
        <w:t xml:space="preserve"> SharePoint Site – Sala PCP – Online/A.B.S;</w:t>
      </w:r>
    </w:p>
    <w:p w:rsidR="00584882" w:rsidRPr="00584882" w:rsidRDefault="00584882" w:rsidP="005848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</w:rPr>
      </w:pPr>
      <w:r w:rsidRPr="00584882">
        <w:rPr>
          <w:rStyle w:val="Forte"/>
          <w:rFonts w:cstheme="minorHAnsi"/>
        </w:rPr>
        <w:t>Biblioteca de Documentos:</w:t>
      </w:r>
      <w:r w:rsidRPr="00584882">
        <w:rPr>
          <w:rFonts w:cstheme="minorHAnsi"/>
        </w:rPr>
        <w:t xml:space="preserve"> Data </w:t>
      </w:r>
      <w:proofErr w:type="spellStart"/>
      <w:r w:rsidRPr="00584882">
        <w:rPr>
          <w:rFonts w:cstheme="minorHAnsi"/>
        </w:rPr>
        <w:t>Lakehouse</w:t>
      </w:r>
      <w:proofErr w:type="spellEnd"/>
      <w:r w:rsidRPr="00584882">
        <w:rPr>
          <w:rFonts w:cstheme="minorHAnsi"/>
        </w:rPr>
        <w:t>;</w:t>
      </w:r>
    </w:p>
    <w:p w:rsidR="00584882" w:rsidRPr="00584882" w:rsidRDefault="00584882" w:rsidP="005848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</w:rPr>
      </w:pPr>
      <w:r w:rsidRPr="00584882">
        <w:rPr>
          <w:rStyle w:val="Forte"/>
          <w:rFonts w:cstheme="minorHAnsi"/>
        </w:rPr>
        <w:t>Arquivo:</w:t>
      </w:r>
      <w:r w:rsidRPr="00584882">
        <w:rPr>
          <w:rFonts w:cstheme="minorHAnsi"/>
        </w:rPr>
        <w:t xml:space="preserve"> </w:t>
      </w:r>
      <w:r w:rsidRPr="00584882">
        <w:rPr>
          <w:rStyle w:val="CdigoHTML"/>
          <w:rFonts w:asciiTheme="minorHAnsi" w:eastAsiaTheme="minorHAnsi" w:hAnsiTheme="minorHAnsi" w:cstheme="minorHAnsi"/>
        </w:rPr>
        <w:t>/Compartilhados/Controle de Presença/Automação/ControleDiario.xlsx</w:t>
      </w:r>
      <w:r w:rsidRPr="00584882">
        <w:rPr>
          <w:rFonts w:cstheme="minorHAnsi"/>
        </w:rPr>
        <w:t>;</w:t>
      </w:r>
    </w:p>
    <w:p w:rsidR="00584882" w:rsidRPr="00584882" w:rsidRDefault="00584882" w:rsidP="005848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</w:rPr>
      </w:pPr>
      <w:r w:rsidRPr="00584882">
        <w:rPr>
          <w:rStyle w:val="Forte"/>
          <w:rFonts w:cstheme="minorHAnsi"/>
        </w:rPr>
        <w:t>Tabela:</w:t>
      </w:r>
      <w:r w:rsidRPr="00584882">
        <w:rPr>
          <w:rFonts w:cstheme="minorHAnsi"/>
        </w:rPr>
        <w:t xml:space="preserve"> Controle.</w:t>
      </w:r>
    </w:p>
    <w:p w:rsidR="00584882" w:rsidRPr="00584882" w:rsidRDefault="00584882" w:rsidP="00584882">
      <w:pPr>
        <w:pStyle w:val="NormalWeb"/>
        <w:rPr>
          <w:rFonts w:asciiTheme="minorHAnsi" w:hAnsiTheme="minorHAnsi" w:cstheme="minorHAnsi"/>
        </w:rPr>
      </w:pPr>
      <w:r w:rsidRPr="00584882">
        <w:rPr>
          <w:rFonts w:asciiTheme="minorHAnsi" w:hAnsiTheme="minorHAnsi" w:cstheme="minorHAnsi"/>
        </w:rPr>
        <w:t>Essa etapa permite identificar os registros gerados pela execução anterior da automação.</w:t>
      </w:r>
    </w:p>
    <w:p w:rsidR="00584882" w:rsidRPr="00584882" w:rsidRDefault="00584882" w:rsidP="00584882">
      <w:pPr>
        <w:pStyle w:val="Ttulo4"/>
        <w:rPr>
          <w:rFonts w:asciiTheme="minorHAnsi" w:hAnsiTheme="minorHAnsi" w:cstheme="minorHAnsi"/>
          <w:color w:val="auto"/>
        </w:rPr>
      </w:pPr>
      <w:r w:rsidRPr="00584882">
        <w:rPr>
          <w:rFonts w:asciiTheme="minorHAnsi" w:hAnsiTheme="minorHAnsi" w:cstheme="minorHAnsi"/>
          <w:color w:val="auto"/>
        </w:rPr>
        <w:t>4. Percorrer os registros existentes</w:t>
      </w:r>
    </w:p>
    <w:p w:rsidR="00584882" w:rsidRPr="00584882" w:rsidRDefault="00584882" w:rsidP="00584882">
      <w:pPr>
        <w:pStyle w:val="NormalWeb"/>
        <w:rPr>
          <w:rFonts w:asciiTheme="minorHAnsi" w:hAnsiTheme="minorHAnsi" w:cstheme="minorHAnsi"/>
        </w:rPr>
      </w:pPr>
      <w:r w:rsidRPr="00584882">
        <w:rPr>
          <w:rFonts w:asciiTheme="minorHAnsi" w:hAnsiTheme="minorHAnsi" w:cstheme="minorHAnsi"/>
        </w:rPr>
        <w:t xml:space="preserve">Adicionar a ação </w:t>
      </w:r>
      <w:r w:rsidRPr="00584882">
        <w:rPr>
          <w:rStyle w:val="Forte"/>
          <w:rFonts w:asciiTheme="minorHAnsi" w:eastAsiaTheme="majorEastAsia" w:hAnsiTheme="minorHAnsi" w:cstheme="minorHAnsi"/>
        </w:rPr>
        <w:t>"Aplicar a cada"</w:t>
      </w:r>
      <w:r w:rsidRPr="00584882">
        <w:rPr>
          <w:rFonts w:asciiTheme="minorHAnsi" w:hAnsiTheme="minorHAnsi" w:cstheme="minorHAnsi"/>
        </w:rPr>
        <w:t>.</w:t>
      </w:r>
    </w:p>
    <w:p w:rsidR="00584882" w:rsidRPr="00584882" w:rsidRDefault="00584882" w:rsidP="00584882">
      <w:pPr>
        <w:pStyle w:val="NormalWeb"/>
        <w:rPr>
          <w:rFonts w:asciiTheme="minorHAnsi" w:hAnsiTheme="minorHAnsi" w:cstheme="minorHAnsi"/>
        </w:rPr>
      </w:pPr>
      <w:r w:rsidRPr="00584882">
        <w:rPr>
          <w:rFonts w:asciiTheme="minorHAnsi" w:hAnsiTheme="minorHAnsi" w:cstheme="minorHAnsi"/>
        </w:rPr>
        <w:t xml:space="preserve">No campo </w:t>
      </w:r>
      <w:r w:rsidRPr="00584882">
        <w:rPr>
          <w:rStyle w:val="Forte"/>
          <w:rFonts w:asciiTheme="minorHAnsi" w:eastAsiaTheme="majorEastAsia" w:hAnsiTheme="minorHAnsi" w:cstheme="minorHAnsi"/>
        </w:rPr>
        <w:t>"Selecionar uma saída das etapas anteriores"</w:t>
      </w:r>
      <w:r w:rsidRPr="00584882">
        <w:rPr>
          <w:rFonts w:asciiTheme="minorHAnsi" w:hAnsiTheme="minorHAnsi" w:cstheme="minorHAnsi"/>
        </w:rPr>
        <w:t xml:space="preserve">, utilizar o conteúdo dinâmico </w:t>
      </w:r>
      <w:proofErr w:type="spellStart"/>
      <w:r w:rsidRPr="00584882">
        <w:rPr>
          <w:rStyle w:val="Forte"/>
          <w:rFonts w:asciiTheme="minorHAnsi" w:eastAsiaTheme="majorEastAsia" w:hAnsiTheme="minorHAnsi" w:cstheme="minorHAnsi"/>
        </w:rPr>
        <w:t>body</w:t>
      </w:r>
      <w:proofErr w:type="spellEnd"/>
      <w:r w:rsidRPr="00584882">
        <w:rPr>
          <w:rStyle w:val="Forte"/>
          <w:rFonts w:asciiTheme="minorHAnsi" w:eastAsiaTheme="majorEastAsia" w:hAnsiTheme="minorHAnsi" w:cstheme="minorHAnsi"/>
        </w:rPr>
        <w:t>/</w:t>
      </w:r>
      <w:proofErr w:type="spellStart"/>
      <w:r w:rsidRPr="00584882">
        <w:rPr>
          <w:rStyle w:val="Forte"/>
          <w:rFonts w:asciiTheme="minorHAnsi" w:eastAsiaTheme="majorEastAsia" w:hAnsiTheme="minorHAnsi" w:cstheme="minorHAnsi"/>
        </w:rPr>
        <w:t>value</w:t>
      </w:r>
      <w:proofErr w:type="spellEnd"/>
      <w:r w:rsidRPr="00584882">
        <w:rPr>
          <w:rFonts w:asciiTheme="minorHAnsi" w:hAnsiTheme="minorHAnsi" w:cstheme="minorHAnsi"/>
        </w:rPr>
        <w:t xml:space="preserve"> proveniente da ação </w:t>
      </w:r>
      <w:r w:rsidRPr="00584882">
        <w:rPr>
          <w:rStyle w:val="Forte"/>
          <w:rFonts w:asciiTheme="minorHAnsi" w:eastAsiaTheme="majorEastAsia" w:hAnsiTheme="minorHAnsi" w:cstheme="minorHAnsi"/>
        </w:rPr>
        <w:t>"Listar linhas presentes – Tabela Controle"</w:t>
      </w:r>
      <w:r w:rsidRPr="00584882">
        <w:rPr>
          <w:rFonts w:asciiTheme="minorHAnsi" w:hAnsiTheme="minorHAnsi" w:cstheme="minorHAnsi"/>
        </w:rPr>
        <w:t>.</w:t>
      </w:r>
    </w:p>
    <w:p w:rsidR="00584882" w:rsidRPr="00584882" w:rsidRDefault="00584882" w:rsidP="00584882">
      <w:pPr>
        <w:pStyle w:val="NormalWeb"/>
        <w:rPr>
          <w:rFonts w:asciiTheme="minorHAnsi" w:hAnsiTheme="minorHAnsi" w:cstheme="minorHAnsi"/>
        </w:rPr>
      </w:pPr>
      <w:r w:rsidRPr="00584882">
        <w:rPr>
          <w:rFonts w:asciiTheme="minorHAnsi" w:hAnsiTheme="minorHAnsi" w:cstheme="minorHAnsi"/>
        </w:rPr>
        <w:t xml:space="preserve">Essa ação será responsável por percorrer individualmente cada registro existente na tabela </w:t>
      </w:r>
      <w:r w:rsidRPr="00584882">
        <w:rPr>
          <w:rStyle w:val="Forte"/>
          <w:rFonts w:asciiTheme="minorHAnsi" w:eastAsiaTheme="majorEastAsia" w:hAnsiTheme="minorHAnsi" w:cstheme="minorHAnsi"/>
        </w:rPr>
        <w:t>"Controle"</w:t>
      </w:r>
      <w:r w:rsidRPr="00584882">
        <w:rPr>
          <w:rFonts w:asciiTheme="minorHAnsi" w:hAnsiTheme="minorHAnsi" w:cstheme="minorHAnsi"/>
        </w:rPr>
        <w:t>.</w:t>
      </w:r>
    </w:p>
    <w:p w:rsidR="00584882" w:rsidRPr="00584882" w:rsidRDefault="00584882" w:rsidP="00584882">
      <w:pPr>
        <w:pStyle w:val="Ttulo4"/>
        <w:rPr>
          <w:rFonts w:asciiTheme="minorHAnsi" w:hAnsiTheme="minorHAnsi" w:cstheme="minorHAnsi"/>
          <w:color w:val="auto"/>
        </w:rPr>
      </w:pPr>
      <w:r w:rsidRPr="00584882">
        <w:rPr>
          <w:rFonts w:asciiTheme="minorHAnsi" w:hAnsiTheme="minorHAnsi" w:cstheme="minorHAnsi"/>
          <w:color w:val="auto"/>
        </w:rPr>
        <w:t>5. Excluir os registros anteriores</w:t>
      </w:r>
    </w:p>
    <w:p w:rsidR="00584882" w:rsidRPr="00584882" w:rsidRDefault="00584882" w:rsidP="00584882">
      <w:pPr>
        <w:pStyle w:val="NormalWeb"/>
        <w:rPr>
          <w:rFonts w:asciiTheme="minorHAnsi" w:hAnsiTheme="minorHAnsi" w:cstheme="minorHAnsi"/>
        </w:rPr>
      </w:pPr>
      <w:r w:rsidRPr="00584882">
        <w:rPr>
          <w:rFonts w:asciiTheme="minorHAnsi" w:hAnsiTheme="minorHAnsi" w:cstheme="minorHAnsi"/>
        </w:rPr>
        <w:t xml:space="preserve">Dentro da ação </w:t>
      </w:r>
      <w:r w:rsidRPr="00584882">
        <w:rPr>
          <w:rStyle w:val="Forte"/>
          <w:rFonts w:asciiTheme="minorHAnsi" w:eastAsiaTheme="majorEastAsia" w:hAnsiTheme="minorHAnsi" w:cstheme="minorHAnsi"/>
        </w:rPr>
        <w:t>"Aplicar a cada"</w:t>
      </w:r>
      <w:r w:rsidRPr="00584882">
        <w:rPr>
          <w:rFonts w:asciiTheme="minorHAnsi" w:hAnsiTheme="minorHAnsi" w:cstheme="minorHAnsi"/>
        </w:rPr>
        <w:t xml:space="preserve">, adicionar a ação </w:t>
      </w:r>
      <w:r w:rsidRPr="00584882">
        <w:rPr>
          <w:rStyle w:val="Forte"/>
          <w:rFonts w:asciiTheme="minorHAnsi" w:eastAsiaTheme="majorEastAsia" w:hAnsiTheme="minorHAnsi" w:cstheme="minorHAnsi"/>
        </w:rPr>
        <w:t>"Excluir uma linha"</w:t>
      </w:r>
      <w:r w:rsidRPr="00584882">
        <w:rPr>
          <w:rFonts w:asciiTheme="minorHAnsi" w:hAnsiTheme="minorHAnsi" w:cstheme="minorHAnsi"/>
        </w:rPr>
        <w:t>.</w:t>
      </w:r>
    </w:p>
    <w:p w:rsidR="00584882" w:rsidRPr="00584882" w:rsidRDefault="00584882" w:rsidP="00584882">
      <w:pPr>
        <w:pStyle w:val="NormalWeb"/>
        <w:rPr>
          <w:rFonts w:asciiTheme="minorHAnsi" w:hAnsiTheme="minorHAnsi" w:cstheme="minorHAnsi"/>
        </w:rPr>
      </w:pPr>
      <w:r w:rsidRPr="00584882">
        <w:rPr>
          <w:rFonts w:asciiTheme="minorHAnsi" w:hAnsiTheme="minorHAnsi" w:cstheme="minorHAnsi"/>
        </w:rPr>
        <w:t>Configurar os parâmetros:</w:t>
      </w:r>
    </w:p>
    <w:p w:rsidR="00584882" w:rsidRPr="00584882" w:rsidRDefault="00584882" w:rsidP="005848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</w:rPr>
      </w:pPr>
      <w:r w:rsidRPr="00584882">
        <w:rPr>
          <w:rStyle w:val="Forte"/>
          <w:rFonts w:cstheme="minorHAnsi"/>
        </w:rPr>
        <w:t>Localização:</w:t>
      </w:r>
      <w:r w:rsidRPr="00584882">
        <w:rPr>
          <w:rFonts w:cstheme="minorHAnsi"/>
        </w:rPr>
        <w:t xml:space="preserve"> SharePoint Site – Sala PCP – Online/A.B.S;</w:t>
      </w:r>
    </w:p>
    <w:p w:rsidR="00584882" w:rsidRPr="00584882" w:rsidRDefault="00584882" w:rsidP="005848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</w:rPr>
      </w:pPr>
      <w:r w:rsidRPr="00584882">
        <w:rPr>
          <w:rStyle w:val="Forte"/>
          <w:rFonts w:cstheme="minorHAnsi"/>
        </w:rPr>
        <w:t>Biblioteca de Documentos:</w:t>
      </w:r>
      <w:r w:rsidRPr="00584882">
        <w:rPr>
          <w:rFonts w:cstheme="minorHAnsi"/>
        </w:rPr>
        <w:t xml:space="preserve"> Data </w:t>
      </w:r>
      <w:proofErr w:type="spellStart"/>
      <w:r w:rsidRPr="00584882">
        <w:rPr>
          <w:rFonts w:cstheme="minorHAnsi"/>
        </w:rPr>
        <w:t>Lakehouse</w:t>
      </w:r>
      <w:proofErr w:type="spellEnd"/>
      <w:r w:rsidRPr="00584882">
        <w:rPr>
          <w:rFonts w:cstheme="minorHAnsi"/>
        </w:rPr>
        <w:t>;</w:t>
      </w:r>
    </w:p>
    <w:p w:rsidR="00584882" w:rsidRPr="00584882" w:rsidRDefault="00584882" w:rsidP="005848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</w:rPr>
      </w:pPr>
      <w:r w:rsidRPr="00584882">
        <w:rPr>
          <w:rStyle w:val="Forte"/>
          <w:rFonts w:cstheme="minorHAnsi"/>
        </w:rPr>
        <w:t>Arquivo:</w:t>
      </w:r>
      <w:r w:rsidRPr="00584882">
        <w:rPr>
          <w:rFonts w:cstheme="minorHAnsi"/>
        </w:rPr>
        <w:t xml:space="preserve"> </w:t>
      </w:r>
      <w:r w:rsidRPr="00584882">
        <w:rPr>
          <w:rStyle w:val="CdigoHTML"/>
          <w:rFonts w:asciiTheme="minorHAnsi" w:eastAsiaTheme="minorHAnsi" w:hAnsiTheme="minorHAnsi" w:cstheme="minorHAnsi"/>
        </w:rPr>
        <w:t>/Compartilhados/Controle de Presença/Automação/ControleDiario.xlsx</w:t>
      </w:r>
      <w:r w:rsidRPr="00584882">
        <w:rPr>
          <w:rFonts w:cstheme="minorHAnsi"/>
        </w:rPr>
        <w:t>;</w:t>
      </w:r>
    </w:p>
    <w:p w:rsidR="00584882" w:rsidRPr="00584882" w:rsidRDefault="00584882" w:rsidP="005848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</w:rPr>
      </w:pPr>
      <w:r w:rsidRPr="00584882">
        <w:rPr>
          <w:rStyle w:val="Forte"/>
          <w:rFonts w:cstheme="minorHAnsi"/>
        </w:rPr>
        <w:t>Tabela:</w:t>
      </w:r>
      <w:r w:rsidRPr="00584882">
        <w:rPr>
          <w:rFonts w:cstheme="minorHAnsi"/>
        </w:rPr>
        <w:t xml:space="preserve"> Controle;</w:t>
      </w:r>
    </w:p>
    <w:p w:rsidR="00584882" w:rsidRPr="00584882" w:rsidRDefault="00584882" w:rsidP="005848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</w:rPr>
      </w:pPr>
      <w:r w:rsidRPr="00584882">
        <w:rPr>
          <w:rStyle w:val="Forte"/>
          <w:rFonts w:cstheme="minorHAnsi"/>
        </w:rPr>
        <w:t>Coluna de Chave:</w:t>
      </w:r>
      <w:r w:rsidRPr="00584882">
        <w:rPr>
          <w:rFonts w:cstheme="minorHAnsi"/>
        </w:rPr>
        <w:t xml:space="preserve"> Gestor;</w:t>
      </w:r>
    </w:p>
    <w:p w:rsidR="00584882" w:rsidRPr="00584882" w:rsidRDefault="00584882" w:rsidP="005848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</w:rPr>
      </w:pPr>
      <w:r w:rsidRPr="00584882">
        <w:rPr>
          <w:rStyle w:val="Forte"/>
          <w:rFonts w:cstheme="minorHAnsi"/>
        </w:rPr>
        <w:t>Valor da Chave:</w:t>
      </w:r>
      <w:r w:rsidRPr="00584882">
        <w:rPr>
          <w:rFonts w:cstheme="minorHAnsi"/>
        </w:rPr>
        <w:t xml:space="preserve"> utilizar a expressão:</w:t>
      </w:r>
    </w:p>
    <w:p w:rsidR="00584882" w:rsidRPr="002E35EC" w:rsidRDefault="00584882" w:rsidP="00584882">
      <w:pPr>
        <w:pStyle w:val="NormalWeb"/>
        <w:rPr>
          <w:rFonts w:ascii="Cascadia Code" w:hAnsi="Cascadia Code" w:cs="Cascadia Code"/>
        </w:rPr>
      </w:pPr>
      <w:proofErr w:type="gramStart"/>
      <w:r w:rsidRPr="002E35EC">
        <w:rPr>
          <w:rStyle w:val="CdigoHTML"/>
          <w:rFonts w:ascii="Cascadia Code" w:hAnsi="Cascadia Code" w:cs="Cascadia Code"/>
        </w:rPr>
        <w:t>item(</w:t>
      </w:r>
      <w:proofErr w:type="gramEnd"/>
      <w:r w:rsidRPr="002E35EC">
        <w:rPr>
          <w:rStyle w:val="CdigoHTML"/>
          <w:rFonts w:ascii="Cascadia Code" w:hAnsi="Cascadia Code" w:cs="Cascadia Code"/>
        </w:rPr>
        <w:t>)?['Gestor']</w:t>
      </w:r>
    </w:p>
    <w:p w:rsidR="00584882" w:rsidRPr="00584882" w:rsidRDefault="00584882" w:rsidP="00584882">
      <w:pPr>
        <w:pStyle w:val="NormalWeb"/>
        <w:rPr>
          <w:rFonts w:asciiTheme="minorHAnsi" w:hAnsiTheme="minorHAnsi" w:cstheme="minorHAnsi"/>
        </w:rPr>
      </w:pPr>
      <w:r w:rsidRPr="00584882">
        <w:rPr>
          <w:rFonts w:asciiTheme="minorHAnsi" w:hAnsiTheme="minorHAnsi" w:cstheme="minorHAnsi"/>
        </w:rPr>
        <w:t>A expressão retorna o nome do gestor referente ao registro que está sendo processado pelo loop.</w:t>
      </w:r>
    </w:p>
    <w:p w:rsidR="00584882" w:rsidRPr="00584882" w:rsidRDefault="00584882" w:rsidP="00584882">
      <w:pPr>
        <w:pStyle w:val="NormalWeb"/>
        <w:rPr>
          <w:rFonts w:asciiTheme="minorHAnsi" w:hAnsiTheme="minorHAnsi" w:cstheme="minorHAnsi"/>
        </w:rPr>
      </w:pPr>
      <w:r w:rsidRPr="00584882">
        <w:rPr>
          <w:rFonts w:asciiTheme="minorHAnsi" w:hAnsiTheme="minorHAnsi" w:cstheme="minorHAnsi"/>
        </w:rPr>
        <w:t xml:space="preserve">Essa etapa é responsável por </w:t>
      </w:r>
      <w:r w:rsidRPr="00584882">
        <w:rPr>
          <w:rStyle w:val="Forte"/>
          <w:rFonts w:asciiTheme="minorHAnsi" w:eastAsiaTheme="majorEastAsia" w:hAnsiTheme="minorHAnsi" w:cstheme="minorHAnsi"/>
        </w:rPr>
        <w:t>limpar os registros da execução anterior</w:t>
      </w:r>
      <w:r w:rsidRPr="00584882">
        <w:rPr>
          <w:rFonts w:asciiTheme="minorHAnsi" w:hAnsiTheme="minorHAnsi" w:cstheme="minorHAnsi"/>
        </w:rPr>
        <w:t>, permitindo que a tabela seja preenchida novamente com os resultados atualizados.</w:t>
      </w:r>
    </w:p>
    <w:p w:rsidR="00584882" w:rsidRPr="00584882" w:rsidRDefault="00584882" w:rsidP="00584882">
      <w:pPr>
        <w:pStyle w:val="Ttulo4"/>
        <w:rPr>
          <w:rFonts w:asciiTheme="minorHAnsi" w:hAnsiTheme="minorHAnsi" w:cstheme="minorHAnsi"/>
          <w:color w:val="auto"/>
        </w:rPr>
      </w:pPr>
      <w:r w:rsidRPr="00584882">
        <w:rPr>
          <w:rFonts w:asciiTheme="minorHAnsi" w:hAnsiTheme="minorHAnsi" w:cstheme="minorHAnsi"/>
          <w:color w:val="auto"/>
        </w:rPr>
        <w:t>6. Listar os registros da tabela "</w:t>
      </w:r>
      <w:proofErr w:type="spellStart"/>
      <w:r w:rsidRPr="00584882">
        <w:rPr>
          <w:rFonts w:asciiTheme="minorHAnsi" w:hAnsiTheme="minorHAnsi" w:cstheme="minorHAnsi"/>
          <w:color w:val="auto"/>
        </w:rPr>
        <w:t>RespostasForms</w:t>
      </w:r>
      <w:proofErr w:type="spellEnd"/>
      <w:r w:rsidRPr="00584882">
        <w:rPr>
          <w:rFonts w:asciiTheme="minorHAnsi" w:hAnsiTheme="minorHAnsi" w:cstheme="minorHAnsi"/>
          <w:color w:val="auto"/>
        </w:rPr>
        <w:t>"</w:t>
      </w:r>
    </w:p>
    <w:p w:rsidR="00584882" w:rsidRPr="00584882" w:rsidRDefault="00584882" w:rsidP="00584882">
      <w:pPr>
        <w:pStyle w:val="NormalWeb"/>
        <w:rPr>
          <w:rFonts w:asciiTheme="minorHAnsi" w:hAnsiTheme="minorHAnsi" w:cstheme="minorHAnsi"/>
        </w:rPr>
      </w:pPr>
      <w:r w:rsidRPr="00584882">
        <w:rPr>
          <w:rFonts w:asciiTheme="minorHAnsi" w:hAnsiTheme="minorHAnsi" w:cstheme="minorHAnsi"/>
        </w:rPr>
        <w:t xml:space="preserve">Após a exclusão dos registros anteriores, adicionar uma nova ação </w:t>
      </w:r>
      <w:r w:rsidRPr="00584882">
        <w:rPr>
          <w:rStyle w:val="Forte"/>
          <w:rFonts w:asciiTheme="minorHAnsi" w:eastAsiaTheme="majorEastAsia" w:hAnsiTheme="minorHAnsi" w:cstheme="minorHAnsi"/>
        </w:rPr>
        <w:t>"Listar linhas presentes em uma tabela"</w:t>
      </w:r>
      <w:r w:rsidRPr="00584882">
        <w:rPr>
          <w:rFonts w:asciiTheme="minorHAnsi" w:hAnsiTheme="minorHAnsi" w:cstheme="minorHAnsi"/>
        </w:rPr>
        <w:t>.</w:t>
      </w:r>
    </w:p>
    <w:p w:rsidR="00584882" w:rsidRPr="00584882" w:rsidRDefault="00584882" w:rsidP="00584882">
      <w:pPr>
        <w:pStyle w:val="NormalWeb"/>
        <w:rPr>
          <w:rFonts w:asciiTheme="minorHAnsi" w:hAnsiTheme="minorHAnsi" w:cstheme="minorHAnsi"/>
        </w:rPr>
      </w:pPr>
      <w:r w:rsidRPr="00584882">
        <w:rPr>
          <w:rFonts w:asciiTheme="minorHAnsi" w:hAnsiTheme="minorHAnsi" w:cstheme="minorHAnsi"/>
        </w:rPr>
        <w:t>Configurar:</w:t>
      </w:r>
    </w:p>
    <w:p w:rsidR="00584882" w:rsidRPr="00584882" w:rsidRDefault="00584882" w:rsidP="005848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</w:rPr>
      </w:pPr>
      <w:r w:rsidRPr="00584882">
        <w:rPr>
          <w:rStyle w:val="Forte"/>
          <w:rFonts w:cstheme="minorHAnsi"/>
        </w:rPr>
        <w:t>Localização:</w:t>
      </w:r>
      <w:r w:rsidRPr="00584882">
        <w:rPr>
          <w:rFonts w:cstheme="minorHAnsi"/>
        </w:rPr>
        <w:t xml:space="preserve"> SharePoint Site – Sala PCP – Online/A.B.S;</w:t>
      </w:r>
    </w:p>
    <w:p w:rsidR="00584882" w:rsidRPr="00584882" w:rsidRDefault="00584882" w:rsidP="005848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</w:rPr>
      </w:pPr>
      <w:r w:rsidRPr="00584882">
        <w:rPr>
          <w:rStyle w:val="Forte"/>
          <w:rFonts w:cstheme="minorHAnsi"/>
        </w:rPr>
        <w:lastRenderedPageBreak/>
        <w:t>Biblioteca de Documentos:</w:t>
      </w:r>
      <w:r w:rsidRPr="00584882">
        <w:rPr>
          <w:rFonts w:cstheme="minorHAnsi"/>
        </w:rPr>
        <w:t xml:space="preserve"> Data </w:t>
      </w:r>
      <w:proofErr w:type="spellStart"/>
      <w:r w:rsidRPr="00584882">
        <w:rPr>
          <w:rFonts w:cstheme="minorHAnsi"/>
        </w:rPr>
        <w:t>Lakehouse</w:t>
      </w:r>
      <w:proofErr w:type="spellEnd"/>
      <w:r w:rsidRPr="00584882">
        <w:rPr>
          <w:rFonts w:cstheme="minorHAnsi"/>
        </w:rPr>
        <w:t>;</w:t>
      </w:r>
    </w:p>
    <w:p w:rsidR="00584882" w:rsidRPr="00584882" w:rsidRDefault="00584882" w:rsidP="005848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</w:rPr>
      </w:pPr>
      <w:r w:rsidRPr="00584882">
        <w:rPr>
          <w:rStyle w:val="Forte"/>
          <w:rFonts w:cstheme="minorHAnsi"/>
        </w:rPr>
        <w:t>Arquivo:</w:t>
      </w:r>
      <w:r w:rsidRPr="00584882">
        <w:rPr>
          <w:rFonts w:cstheme="minorHAnsi"/>
        </w:rPr>
        <w:t xml:space="preserve"> </w:t>
      </w:r>
      <w:r w:rsidRPr="00584882">
        <w:rPr>
          <w:rStyle w:val="CdigoHTML"/>
          <w:rFonts w:asciiTheme="minorHAnsi" w:eastAsiaTheme="minorHAnsi" w:hAnsiTheme="minorHAnsi" w:cstheme="minorHAnsi"/>
        </w:rPr>
        <w:t>/Compartilhados/Controle de Presença/Automação/RespostasForms.xlsx</w:t>
      </w:r>
      <w:r w:rsidRPr="00584882">
        <w:rPr>
          <w:rFonts w:cstheme="minorHAnsi"/>
        </w:rPr>
        <w:t>;</w:t>
      </w:r>
    </w:p>
    <w:p w:rsidR="00584882" w:rsidRPr="00584882" w:rsidRDefault="00584882" w:rsidP="005848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</w:rPr>
      </w:pPr>
      <w:r w:rsidRPr="00584882">
        <w:rPr>
          <w:rStyle w:val="Forte"/>
          <w:rFonts w:cstheme="minorHAnsi"/>
        </w:rPr>
        <w:t>Tabela:</w:t>
      </w:r>
      <w:r w:rsidRPr="00584882">
        <w:rPr>
          <w:rFonts w:cstheme="minorHAnsi"/>
        </w:rPr>
        <w:t xml:space="preserve"> </w:t>
      </w:r>
      <w:proofErr w:type="spellStart"/>
      <w:r w:rsidRPr="00584882">
        <w:rPr>
          <w:rFonts w:cstheme="minorHAnsi"/>
        </w:rPr>
        <w:t>RespostasForms</w:t>
      </w:r>
      <w:proofErr w:type="spellEnd"/>
      <w:r w:rsidRPr="00584882">
        <w:rPr>
          <w:rFonts w:cstheme="minorHAnsi"/>
        </w:rPr>
        <w:t>.</w:t>
      </w:r>
    </w:p>
    <w:p w:rsidR="00584882" w:rsidRPr="00584882" w:rsidRDefault="00584882" w:rsidP="00584882">
      <w:pPr>
        <w:pStyle w:val="NormalWeb"/>
        <w:rPr>
          <w:rFonts w:asciiTheme="minorHAnsi" w:hAnsiTheme="minorHAnsi" w:cstheme="minorHAnsi"/>
        </w:rPr>
      </w:pPr>
      <w:r w:rsidRPr="00584882">
        <w:rPr>
          <w:rFonts w:asciiTheme="minorHAnsi" w:hAnsiTheme="minorHAnsi" w:cstheme="minorHAnsi"/>
        </w:rPr>
        <w:t xml:space="preserve">Essa ação recupera todas as respostas armazenadas no arquivo </w:t>
      </w:r>
      <w:r w:rsidRPr="00584882">
        <w:rPr>
          <w:rStyle w:val="Forte"/>
          <w:rFonts w:asciiTheme="minorHAnsi" w:eastAsiaTheme="majorEastAsia" w:hAnsiTheme="minorHAnsi" w:cstheme="minorHAnsi"/>
        </w:rPr>
        <w:t>"RespostasForms.xlsx"</w:t>
      </w:r>
      <w:r w:rsidRPr="00584882">
        <w:rPr>
          <w:rFonts w:asciiTheme="minorHAnsi" w:hAnsiTheme="minorHAnsi" w:cstheme="minorHAnsi"/>
        </w:rPr>
        <w:t>.</w:t>
      </w:r>
    </w:p>
    <w:p w:rsidR="00584882" w:rsidRPr="00584882" w:rsidRDefault="00584882" w:rsidP="00584882">
      <w:pPr>
        <w:pStyle w:val="Ttulo4"/>
        <w:rPr>
          <w:rFonts w:asciiTheme="minorHAnsi" w:hAnsiTheme="minorHAnsi" w:cstheme="minorHAnsi"/>
          <w:color w:val="auto"/>
        </w:rPr>
      </w:pPr>
      <w:r w:rsidRPr="00584882">
        <w:rPr>
          <w:rFonts w:asciiTheme="minorHAnsi" w:hAnsiTheme="minorHAnsi" w:cstheme="minorHAnsi"/>
          <w:color w:val="auto"/>
        </w:rPr>
        <w:t>7. Filtrar as respostas do dia atual</w:t>
      </w:r>
    </w:p>
    <w:p w:rsidR="00584882" w:rsidRPr="00584882" w:rsidRDefault="00584882" w:rsidP="00584882">
      <w:pPr>
        <w:pStyle w:val="NormalWeb"/>
        <w:rPr>
          <w:rFonts w:asciiTheme="minorHAnsi" w:hAnsiTheme="minorHAnsi" w:cstheme="minorHAnsi"/>
        </w:rPr>
      </w:pPr>
      <w:r w:rsidRPr="00584882">
        <w:rPr>
          <w:rFonts w:asciiTheme="minorHAnsi" w:hAnsiTheme="minorHAnsi" w:cstheme="minorHAnsi"/>
        </w:rPr>
        <w:t xml:space="preserve">Adicionar a ação </w:t>
      </w:r>
      <w:r w:rsidRPr="00584882">
        <w:rPr>
          <w:rStyle w:val="Forte"/>
          <w:rFonts w:asciiTheme="minorHAnsi" w:eastAsiaTheme="majorEastAsia" w:hAnsiTheme="minorHAnsi" w:cstheme="minorHAnsi"/>
        </w:rPr>
        <w:t>"Matriz do filtro"</w:t>
      </w:r>
      <w:r w:rsidRPr="00584882">
        <w:rPr>
          <w:rFonts w:asciiTheme="minorHAnsi" w:hAnsiTheme="minorHAnsi" w:cstheme="minorHAnsi"/>
        </w:rPr>
        <w:t xml:space="preserve"> para selecionar somente as respostas referentes ao dia atual.</w:t>
      </w:r>
    </w:p>
    <w:p w:rsidR="00584882" w:rsidRPr="00584882" w:rsidRDefault="00584882" w:rsidP="00584882">
      <w:pPr>
        <w:pStyle w:val="NormalWeb"/>
        <w:rPr>
          <w:rFonts w:asciiTheme="minorHAnsi" w:hAnsiTheme="minorHAnsi" w:cstheme="minorHAnsi"/>
        </w:rPr>
      </w:pPr>
      <w:r w:rsidRPr="00584882">
        <w:rPr>
          <w:rFonts w:asciiTheme="minorHAnsi" w:hAnsiTheme="minorHAnsi" w:cstheme="minorHAnsi"/>
        </w:rPr>
        <w:t>Configurar:</w:t>
      </w:r>
    </w:p>
    <w:p w:rsidR="00584882" w:rsidRPr="00584882" w:rsidRDefault="00584882" w:rsidP="005848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584882">
        <w:rPr>
          <w:rStyle w:val="Forte"/>
          <w:rFonts w:cstheme="minorHAnsi"/>
        </w:rPr>
        <w:t>From</w:t>
      </w:r>
      <w:proofErr w:type="spellEnd"/>
      <w:r w:rsidRPr="00584882">
        <w:rPr>
          <w:rStyle w:val="Forte"/>
          <w:rFonts w:cstheme="minorHAnsi"/>
        </w:rPr>
        <w:t>:</w:t>
      </w:r>
      <w:r w:rsidRPr="00584882">
        <w:rPr>
          <w:rFonts w:cstheme="minorHAnsi"/>
        </w:rPr>
        <w:t xml:space="preserve"> utilizar </w:t>
      </w:r>
      <w:proofErr w:type="spellStart"/>
      <w:r w:rsidRPr="00584882">
        <w:rPr>
          <w:rStyle w:val="Forte"/>
          <w:rFonts w:cstheme="minorHAnsi"/>
        </w:rPr>
        <w:t>body</w:t>
      </w:r>
      <w:proofErr w:type="spellEnd"/>
      <w:r w:rsidRPr="00584882">
        <w:rPr>
          <w:rStyle w:val="Forte"/>
          <w:rFonts w:cstheme="minorHAnsi"/>
        </w:rPr>
        <w:t>/</w:t>
      </w:r>
      <w:proofErr w:type="spellStart"/>
      <w:r w:rsidRPr="00584882">
        <w:rPr>
          <w:rStyle w:val="Forte"/>
          <w:rFonts w:cstheme="minorHAnsi"/>
        </w:rPr>
        <w:t>value</w:t>
      </w:r>
      <w:proofErr w:type="spellEnd"/>
      <w:r w:rsidRPr="00584882">
        <w:rPr>
          <w:rFonts w:cstheme="minorHAnsi"/>
        </w:rPr>
        <w:t xml:space="preserve"> da ação </w:t>
      </w:r>
      <w:r w:rsidRPr="00584882">
        <w:rPr>
          <w:rStyle w:val="Forte"/>
          <w:rFonts w:cstheme="minorHAnsi"/>
        </w:rPr>
        <w:t xml:space="preserve">"Listar linhas presentes – Tabela </w:t>
      </w:r>
      <w:proofErr w:type="spellStart"/>
      <w:r w:rsidRPr="00584882">
        <w:rPr>
          <w:rStyle w:val="Forte"/>
          <w:rFonts w:cstheme="minorHAnsi"/>
        </w:rPr>
        <w:t>RespostasForms</w:t>
      </w:r>
      <w:proofErr w:type="spellEnd"/>
      <w:r w:rsidRPr="00584882">
        <w:rPr>
          <w:rStyle w:val="Forte"/>
          <w:rFonts w:cstheme="minorHAnsi"/>
        </w:rPr>
        <w:t>"</w:t>
      </w:r>
      <w:r w:rsidRPr="00584882">
        <w:rPr>
          <w:rFonts w:cstheme="minorHAnsi"/>
        </w:rPr>
        <w:t>;</w:t>
      </w:r>
    </w:p>
    <w:p w:rsidR="00584882" w:rsidRPr="00584882" w:rsidRDefault="00584882" w:rsidP="005848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584882">
        <w:rPr>
          <w:rStyle w:val="Forte"/>
          <w:rFonts w:cstheme="minorHAnsi"/>
        </w:rPr>
        <w:t>Filter</w:t>
      </w:r>
      <w:proofErr w:type="spellEnd"/>
      <w:r w:rsidRPr="00584882">
        <w:rPr>
          <w:rStyle w:val="Forte"/>
          <w:rFonts w:cstheme="minorHAnsi"/>
        </w:rPr>
        <w:t xml:space="preserve"> Query:</w:t>
      </w:r>
      <w:r w:rsidRPr="00584882">
        <w:rPr>
          <w:rFonts w:cstheme="minorHAnsi"/>
        </w:rPr>
        <w:t xml:space="preserve"> selecionar o modo avançado e configurar a comparação entre a data da resposta e a data atual.</w:t>
      </w:r>
    </w:p>
    <w:p w:rsidR="00584882" w:rsidRPr="00584882" w:rsidRDefault="00584882" w:rsidP="00584882">
      <w:pPr>
        <w:pStyle w:val="NormalWeb"/>
        <w:rPr>
          <w:rFonts w:asciiTheme="minorHAnsi" w:hAnsiTheme="minorHAnsi" w:cstheme="minorHAnsi"/>
        </w:rPr>
      </w:pPr>
      <w:r w:rsidRPr="00584882">
        <w:rPr>
          <w:rFonts w:asciiTheme="minorHAnsi" w:hAnsiTheme="minorHAnsi" w:cstheme="minorHAnsi"/>
        </w:rPr>
        <w:t xml:space="preserve">Como o campo </w:t>
      </w:r>
      <w:r w:rsidRPr="00584882">
        <w:rPr>
          <w:rStyle w:val="Forte"/>
          <w:rFonts w:asciiTheme="minorHAnsi" w:eastAsiaTheme="majorEastAsia" w:hAnsiTheme="minorHAnsi" w:cstheme="minorHAnsi"/>
        </w:rPr>
        <w:t>"Data"</w:t>
      </w:r>
      <w:r w:rsidRPr="00584882">
        <w:rPr>
          <w:rFonts w:asciiTheme="minorHAnsi" w:hAnsiTheme="minorHAnsi" w:cstheme="minorHAnsi"/>
        </w:rPr>
        <w:t xml:space="preserve"> está armazenado no Excel em formato numérico de data serial, é necessário convertê-lo para uma data no formato </w:t>
      </w:r>
      <w:proofErr w:type="spellStart"/>
      <w:r w:rsidRPr="00584882">
        <w:rPr>
          <w:rStyle w:val="CdigoHTML"/>
          <w:rFonts w:asciiTheme="minorHAnsi" w:hAnsiTheme="minorHAnsi" w:cstheme="minorHAnsi"/>
        </w:rPr>
        <w:t>yyyy</w:t>
      </w:r>
      <w:proofErr w:type="spellEnd"/>
      <w:r w:rsidRPr="00584882">
        <w:rPr>
          <w:rStyle w:val="CdigoHTML"/>
          <w:rFonts w:asciiTheme="minorHAnsi" w:hAnsiTheme="minorHAnsi" w:cstheme="minorHAnsi"/>
        </w:rPr>
        <w:t>-MM-</w:t>
      </w:r>
      <w:proofErr w:type="spellStart"/>
      <w:r w:rsidRPr="00584882">
        <w:rPr>
          <w:rStyle w:val="CdigoHTML"/>
          <w:rFonts w:asciiTheme="minorHAnsi" w:hAnsiTheme="minorHAnsi" w:cstheme="minorHAnsi"/>
        </w:rPr>
        <w:t>dd</w:t>
      </w:r>
      <w:proofErr w:type="spellEnd"/>
      <w:r w:rsidRPr="00584882">
        <w:rPr>
          <w:rFonts w:asciiTheme="minorHAnsi" w:hAnsiTheme="minorHAnsi" w:cstheme="minorHAnsi"/>
        </w:rPr>
        <w:t xml:space="preserve"> antes da comparação.</w:t>
      </w:r>
    </w:p>
    <w:p w:rsidR="00584882" w:rsidRDefault="00584882" w:rsidP="00584882">
      <w:pPr>
        <w:pStyle w:val="NormalWeb"/>
        <w:rPr>
          <w:rStyle w:val="Forte"/>
          <w:rFonts w:asciiTheme="minorHAnsi" w:eastAsiaTheme="majorEastAsia" w:hAnsiTheme="minorHAnsi" w:cstheme="minorHAnsi"/>
        </w:rPr>
      </w:pPr>
      <w:r w:rsidRPr="00584882">
        <w:rPr>
          <w:rStyle w:val="Forte"/>
          <w:rFonts w:asciiTheme="minorHAnsi" w:eastAsiaTheme="majorEastAsia" w:hAnsiTheme="minorHAnsi" w:cstheme="minorHAnsi"/>
        </w:rPr>
        <w:t>Data da resposta:</w:t>
      </w:r>
    </w:p>
    <w:p w:rsidR="002E35EC" w:rsidRPr="002E35EC" w:rsidRDefault="002E35EC" w:rsidP="002E35EC">
      <w:pPr>
        <w:spacing w:after="0" w:line="240" w:lineRule="auto"/>
        <w:rPr>
          <w:rFonts w:ascii="Cascadia Code" w:eastAsia="Times New Roman" w:hAnsi="Cascadia Code" w:cs="Cascadia Code"/>
          <w:color w:val="0D0D0D"/>
          <w:sz w:val="20"/>
          <w:szCs w:val="20"/>
          <w:lang w:eastAsia="pt-BR"/>
        </w:rPr>
      </w:pPr>
      <w:proofErr w:type="spellStart"/>
      <w:proofErr w:type="gramStart"/>
      <w:r w:rsidRPr="002E35EC">
        <w:rPr>
          <w:rFonts w:ascii="Cascadia Code" w:eastAsia="Times New Roman" w:hAnsi="Cascadia Code" w:cs="Cascadia Code"/>
          <w:color w:val="0D0D0D"/>
          <w:sz w:val="20"/>
          <w:szCs w:val="20"/>
          <w:lang w:eastAsia="pt-BR"/>
        </w:rPr>
        <w:t>formatDateTime</w:t>
      </w:r>
      <w:proofErr w:type="spellEnd"/>
      <w:r w:rsidRPr="002E35EC">
        <w:rPr>
          <w:rFonts w:ascii="Cascadia Code" w:eastAsia="Times New Roman" w:hAnsi="Cascadia Code" w:cs="Cascadia Code"/>
          <w:color w:val="0D0D0D"/>
          <w:sz w:val="20"/>
          <w:szCs w:val="20"/>
          <w:lang w:eastAsia="pt-BR"/>
        </w:rPr>
        <w:t>(</w:t>
      </w:r>
      <w:proofErr w:type="gramEnd"/>
    </w:p>
    <w:p w:rsidR="002E35EC" w:rsidRPr="002E35EC" w:rsidRDefault="002E35EC" w:rsidP="002E35EC">
      <w:pPr>
        <w:spacing w:after="0" w:line="240" w:lineRule="auto"/>
        <w:rPr>
          <w:rFonts w:ascii="Cascadia Code" w:eastAsia="Times New Roman" w:hAnsi="Cascadia Code" w:cs="Cascadia Code"/>
          <w:color w:val="0D0D0D"/>
          <w:sz w:val="20"/>
          <w:szCs w:val="20"/>
          <w:lang w:eastAsia="pt-BR"/>
        </w:rPr>
      </w:pPr>
      <w:r w:rsidRPr="002E35EC">
        <w:rPr>
          <w:rFonts w:ascii="Cascadia Code" w:eastAsia="Times New Roman" w:hAnsi="Cascadia Code" w:cs="Cascadia Code"/>
          <w:color w:val="0D0D0D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2E35EC">
        <w:rPr>
          <w:rFonts w:ascii="Cascadia Code" w:eastAsia="Times New Roman" w:hAnsi="Cascadia Code" w:cs="Cascadia Code"/>
          <w:color w:val="0D0D0D"/>
          <w:sz w:val="20"/>
          <w:szCs w:val="20"/>
          <w:lang w:eastAsia="pt-BR"/>
        </w:rPr>
        <w:t>addDays</w:t>
      </w:r>
      <w:proofErr w:type="spellEnd"/>
      <w:r w:rsidRPr="002E35EC">
        <w:rPr>
          <w:rFonts w:ascii="Cascadia Code" w:eastAsia="Times New Roman" w:hAnsi="Cascadia Code" w:cs="Cascadia Code"/>
          <w:color w:val="0D0D0D"/>
          <w:sz w:val="20"/>
          <w:szCs w:val="20"/>
          <w:lang w:eastAsia="pt-BR"/>
        </w:rPr>
        <w:t>(</w:t>
      </w:r>
      <w:proofErr w:type="gramEnd"/>
    </w:p>
    <w:p w:rsidR="002E35EC" w:rsidRPr="002E35EC" w:rsidRDefault="002E35EC" w:rsidP="002E35EC">
      <w:pPr>
        <w:spacing w:after="0" w:line="240" w:lineRule="auto"/>
        <w:rPr>
          <w:rFonts w:ascii="Cascadia Code" w:eastAsia="Times New Roman" w:hAnsi="Cascadia Code" w:cs="Cascadia Code"/>
          <w:color w:val="0D0D0D"/>
          <w:sz w:val="20"/>
          <w:szCs w:val="20"/>
          <w:lang w:eastAsia="pt-BR"/>
        </w:rPr>
      </w:pPr>
      <w:r w:rsidRPr="002E35EC">
        <w:rPr>
          <w:rFonts w:ascii="Cascadia Code" w:eastAsia="Times New Roman" w:hAnsi="Cascadia Code" w:cs="Cascadia Code"/>
          <w:color w:val="0D0D0D"/>
          <w:sz w:val="20"/>
          <w:szCs w:val="20"/>
          <w:lang w:eastAsia="pt-BR"/>
        </w:rPr>
        <w:t xml:space="preserve">        '1899-12-30',</w:t>
      </w:r>
    </w:p>
    <w:p w:rsidR="002E35EC" w:rsidRPr="002E35EC" w:rsidRDefault="002E35EC" w:rsidP="002E35EC">
      <w:pPr>
        <w:spacing w:after="0" w:line="240" w:lineRule="auto"/>
        <w:rPr>
          <w:rFonts w:ascii="Cascadia Code" w:eastAsia="Times New Roman" w:hAnsi="Cascadia Code" w:cs="Cascadia Code"/>
          <w:color w:val="0D0D0D"/>
          <w:sz w:val="20"/>
          <w:szCs w:val="20"/>
          <w:lang w:eastAsia="pt-BR"/>
        </w:rPr>
      </w:pPr>
      <w:r w:rsidRPr="002E35EC">
        <w:rPr>
          <w:rFonts w:ascii="Cascadia Code" w:eastAsia="Times New Roman" w:hAnsi="Cascadia Code" w:cs="Cascadia Code"/>
          <w:color w:val="0D0D0D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2E35EC">
        <w:rPr>
          <w:rFonts w:ascii="Cascadia Code" w:eastAsia="Times New Roman" w:hAnsi="Cascadia Code" w:cs="Cascadia Code"/>
          <w:color w:val="0D0D0D"/>
          <w:sz w:val="20"/>
          <w:szCs w:val="20"/>
          <w:lang w:eastAsia="pt-BR"/>
        </w:rPr>
        <w:t>int</w:t>
      </w:r>
      <w:proofErr w:type="spellEnd"/>
      <w:r w:rsidRPr="002E35EC">
        <w:rPr>
          <w:rFonts w:ascii="Cascadia Code" w:eastAsia="Times New Roman" w:hAnsi="Cascadia Code" w:cs="Cascadia Code"/>
          <w:color w:val="0D0D0D"/>
          <w:sz w:val="20"/>
          <w:szCs w:val="20"/>
          <w:lang w:eastAsia="pt-BR"/>
        </w:rPr>
        <w:t>(</w:t>
      </w:r>
      <w:proofErr w:type="spellStart"/>
      <w:proofErr w:type="gramEnd"/>
      <w:r w:rsidRPr="002E35EC">
        <w:rPr>
          <w:rFonts w:ascii="Cascadia Code" w:eastAsia="Times New Roman" w:hAnsi="Cascadia Code" w:cs="Cascadia Code"/>
          <w:color w:val="0D0D0D"/>
          <w:sz w:val="20"/>
          <w:szCs w:val="20"/>
          <w:lang w:eastAsia="pt-BR"/>
        </w:rPr>
        <w:t>float</w:t>
      </w:r>
      <w:proofErr w:type="spellEnd"/>
      <w:r w:rsidRPr="002E35EC">
        <w:rPr>
          <w:rFonts w:ascii="Cascadia Code" w:eastAsia="Times New Roman" w:hAnsi="Cascadia Code" w:cs="Cascadia Code"/>
          <w:color w:val="0D0D0D"/>
          <w:sz w:val="20"/>
          <w:szCs w:val="20"/>
          <w:lang w:eastAsia="pt-BR"/>
        </w:rPr>
        <w:t>(item()?['Data']))</w:t>
      </w:r>
    </w:p>
    <w:p w:rsidR="002E35EC" w:rsidRPr="002E35EC" w:rsidRDefault="002E35EC" w:rsidP="002E35EC">
      <w:pPr>
        <w:spacing w:after="0" w:line="240" w:lineRule="auto"/>
        <w:rPr>
          <w:rFonts w:ascii="Cascadia Code" w:eastAsia="Times New Roman" w:hAnsi="Cascadia Code" w:cs="Cascadia Code"/>
          <w:color w:val="0D0D0D"/>
          <w:sz w:val="20"/>
          <w:szCs w:val="20"/>
          <w:lang w:eastAsia="pt-BR"/>
        </w:rPr>
      </w:pPr>
      <w:r w:rsidRPr="002E35EC">
        <w:rPr>
          <w:rFonts w:ascii="Cascadia Code" w:eastAsia="Times New Roman" w:hAnsi="Cascadia Code" w:cs="Cascadia Code"/>
          <w:color w:val="0D0D0D"/>
          <w:sz w:val="20"/>
          <w:szCs w:val="20"/>
          <w:lang w:eastAsia="pt-BR"/>
        </w:rPr>
        <w:t xml:space="preserve">    ),</w:t>
      </w:r>
    </w:p>
    <w:p w:rsidR="002E35EC" w:rsidRPr="002E35EC" w:rsidRDefault="002E35EC" w:rsidP="002E35EC">
      <w:pPr>
        <w:spacing w:after="0" w:line="240" w:lineRule="auto"/>
        <w:rPr>
          <w:rFonts w:ascii="Cascadia Code" w:eastAsia="Times New Roman" w:hAnsi="Cascadia Code" w:cs="Cascadia Code"/>
          <w:color w:val="0D0D0D"/>
          <w:sz w:val="20"/>
          <w:szCs w:val="20"/>
          <w:lang w:eastAsia="pt-BR"/>
        </w:rPr>
      </w:pPr>
      <w:r w:rsidRPr="002E35EC">
        <w:rPr>
          <w:rFonts w:ascii="Cascadia Code" w:eastAsia="Times New Roman" w:hAnsi="Cascadia Code" w:cs="Cascadia Code"/>
          <w:color w:val="0D0D0D"/>
          <w:sz w:val="20"/>
          <w:szCs w:val="20"/>
          <w:lang w:eastAsia="pt-BR"/>
        </w:rPr>
        <w:t xml:space="preserve">    '</w:t>
      </w:r>
      <w:proofErr w:type="spellStart"/>
      <w:r w:rsidRPr="002E35EC">
        <w:rPr>
          <w:rFonts w:ascii="Cascadia Code" w:eastAsia="Times New Roman" w:hAnsi="Cascadia Code" w:cs="Cascadia Code"/>
          <w:color w:val="0D0D0D"/>
          <w:sz w:val="20"/>
          <w:szCs w:val="20"/>
          <w:lang w:eastAsia="pt-BR"/>
        </w:rPr>
        <w:t>yyyy</w:t>
      </w:r>
      <w:proofErr w:type="spellEnd"/>
      <w:r w:rsidRPr="002E35EC">
        <w:rPr>
          <w:rFonts w:ascii="Cascadia Code" w:eastAsia="Times New Roman" w:hAnsi="Cascadia Code" w:cs="Cascadia Code"/>
          <w:color w:val="0D0D0D"/>
          <w:sz w:val="20"/>
          <w:szCs w:val="20"/>
          <w:lang w:eastAsia="pt-BR"/>
        </w:rPr>
        <w:t>-MM-</w:t>
      </w:r>
      <w:proofErr w:type="spellStart"/>
      <w:r w:rsidRPr="002E35EC">
        <w:rPr>
          <w:rFonts w:ascii="Cascadia Code" w:eastAsia="Times New Roman" w:hAnsi="Cascadia Code" w:cs="Cascadia Code"/>
          <w:color w:val="0D0D0D"/>
          <w:sz w:val="20"/>
          <w:szCs w:val="20"/>
          <w:lang w:eastAsia="pt-BR"/>
        </w:rPr>
        <w:t>dd</w:t>
      </w:r>
      <w:proofErr w:type="spellEnd"/>
      <w:r w:rsidRPr="002E35EC">
        <w:rPr>
          <w:rFonts w:ascii="Cascadia Code" w:eastAsia="Times New Roman" w:hAnsi="Cascadia Code" w:cs="Cascadia Code"/>
          <w:color w:val="0D0D0D"/>
          <w:sz w:val="20"/>
          <w:szCs w:val="20"/>
          <w:lang w:eastAsia="pt-BR"/>
        </w:rPr>
        <w:t>'</w:t>
      </w:r>
    </w:p>
    <w:p w:rsidR="002E35EC" w:rsidRDefault="002E35EC" w:rsidP="002E35EC">
      <w:pPr>
        <w:pStyle w:val="NormalWeb"/>
        <w:rPr>
          <w:rFonts w:ascii="Cascadia Code" w:hAnsi="Cascadia Code" w:cs="Cascadia Code"/>
          <w:color w:val="0D0D0D"/>
          <w:sz w:val="20"/>
          <w:szCs w:val="20"/>
        </w:rPr>
      </w:pPr>
      <w:r w:rsidRPr="002E35EC">
        <w:rPr>
          <w:rFonts w:ascii="Cascadia Code" w:hAnsi="Cascadia Code" w:cs="Cascadia Code"/>
          <w:color w:val="0D0D0D"/>
          <w:sz w:val="20"/>
          <w:szCs w:val="20"/>
        </w:rPr>
        <w:t>)</w:t>
      </w:r>
    </w:p>
    <w:p w:rsidR="002E35EC" w:rsidRPr="002E35EC" w:rsidRDefault="002E35EC" w:rsidP="002E35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E35EC">
        <w:rPr>
          <w:rFonts w:eastAsia="Times New Roman" w:cstheme="minorHAnsi"/>
          <w:b/>
          <w:bCs/>
          <w:sz w:val="24"/>
          <w:szCs w:val="24"/>
          <w:lang w:eastAsia="pt-BR"/>
        </w:rPr>
        <w:t>Data atual:</w:t>
      </w:r>
    </w:p>
    <w:p w:rsidR="002E35EC" w:rsidRPr="002E35EC" w:rsidRDefault="002E35EC" w:rsidP="002E3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sz w:val="20"/>
          <w:szCs w:val="20"/>
          <w:lang w:eastAsia="pt-BR"/>
        </w:rPr>
      </w:pPr>
      <w:proofErr w:type="spellStart"/>
      <w:proofErr w:type="gramStart"/>
      <w:r w:rsidRPr="002E35EC">
        <w:rPr>
          <w:rFonts w:ascii="Cascadia Code" w:eastAsia="Times New Roman" w:hAnsi="Cascadia Code" w:cs="Cascadia Code"/>
          <w:sz w:val="20"/>
          <w:szCs w:val="20"/>
          <w:lang w:eastAsia="pt-BR"/>
        </w:rPr>
        <w:t>formatDateTime</w:t>
      </w:r>
      <w:proofErr w:type="spellEnd"/>
      <w:r w:rsidRPr="002E35EC">
        <w:rPr>
          <w:rFonts w:ascii="Cascadia Code" w:eastAsia="Times New Roman" w:hAnsi="Cascadia Code" w:cs="Cascadia Code"/>
          <w:sz w:val="20"/>
          <w:szCs w:val="20"/>
          <w:lang w:eastAsia="pt-BR"/>
        </w:rPr>
        <w:t>(</w:t>
      </w:r>
      <w:proofErr w:type="gramEnd"/>
    </w:p>
    <w:p w:rsidR="002E35EC" w:rsidRPr="002E35EC" w:rsidRDefault="002E35EC" w:rsidP="002E3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sz w:val="20"/>
          <w:szCs w:val="20"/>
          <w:lang w:eastAsia="pt-BR"/>
        </w:rPr>
      </w:pPr>
      <w:r w:rsidRPr="002E35EC">
        <w:rPr>
          <w:rFonts w:ascii="Cascadia Code" w:eastAsia="Times New Roman" w:hAnsi="Cascadia Code" w:cs="Cascadia Code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2E35EC">
        <w:rPr>
          <w:rFonts w:ascii="Cascadia Code" w:eastAsia="Times New Roman" w:hAnsi="Cascadia Code" w:cs="Cascadia Code"/>
          <w:sz w:val="20"/>
          <w:szCs w:val="20"/>
          <w:lang w:eastAsia="pt-BR"/>
        </w:rPr>
        <w:t>convertTimeZone</w:t>
      </w:r>
      <w:proofErr w:type="spellEnd"/>
      <w:r w:rsidRPr="002E35EC">
        <w:rPr>
          <w:rFonts w:ascii="Cascadia Code" w:eastAsia="Times New Roman" w:hAnsi="Cascadia Code" w:cs="Cascadia Code"/>
          <w:sz w:val="20"/>
          <w:szCs w:val="20"/>
          <w:lang w:eastAsia="pt-BR"/>
        </w:rPr>
        <w:t>(</w:t>
      </w:r>
      <w:proofErr w:type="gramEnd"/>
    </w:p>
    <w:p w:rsidR="002E35EC" w:rsidRPr="002E35EC" w:rsidRDefault="002E35EC" w:rsidP="002E3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sz w:val="20"/>
          <w:szCs w:val="20"/>
          <w:lang w:eastAsia="pt-BR"/>
        </w:rPr>
      </w:pPr>
      <w:r w:rsidRPr="002E35EC">
        <w:rPr>
          <w:rFonts w:ascii="Cascadia Code" w:eastAsia="Times New Roman" w:hAnsi="Cascadia Code" w:cs="Cascadia Code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2E35EC">
        <w:rPr>
          <w:rFonts w:ascii="Cascadia Code" w:eastAsia="Times New Roman" w:hAnsi="Cascadia Code" w:cs="Cascadia Code"/>
          <w:sz w:val="20"/>
          <w:szCs w:val="20"/>
          <w:lang w:eastAsia="pt-BR"/>
        </w:rPr>
        <w:t>utcNow</w:t>
      </w:r>
      <w:proofErr w:type="spellEnd"/>
      <w:r w:rsidRPr="002E35EC">
        <w:rPr>
          <w:rFonts w:ascii="Cascadia Code" w:eastAsia="Times New Roman" w:hAnsi="Cascadia Code" w:cs="Cascadia Code"/>
          <w:sz w:val="20"/>
          <w:szCs w:val="20"/>
          <w:lang w:eastAsia="pt-BR"/>
        </w:rPr>
        <w:t>(</w:t>
      </w:r>
      <w:proofErr w:type="gramEnd"/>
      <w:r w:rsidRPr="002E35EC">
        <w:rPr>
          <w:rFonts w:ascii="Cascadia Code" w:eastAsia="Times New Roman" w:hAnsi="Cascadia Code" w:cs="Cascadia Code"/>
          <w:sz w:val="20"/>
          <w:szCs w:val="20"/>
          <w:lang w:eastAsia="pt-BR"/>
        </w:rPr>
        <w:t>),</w:t>
      </w:r>
    </w:p>
    <w:p w:rsidR="002E35EC" w:rsidRPr="002E35EC" w:rsidRDefault="002E35EC" w:rsidP="002E3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sz w:val="20"/>
          <w:szCs w:val="20"/>
          <w:lang w:eastAsia="pt-BR"/>
        </w:rPr>
      </w:pPr>
      <w:r w:rsidRPr="002E35EC">
        <w:rPr>
          <w:rFonts w:ascii="Cascadia Code" w:eastAsia="Times New Roman" w:hAnsi="Cascadia Code" w:cs="Cascadia Code"/>
          <w:sz w:val="20"/>
          <w:szCs w:val="20"/>
          <w:lang w:eastAsia="pt-BR"/>
        </w:rPr>
        <w:t xml:space="preserve">        'UTC',</w:t>
      </w:r>
    </w:p>
    <w:p w:rsidR="002E35EC" w:rsidRPr="002E35EC" w:rsidRDefault="002E35EC" w:rsidP="002E3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sz w:val="20"/>
          <w:szCs w:val="20"/>
          <w:lang w:eastAsia="pt-BR"/>
        </w:rPr>
      </w:pPr>
      <w:r w:rsidRPr="002E35EC">
        <w:rPr>
          <w:rFonts w:ascii="Cascadia Code" w:eastAsia="Times New Roman" w:hAnsi="Cascadia Code" w:cs="Cascadia Code"/>
          <w:sz w:val="20"/>
          <w:szCs w:val="20"/>
          <w:lang w:eastAsia="pt-BR"/>
        </w:rPr>
        <w:t xml:space="preserve">        'E. South </w:t>
      </w:r>
      <w:proofErr w:type="spellStart"/>
      <w:r w:rsidRPr="002E35EC">
        <w:rPr>
          <w:rFonts w:ascii="Cascadia Code" w:eastAsia="Times New Roman" w:hAnsi="Cascadia Code" w:cs="Cascadia Code"/>
          <w:sz w:val="20"/>
          <w:szCs w:val="20"/>
          <w:lang w:eastAsia="pt-BR"/>
        </w:rPr>
        <w:t>America</w:t>
      </w:r>
      <w:proofErr w:type="spellEnd"/>
      <w:r w:rsidRPr="002E35EC">
        <w:rPr>
          <w:rFonts w:ascii="Cascadia Code" w:eastAsia="Times New Roman" w:hAnsi="Cascadia Code" w:cs="Cascadia Code"/>
          <w:sz w:val="20"/>
          <w:szCs w:val="20"/>
          <w:lang w:eastAsia="pt-BR"/>
        </w:rPr>
        <w:t xml:space="preserve"> Standard Time'</w:t>
      </w:r>
    </w:p>
    <w:p w:rsidR="002E35EC" w:rsidRPr="002E35EC" w:rsidRDefault="002E35EC" w:rsidP="002E3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sz w:val="20"/>
          <w:szCs w:val="20"/>
          <w:lang w:eastAsia="pt-BR"/>
        </w:rPr>
      </w:pPr>
      <w:r w:rsidRPr="002E35EC">
        <w:rPr>
          <w:rFonts w:ascii="Cascadia Code" w:eastAsia="Times New Roman" w:hAnsi="Cascadia Code" w:cs="Cascadia Code"/>
          <w:sz w:val="20"/>
          <w:szCs w:val="20"/>
          <w:lang w:eastAsia="pt-BR"/>
        </w:rPr>
        <w:t xml:space="preserve">    ),</w:t>
      </w:r>
    </w:p>
    <w:p w:rsidR="002E35EC" w:rsidRPr="002E35EC" w:rsidRDefault="002E35EC" w:rsidP="002E3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sz w:val="20"/>
          <w:szCs w:val="20"/>
          <w:lang w:eastAsia="pt-BR"/>
        </w:rPr>
      </w:pPr>
      <w:r w:rsidRPr="002E35EC">
        <w:rPr>
          <w:rFonts w:ascii="Cascadia Code" w:eastAsia="Times New Roman" w:hAnsi="Cascadia Code" w:cs="Cascadia Code"/>
          <w:sz w:val="20"/>
          <w:szCs w:val="20"/>
          <w:lang w:eastAsia="pt-BR"/>
        </w:rPr>
        <w:t xml:space="preserve">    '</w:t>
      </w:r>
      <w:proofErr w:type="spellStart"/>
      <w:r w:rsidRPr="002E35EC">
        <w:rPr>
          <w:rFonts w:ascii="Cascadia Code" w:eastAsia="Times New Roman" w:hAnsi="Cascadia Code" w:cs="Cascadia Code"/>
          <w:sz w:val="20"/>
          <w:szCs w:val="20"/>
          <w:lang w:eastAsia="pt-BR"/>
        </w:rPr>
        <w:t>yyyy</w:t>
      </w:r>
      <w:proofErr w:type="spellEnd"/>
      <w:r w:rsidRPr="002E35EC">
        <w:rPr>
          <w:rFonts w:ascii="Cascadia Code" w:eastAsia="Times New Roman" w:hAnsi="Cascadia Code" w:cs="Cascadia Code"/>
          <w:sz w:val="20"/>
          <w:szCs w:val="20"/>
          <w:lang w:eastAsia="pt-BR"/>
        </w:rPr>
        <w:t>-MM-</w:t>
      </w:r>
      <w:proofErr w:type="spellStart"/>
      <w:r w:rsidRPr="002E35EC">
        <w:rPr>
          <w:rFonts w:ascii="Cascadia Code" w:eastAsia="Times New Roman" w:hAnsi="Cascadia Code" w:cs="Cascadia Code"/>
          <w:sz w:val="20"/>
          <w:szCs w:val="20"/>
          <w:lang w:eastAsia="pt-BR"/>
        </w:rPr>
        <w:t>dd</w:t>
      </w:r>
      <w:proofErr w:type="spellEnd"/>
      <w:r w:rsidRPr="002E35EC">
        <w:rPr>
          <w:rFonts w:ascii="Cascadia Code" w:eastAsia="Times New Roman" w:hAnsi="Cascadia Code" w:cs="Cascadia Code"/>
          <w:sz w:val="20"/>
          <w:szCs w:val="20"/>
          <w:lang w:eastAsia="pt-BR"/>
        </w:rPr>
        <w:t>'</w:t>
      </w:r>
    </w:p>
    <w:p w:rsidR="002E35EC" w:rsidRPr="002E35EC" w:rsidRDefault="002E35EC" w:rsidP="002E3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sz w:val="20"/>
          <w:szCs w:val="20"/>
          <w:lang w:eastAsia="pt-BR"/>
        </w:rPr>
      </w:pPr>
      <w:r w:rsidRPr="002E35EC">
        <w:rPr>
          <w:rFonts w:ascii="Cascadia Code" w:eastAsia="Times New Roman" w:hAnsi="Cascadia Code" w:cs="Cascadia Code"/>
          <w:sz w:val="20"/>
          <w:szCs w:val="20"/>
          <w:lang w:eastAsia="pt-BR"/>
        </w:rPr>
        <w:t>)</w:t>
      </w:r>
    </w:p>
    <w:p w:rsidR="002E35EC" w:rsidRPr="002E35EC" w:rsidRDefault="002E35EC" w:rsidP="002E35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E35EC">
        <w:rPr>
          <w:rFonts w:eastAsia="Times New Roman" w:cstheme="minorHAnsi"/>
          <w:sz w:val="24"/>
          <w:szCs w:val="24"/>
          <w:lang w:eastAsia="pt-BR"/>
        </w:rPr>
        <w:t xml:space="preserve">A condição do filtro deve verificar se a </w:t>
      </w:r>
      <w:r w:rsidRPr="0067315B">
        <w:rPr>
          <w:rFonts w:eastAsia="Times New Roman" w:cstheme="minorHAnsi"/>
          <w:b/>
          <w:bCs/>
          <w:sz w:val="24"/>
          <w:szCs w:val="24"/>
          <w:lang w:eastAsia="pt-BR"/>
        </w:rPr>
        <w:t>data da resposta é igual à data atual</w:t>
      </w:r>
      <w:r w:rsidRPr="002E35EC">
        <w:rPr>
          <w:rFonts w:eastAsia="Times New Roman" w:cstheme="minorHAnsi"/>
          <w:sz w:val="24"/>
          <w:szCs w:val="24"/>
          <w:lang w:eastAsia="pt-BR"/>
        </w:rPr>
        <w:t>.</w:t>
      </w:r>
    </w:p>
    <w:p w:rsidR="002E35EC" w:rsidRPr="002E35EC" w:rsidRDefault="002E35EC" w:rsidP="002E35E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E35EC">
        <w:rPr>
          <w:rFonts w:eastAsia="Times New Roman" w:cstheme="minorHAnsi"/>
          <w:sz w:val="24"/>
          <w:szCs w:val="24"/>
          <w:lang w:eastAsia="pt-BR"/>
        </w:rPr>
        <w:t>Dessa forma, somente as respostas realizadas no dia da execução permanecerão no resultado do filtro.</w:t>
      </w:r>
    </w:p>
    <w:p w:rsidR="002E35EC" w:rsidRPr="0067315B" w:rsidRDefault="002E35EC" w:rsidP="002E35EC">
      <w:pPr>
        <w:pStyle w:val="Ttulo4"/>
        <w:rPr>
          <w:rFonts w:asciiTheme="minorHAnsi" w:hAnsiTheme="minorHAnsi" w:cstheme="minorHAnsi"/>
          <w:color w:val="auto"/>
        </w:rPr>
      </w:pPr>
      <w:r w:rsidRPr="0067315B">
        <w:rPr>
          <w:rFonts w:asciiTheme="minorHAnsi" w:hAnsiTheme="minorHAnsi" w:cstheme="minorHAnsi"/>
          <w:color w:val="auto"/>
        </w:rPr>
        <w:t>8. Listar os gestores cadastrados</w:t>
      </w:r>
    </w:p>
    <w:p w:rsidR="002E35EC" w:rsidRPr="0067315B" w:rsidRDefault="002E35EC" w:rsidP="002E35EC">
      <w:pPr>
        <w:pStyle w:val="NormalWeb"/>
        <w:rPr>
          <w:rFonts w:asciiTheme="minorHAnsi" w:hAnsiTheme="minorHAnsi" w:cstheme="minorHAnsi"/>
        </w:rPr>
      </w:pPr>
      <w:r w:rsidRPr="0067315B">
        <w:rPr>
          <w:rFonts w:asciiTheme="minorHAnsi" w:hAnsiTheme="minorHAnsi" w:cstheme="minorHAnsi"/>
        </w:rPr>
        <w:t xml:space="preserve">Adicionar uma nova ação </w:t>
      </w:r>
      <w:r w:rsidRPr="0067315B">
        <w:rPr>
          <w:rStyle w:val="Forte"/>
          <w:rFonts w:asciiTheme="minorHAnsi" w:hAnsiTheme="minorHAnsi" w:cstheme="minorHAnsi"/>
        </w:rPr>
        <w:t>"Listar linhas presentes em uma tabela"</w:t>
      </w:r>
      <w:r w:rsidRPr="0067315B">
        <w:rPr>
          <w:rFonts w:asciiTheme="minorHAnsi" w:hAnsiTheme="minorHAnsi" w:cstheme="minorHAnsi"/>
        </w:rPr>
        <w:t xml:space="preserve"> para recuperar os gestores que devem realizar o preenchimento diário.</w:t>
      </w:r>
    </w:p>
    <w:p w:rsidR="002E35EC" w:rsidRPr="0067315B" w:rsidRDefault="002E35EC" w:rsidP="002E35EC">
      <w:pPr>
        <w:pStyle w:val="NormalWeb"/>
        <w:rPr>
          <w:rFonts w:asciiTheme="minorHAnsi" w:hAnsiTheme="minorHAnsi" w:cstheme="minorHAnsi"/>
        </w:rPr>
      </w:pPr>
      <w:r w:rsidRPr="0067315B">
        <w:rPr>
          <w:rFonts w:asciiTheme="minorHAnsi" w:hAnsiTheme="minorHAnsi" w:cstheme="minorHAnsi"/>
        </w:rPr>
        <w:t>Configurar:</w:t>
      </w:r>
    </w:p>
    <w:p w:rsidR="002E35EC" w:rsidRPr="0067315B" w:rsidRDefault="002E35EC" w:rsidP="002E35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</w:rPr>
      </w:pPr>
      <w:r w:rsidRPr="0067315B">
        <w:rPr>
          <w:rStyle w:val="Forte"/>
          <w:rFonts w:cstheme="minorHAnsi"/>
        </w:rPr>
        <w:t>Localização:</w:t>
      </w:r>
      <w:r w:rsidRPr="0067315B">
        <w:rPr>
          <w:rFonts w:cstheme="minorHAnsi"/>
        </w:rPr>
        <w:t xml:space="preserve"> SharePoint Site – Sala PCP – Online/A.B.S;</w:t>
      </w:r>
    </w:p>
    <w:p w:rsidR="002E35EC" w:rsidRPr="0067315B" w:rsidRDefault="002E35EC" w:rsidP="002E35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</w:rPr>
      </w:pPr>
      <w:r w:rsidRPr="0067315B">
        <w:rPr>
          <w:rStyle w:val="Forte"/>
          <w:rFonts w:cstheme="minorHAnsi"/>
        </w:rPr>
        <w:t>Biblioteca de Documentos:</w:t>
      </w:r>
      <w:r w:rsidRPr="0067315B">
        <w:rPr>
          <w:rFonts w:cstheme="minorHAnsi"/>
        </w:rPr>
        <w:t xml:space="preserve"> Data </w:t>
      </w:r>
      <w:proofErr w:type="spellStart"/>
      <w:r w:rsidRPr="0067315B">
        <w:rPr>
          <w:rFonts w:cstheme="minorHAnsi"/>
        </w:rPr>
        <w:t>Lakehouse</w:t>
      </w:r>
      <w:proofErr w:type="spellEnd"/>
      <w:r w:rsidRPr="0067315B">
        <w:rPr>
          <w:rFonts w:cstheme="minorHAnsi"/>
        </w:rPr>
        <w:t>;</w:t>
      </w:r>
    </w:p>
    <w:p w:rsidR="002E35EC" w:rsidRPr="0067315B" w:rsidRDefault="002E35EC" w:rsidP="002E35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</w:rPr>
      </w:pPr>
      <w:r w:rsidRPr="0067315B">
        <w:rPr>
          <w:rStyle w:val="Forte"/>
          <w:rFonts w:cstheme="minorHAnsi"/>
        </w:rPr>
        <w:t>Arquivo:</w:t>
      </w:r>
      <w:r w:rsidRPr="0067315B">
        <w:rPr>
          <w:rFonts w:cstheme="minorHAnsi"/>
        </w:rPr>
        <w:t xml:space="preserve"> </w:t>
      </w:r>
      <w:r w:rsidRPr="0067315B">
        <w:rPr>
          <w:rStyle w:val="CdigoHTML"/>
          <w:rFonts w:asciiTheme="minorHAnsi" w:eastAsiaTheme="majorEastAsia" w:hAnsiTheme="minorHAnsi" w:cstheme="minorHAnsi"/>
        </w:rPr>
        <w:t>/Compartilhados/Controle de Presença/Automação/CadastroGestores.xlsx</w:t>
      </w:r>
      <w:r w:rsidRPr="0067315B">
        <w:rPr>
          <w:rFonts w:cstheme="minorHAnsi"/>
        </w:rPr>
        <w:t>;</w:t>
      </w:r>
    </w:p>
    <w:p w:rsidR="002E35EC" w:rsidRPr="0067315B" w:rsidRDefault="002E35EC" w:rsidP="002E35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</w:rPr>
      </w:pPr>
      <w:r w:rsidRPr="0067315B">
        <w:rPr>
          <w:rStyle w:val="Forte"/>
          <w:rFonts w:cstheme="minorHAnsi"/>
        </w:rPr>
        <w:t>Tabela:</w:t>
      </w:r>
      <w:r w:rsidRPr="0067315B">
        <w:rPr>
          <w:rFonts w:cstheme="minorHAnsi"/>
        </w:rPr>
        <w:t xml:space="preserve"> Gestores.</w:t>
      </w:r>
    </w:p>
    <w:p w:rsidR="002E35EC" w:rsidRPr="0067315B" w:rsidRDefault="002E35EC" w:rsidP="002E35EC">
      <w:pPr>
        <w:pStyle w:val="NormalWeb"/>
        <w:rPr>
          <w:rFonts w:asciiTheme="minorHAnsi" w:hAnsiTheme="minorHAnsi" w:cstheme="minorHAnsi"/>
        </w:rPr>
      </w:pPr>
      <w:r w:rsidRPr="0067315B">
        <w:rPr>
          <w:rFonts w:asciiTheme="minorHAnsi" w:hAnsiTheme="minorHAnsi" w:cstheme="minorHAnsi"/>
        </w:rPr>
        <w:t>Essa etapa fornece a lista de gestores que será utilizada como base para a verificação dos envios.</w:t>
      </w:r>
    </w:p>
    <w:p w:rsidR="002E35EC" w:rsidRPr="0067315B" w:rsidRDefault="002E35EC" w:rsidP="002E35EC">
      <w:pPr>
        <w:pStyle w:val="Ttulo4"/>
        <w:rPr>
          <w:rFonts w:asciiTheme="minorHAnsi" w:hAnsiTheme="minorHAnsi" w:cstheme="minorHAnsi"/>
          <w:color w:val="auto"/>
        </w:rPr>
      </w:pPr>
      <w:r w:rsidRPr="0067315B">
        <w:rPr>
          <w:rFonts w:asciiTheme="minorHAnsi" w:hAnsiTheme="minorHAnsi" w:cstheme="minorHAnsi"/>
          <w:color w:val="auto"/>
        </w:rPr>
        <w:lastRenderedPageBreak/>
        <w:t>9. Percorrer a lista de gestores</w:t>
      </w:r>
    </w:p>
    <w:p w:rsidR="002E35EC" w:rsidRPr="0067315B" w:rsidRDefault="002E35EC" w:rsidP="002E35EC">
      <w:pPr>
        <w:pStyle w:val="NormalWeb"/>
        <w:rPr>
          <w:rFonts w:asciiTheme="minorHAnsi" w:hAnsiTheme="minorHAnsi" w:cstheme="minorHAnsi"/>
        </w:rPr>
      </w:pPr>
      <w:r w:rsidRPr="0067315B">
        <w:rPr>
          <w:rFonts w:asciiTheme="minorHAnsi" w:hAnsiTheme="minorHAnsi" w:cstheme="minorHAnsi"/>
        </w:rPr>
        <w:t xml:space="preserve">Adicionar uma ação </w:t>
      </w:r>
      <w:r w:rsidRPr="0067315B">
        <w:rPr>
          <w:rStyle w:val="Forte"/>
          <w:rFonts w:asciiTheme="minorHAnsi" w:hAnsiTheme="minorHAnsi" w:cstheme="minorHAnsi"/>
        </w:rPr>
        <w:t>"Aplicar a cada"</w:t>
      </w:r>
      <w:r w:rsidRPr="0067315B">
        <w:rPr>
          <w:rFonts w:asciiTheme="minorHAnsi" w:hAnsiTheme="minorHAnsi" w:cstheme="minorHAnsi"/>
        </w:rPr>
        <w:t>.</w:t>
      </w:r>
    </w:p>
    <w:p w:rsidR="002E35EC" w:rsidRPr="0067315B" w:rsidRDefault="002E35EC" w:rsidP="002E35EC">
      <w:pPr>
        <w:pStyle w:val="NormalWeb"/>
        <w:rPr>
          <w:rFonts w:asciiTheme="minorHAnsi" w:hAnsiTheme="minorHAnsi" w:cstheme="minorHAnsi"/>
        </w:rPr>
      </w:pPr>
      <w:r w:rsidRPr="0067315B">
        <w:rPr>
          <w:rFonts w:asciiTheme="minorHAnsi" w:hAnsiTheme="minorHAnsi" w:cstheme="minorHAnsi"/>
        </w:rPr>
        <w:t xml:space="preserve">No campo </w:t>
      </w:r>
      <w:r w:rsidRPr="0067315B">
        <w:rPr>
          <w:rStyle w:val="Forte"/>
          <w:rFonts w:asciiTheme="minorHAnsi" w:hAnsiTheme="minorHAnsi" w:cstheme="minorHAnsi"/>
        </w:rPr>
        <w:t>"Selecionar uma saída das etapas anteriores"</w:t>
      </w:r>
      <w:r w:rsidRPr="0067315B">
        <w:rPr>
          <w:rFonts w:asciiTheme="minorHAnsi" w:hAnsiTheme="minorHAnsi" w:cstheme="minorHAnsi"/>
        </w:rPr>
        <w:t xml:space="preserve">, utilizar o conteúdo </w:t>
      </w:r>
      <w:proofErr w:type="spellStart"/>
      <w:r w:rsidRPr="0067315B">
        <w:rPr>
          <w:rStyle w:val="Forte"/>
          <w:rFonts w:asciiTheme="minorHAnsi" w:hAnsiTheme="minorHAnsi" w:cstheme="minorHAnsi"/>
        </w:rPr>
        <w:t>body</w:t>
      </w:r>
      <w:proofErr w:type="spellEnd"/>
      <w:r w:rsidRPr="0067315B">
        <w:rPr>
          <w:rStyle w:val="Forte"/>
          <w:rFonts w:asciiTheme="minorHAnsi" w:hAnsiTheme="minorHAnsi" w:cstheme="minorHAnsi"/>
        </w:rPr>
        <w:t>/</w:t>
      </w:r>
      <w:proofErr w:type="spellStart"/>
      <w:r w:rsidRPr="0067315B">
        <w:rPr>
          <w:rStyle w:val="Forte"/>
          <w:rFonts w:asciiTheme="minorHAnsi" w:hAnsiTheme="minorHAnsi" w:cstheme="minorHAnsi"/>
        </w:rPr>
        <w:t>value</w:t>
      </w:r>
      <w:proofErr w:type="spellEnd"/>
      <w:r w:rsidRPr="0067315B">
        <w:rPr>
          <w:rFonts w:asciiTheme="minorHAnsi" w:hAnsiTheme="minorHAnsi" w:cstheme="minorHAnsi"/>
        </w:rPr>
        <w:t xml:space="preserve"> da ação </w:t>
      </w:r>
      <w:r w:rsidRPr="0067315B">
        <w:rPr>
          <w:rStyle w:val="Forte"/>
          <w:rFonts w:asciiTheme="minorHAnsi" w:hAnsiTheme="minorHAnsi" w:cstheme="minorHAnsi"/>
        </w:rPr>
        <w:t>"Listar linhas presentes – Tabela Gestores"</w:t>
      </w:r>
      <w:r w:rsidRPr="0067315B">
        <w:rPr>
          <w:rFonts w:asciiTheme="minorHAnsi" w:hAnsiTheme="minorHAnsi" w:cstheme="minorHAnsi"/>
        </w:rPr>
        <w:t>.</w:t>
      </w:r>
    </w:p>
    <w:p w:rsidR="002E35EC" w:rsidRPr="0067315B" w:rsidRDefault="002E35EC" w:rsidP="002E35EC">
      <w:pPr>
        <w:pStyle w:val="NormalWeb"/>
        <w:rPr>
          <w:rFonts w:asciiTheme="minorHAnsi" w:hAnsiTheme="minorHAnsi" w:cstheme="minorHAnsi"/>
        </w:rPr>
      </w:pPr>
      <w:r w:rsidRPr="0067315B">
        <w:rPr>
          <w:rFonts w:asciiTheme="minorHAnsi" w:hAnsiTheme="minorHAnsi" w:cstheme="minorHAnsi"/>
        </w:rPr>
        <w:t>A partir desse ponto, a automação processará cada gestor individualmente.</w:t>
      </w:r>
    </w:p>
    <w:p w:rsidR="002E35EC" w:rsidRPr="0067315B" w:rsidRDefault="002E35EC" w:rsidP="002E35EC">
      <w:pPr>
        <w:pStyle w:val="Ttulo4"/>
        <w:rPr>
          <w:rFonts w:asciiTheme="minorHAnsi" w:hAnsiTheme="minorHAnsi" w:cstheme="minorHAnsi"/>
          <w:color w:val="auto"/>
        </w:rPr>
      </w:pPr>
      <w:r w:rsidRPr="0067315B">
        <w:rPr>
          <w:rFonts w:asciiTheme="minorHAnsi" w:hAnsiTheme="minorHAnsi" w:cstheme="minorHAnsi"/>
          <w:color w:val="auto"/>
        </w:rPr>
        <w:t>10. Filtrar as respostas pelo gestor</w:t>
      </w:r>
    </w:p>
    <w:p w:rsidR="002E35EC" w:rsidRPr="0067315B" w:rsidRDefault="002E35EC" w:rsidP="002E35EC">
      <w:pPr>
        <w:pStyle w:val="NormalWeb"/>
        <w:rPr>
          <w:rFonts w:asciiTheme="minorHAnsi" w:hAnsiTheme="minorHAnsi" w:cstheme="minorHAnsi"/>
        </w:rPr>
      </w:pPr>
      <w:r w:rsidRPr="0067315B">
        <w:rPr>
          <w:rFonts w:asciiTheme="minorHAnsi" w:hAnsiTheme="minorHAnsi" w:cstheme="minorHAnsi"/>
        </w:rPr>
        <w:t xml:space="preserve">Dentro da ação </w:t>
      </w:r>
      <w:r w:rsidRPr="0067315B">
        <w:rPr>
          <w:rStyle w:val="Forte"/>
          <w:rFonts w:asciiTheme="minorHAnsi" w:hAnsiTheme="minorHAnsi" w:cstheme="minorHAnsi"/>
        </w:rPr>
        <w:t>"Aplicar a cada"</w:t>
      </w:r>
      <w:r w:rsidRPr="0067315B">
        <w:rPr>
          <w:rFonts w:asciiTheme="minorHAnsi" w:hAnsiTheme="minorHAnsi" w:cstheme="minorHAnsi"/>
        </w:rPr>
        <w:t xml:space="preserve">, adicionar uma nova ação </w:t>
      </w:r>
      <w:r w:rsidRPr="0067315B">
        <w:rPr>
          <w:rStyle w:val="Forte"/>
          <w:rFonts w:asciiTheme="minorHAnsi" w:hAnsiTheme="minorHAnsi" w:cstheme="minorHAnsi"/>
        </w:rPr>
        <w:t>"Matriz do filtro"</w:t>
      </w:r>
      <w:r w:rsidRPr="0067315B">
        <w:rPr>
          <w:rFonts w:asciiTheme="minorHAnsi" w:hAnsiTheme="minorHAnsi" w:cstheme="minorHAnsi"/>
        </w:rPr>
        <w:t>.</w:t>
      </w:r>
    </w:p>
    <w:p w:rsidR="002E35EC" w:rsidRPr="0067315B" w:rsidRDefault="002E35EC" w:rsidP="002E35EC">
      <w:pPr>
        <w:pStyle w:val="NormalWeb"/>
        <w:rPr>
          <w:rFonts w:asciiTheme="minorHAnsi" w:hAnsiTheme="minorHAnsi" w:cstheme="minorHAnsi"/>
        </w:rPr>
      </w:pPr>
      <w:r w:rsidRPr="0067315B">
        <w:rPr>
          <w:rFonts w:asciiTheme="minorHAnsi" w:hAnsiTheme="minorHAnsi" w:cstheme="minorHAnsi"/>
        </w:rPr>
        <w:t>Essa etapa tem como objetivo verificar se o gestor que está sendo processado possui alguma resposta registrada no conjunto de respostas realizadas no dia atual.</w:t>
      </w:r>
    </w:p>
    <w:p w:rsidR="002E35EC" w:rsidRPr="0067315B" w:rsidRDefault="002E35EC" w:rsidP="002E35EC">
      <w:pPr>
        <w:pStyle w:val="NormalWeb"/>
        <w:rPr>
          <w:rFonts w:asciiTheme="minorHAnsi" w:hAnsiTheme="minorHAnsi" w:cstheme="minorHAnsi"/>
        </w:rPr>
      </w:pPr>
      <w:r w:rsidRPr="0067315B">
        <w:rPr>
          <w:rFonts w:asciiTheme="minorHAnsi" w:hAnsiTheme="minorHAnsi" w:cstheme="minorHAnsi"/>
        </w:rPr>
        <w:t>Configurar:</w:t>
      </w:r>
    </w:p>
    <w:p w:rsidR="002E35EC" w:rsidRPr="0067315B" w:rsidRDefault="002E35EC" w:rsidP="002E35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67315B">
        <w:rPr>
          <w:rStyle w:val="Forte"/>
          <w:rFonts w:cstheme="minorHAnsi"/>
        </w:rPr>
        <w:t>From</w:t>
      </w:r>
      <w:proofErr w:type="spellEnd"/>
      <w:r w:rsidRPr="0067315B">
        <w:rPr>
          <w:rStyle w:val="Forte"/>
          <w:rFonts w:cstheme="minorHAnsi"/>
        </w:rPr>
        <w:t>:</w:t>
      </w:r>
      <w:r w:rsidRPr="0067315B">
        <w:rPr>
          <w:rFonts w:cstheme="minorHAnsi"/>
        </w:rPr>
        <w:t xml:space="preserve"> utilizar o </w:t>
      </w:r>
      <w:proofErr w:type="spellStart"/>
      <w:r w:rsidRPr="0067315B">
        <w:rPr>
          <w:rStyle w:val="Forte"/>
          <w:rFonts w:cstheme="minorHAnsi"/>
        </w:rPr>
        <w:t>body</w:t>
      </w:r>
      <w:proofErr w:type="spellEnd"/>
      <w:r w:rsidRPr="0067315B">
        <w:rPr>
          <w:rFonts w:cstheme="minorHAnsi"/>
        </w:rPr>
        <w:t xml:space="preserve"> da ação </w:t>
      </w:r>
      <w:r w:rsidRPr="0067315B">
        <w:rPr>
          <w:rStyle w:val="Forte"/>
          <w:rFonts w:cstheme="minorHAnsi"/>
        </w:rPr>
        <w:t>"Matriz do filtro – Data do Dia"</w:t>
      </w:r>
      <w:r w:rsidRPr="0067315B">
        <w:rPr>
          <w:rFonts w:cstheme="minorHAnsi"/>
        </w:rPr>
        <w:t>;</w:t>
      </w:r>
    </w:p>
    <w:p w:rsidR="002E35EC" w:rsidRPr="0067315B" w:rsidRDefault="002E35EC" w:rsidP="002E35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67315B">
        <w:rPr>
          <w:rStyle w:val="Forte"/>
          <w:rFonts w:cstheme="minorHAnsi"/>
        </w:rPr>
        <w:t>Filter</w:t>
      </w:r>
      <w:proofErr w:type="spellEnd"/>
      <w:r w:rsidRPr="0067315B">
        <w:rPr>
          <w:rStyle w:val="Forte"/>
          <w:rFonts w:cstheme="minorHAnsi"/>
        </w:rPr>
        <w:t xml:space="preserve"> Query:</w:t>
      </w:r>
      <w:r w:rsidRPr="0067315B">
        <w:rPr>
          <w:rFonts w:cstheme="minorHAnsi"/>
        </w:rPr>
        <w:t xml:space="preserve"> selecionar o modo avançado e comparar os seguintes valores:</w:t>
      </w:r>
    </w:p>
    <w:p w:rsidR="002E35EC" w:rsidRPr="0067315B" w:rsidRDefault="002E35EC" w:rsidP="002E35EC">
      <w:pPr>
        <w:pStyle w:val="NormalWeb"/>
        <w:rPr>
          <w:rFonts w:asciiTheme="minorHAnsi" w:hAnsiTheme="minorHAnsi" w:cstheme="minorHAnsi"/>
        </w:rPr>
      </w:pPr>
      <w:r w:rsidRPr="0067315B">
        <w:rPr>
          <w:rStyle w:val="Forte"/>
          <w:rFonts w:asciiTheme="minorHAnsi" w:hAnsiTheme="minorHAnsi" w:cstheme="minorHAnsi"/>
        </w:rPr>
        <w:t>Valor da resposta:</w:t>
      </w:r>
      <w:r w:rsidRPr="0067315B">
        <w:rPr>
          <w:rFonts w:asciiTheme="minorHAnsi" w:hAnsiTheme="minorHAnsi" w:cstheme="minorHAnsi"/>
        </w:rPr>
        <w:br/>
      </w:r>
      <w:r w:rsidRPr="0067315B">
        <w:rPr>
          <w:rStyle w:val="CdigoHTML"/>
          <w:rFonts w:ascii="Cascadia Code" w:eastAsiaTheme="majorEastAsia" w:hAnsi="Cascadia Code" w:cs="Cascadia Code"/>
        </w:rPr>
        <w:t>item()?['Gestor Responsável']</w:t>
      </w:r>
    </w:p>
    <w:p w:rsidR="002E35EC" w:rsidRPr="0067315B" w:rsidRDefault="002E35EC" w:rsidP="002E35EC">
      <w:pPr>
        <w:pStyle w:val="NormalWeb"/>
        <w:rPr>
          <w:rFonts w:asciiTheme="minorHAnsi" w:hAnsiTheme="minorHAnsi" w:cstheme="minorHAnsi"/>
        </w:rPr>
      </w:pPr>
      <w:r w:rsidRPr="0067315B">
        <w:rPr>
          <w:rStyle w:val="Forte"/>
          <w:rFonts w:asciiTheme="minorHAnsi" w:hAnsiTheme="minorHAnsi" w:cstheme="minorHAnsi"/>
        </w:rPr>
        <w:t>Valor do gestor atual:</w:t>
      </w:r>
      <w:r w:rsidRPr="0067315B">
        <w:rPr>
          <w:rFonts w:asciiTheme="minorHAnsi" w:hAnsiTheme="minorHAnsi" w:cstheme="minorHAnsi"/>
        </w:rPr>
        <w:br/>
      </w:r>
      <w:proofErr w:type="spellStart"/>
      <w:r w:rsidRPr="0067315B">
        <w:rPr>
          <w:rStyle w:val="CdigoHTML"/>
          <w:rFonts w:ascii="Cascadia Code" w:eastAsiaTheme="majorEastAsia" w:hAnsi="Cascadia Code" w:cs="Cascadia Code"/>
        </w:rPr>
        <w:t>items</w:t>
      </w:r>
      <w:proofErr w:type="spellEnd"/>
      <w:r w:rsidRPr="0067315B">
        <w:rPr>
          <w:rStyle w:val="CdigoHTML"/>
          <w:rFonts w:ascii="Cascadia Code" w:eastAsiaTheme="majorEastAsia" w:hAnsi="Cascadia Code" w:cs="Cascadia Code"/>
        </w:rPr>
        <w:t>('</w:t>
      </w:r>
      <w:proofErr w:type="spellStart"/>
      <w:r w:rsidRPr="0067315B">
        <w:rPr>
          <w:rStyle w:val="CdigoHTML"/>
          <w:rFonts w:ascii="Cascadia Code" w:eastAsiaTheme="majorEastAsia" w:hAnsi="Cascadia Code" w:cs="Cascadia Code"/>
        </w:rPr>
        <w:t>Aplicar_a_cada</w:t>
      </w:r>
      <w:proofErr w:type="spellEnd"/>
      <w:r w:rsidRPr="0067315B">
        <w:rPr>
          <w:rStyle w:val="CdigoHTML"/>
          <w:rFonts w:ascii="Cascadia Code" w:eastAsiaTheme="majorEastAsia" w:hAnsi="Cascadia Code" w:cs="Cascadia Code"/>
        </w:rPr>
        <w:t>')?['Gestor']</w:t>
      </w:r>
    </w:p>
    <w:p w:rsidR="002E35EC" w:rsidRPr="0067315B" w:rsidRDefault="002E35EC" w:rsidP="002E35EC">
      <w:pPr>
        <w:pStyle w:val="NormalWeb"/>
        <w:rPr>
          <w:rFonts w:asciiTheme="minorHAnsi" w:hAnsiTheme="minorHAnsi" w:cstheme="minorHAnsi"/>
        </w:rPr>
      </w:pPr>
      <w:r w:rsidRPr="0067315B">
        <w:rPr>
          <w:rFonts w:asciiTheme="minorHAnsi" w:hAnsiTheme="minorHAnsi" w:cstheme="minorHAnsi"/>
        </w:rPr>
        <w:t xml:space="preserve">A condição deve verificar se o campo </w:t>
      </w:r>
      <w:r w:rsidRPr="0067315B">
        <w:rPr>
          <w:rStyle w:val="Forte"/>
          <w:rFonts w:asciiTheme="minorHAnsi" w:hAnsiTheme="minorHAnsi" w:cstheme="minorHAnsi"/>
        </w:rPr>
        <w:t>"Gestor Responsável"</w:t>
      </w:r>
      <w:r w:rsidRPr="0067315B">
        <w:rPr>
          <w:rFonts w:asciiTheme="minorHAnsi" w:hAnsiTheme="minorHAnsi" w:cstheme="minorHAnsi"/>
        </w:rPr>
        <w:t xml:space="preserve"> da resposta é igual ao nome do gestor que está sendo processado no loop.</w:t>
      </w:r>
    </w:p>
    <w:p w:rsidR="002E35EC" w:rsidRPr="0067315B" w:rsidRDefault="002E35EC" w:rsidP="002E35EC">
      <w:pPr>
        <w:pStyle w:val="Ttulo4"/>
        <w:rPr>
          <w:rFonts w:asciiTheme="minorHAnsi" w:hAnsiTheme="minorHAnsi" w:cstheme="minorHAnsi"/>
          <w:color w:val="auto"/>
        </w:rPr>
      </w:pPr>
      <w:r w:rsidRPr="0067315B">
        <w:rPr>
          <w:rFonts w:asciiTheme="minorHAnsi" w:hAnsiTheme="minorHAnsi" w:cstheme="minorHAnsi"/>
          <w:color w:val="auto"/>
        </w:rPr>
        <w:t>11. Listar os registros da tabela "Controle"</w:t>
      </w:r>
    </w:p>
    <w:p w:rsidR="002E35EC" w:rsidRPr="0067315B" w:rsidRDefault="002E35EC" w:rsidP="002E35EC">
      <w:pPr>
        <w:pStyle w:val="NormalWeb"/>
        <w:rPr>
          <w:rFonts w:asciiTheme="minorHAnsi" w:hAnsiTheme="minorHAnsi" w:cstheme="minorHAnsi"/>
        </w:rPr>
      </w:pPr>
      <w:r w:rsidRPr="0067315B">
        <w:rPr>
          <w:rFonts w:asciiTheme="minorHAnsi" w:hAnsiTheme="minorHAnsi" w:cstheme="minorHAnsi"/>
        </w:rPr>
        <w:t xml:space="preserve">Adicionar uma nova ação </w:t>
      </w:r>
      <w:r w:rsidRPr="0067315B">
        <w:rPr>
          <w:rStyle w:val="Forte"/>
          <w:rFonts w:asciiTheme="minorHAnsi" w:hAnsiTheme="minorHAnsi" w:cstheme="minorHAnsi"/>
        </w:rPr>
        <w:t>"Listar linhas presentes em uma tabela"</w:t>
      </w:r>
      <w:r w:rsidRPr="0067315B">
        <w:rPr>
          <w:rFonts w:asciiTheme="minorHAnsi" w:hAnsiTheme="minorHAnsi" w:cstheme="minorHAnsi"/>
        </w:rPr>
        <w:t>.</w:t>
      </w:r>
    </w:p>
    <w:p w:rsidR="002E35EC" w:rsidRPr="0067315B" w:rsidRDefault="002E35EC" w:rsidP="002E35EC">
      <w:pPr>
        <w:pStyle w:val="NormalWeb"/>
        <w:rPr>
          <w:rFonts w:asciiTheme="minorHAnsi" w:hAnsiTheme="minorHAnsi" w:cstheme="minorHAnsi"/>
        </w:rPr>
      </w:pPr>
      <w:r w:rsidRPr="0067315B">
        <w:rPr>
          <w:rFonts w:asciiTheme="minorHAnsi" w:hAnsiTheme="minorHAnsi" w:cstheme="minorHAnsi"/>
        </w:rPr>
        <w:t>Configurar:</w:t>
      </w:r>
    </w:p>
    <w:p w:rsidR="002E35EC" w:rsidRPr="0067315B" w:rsidRDefault="002E35EC" w:rsidP="002E35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</w:rPr>
      </w:pPr>
      <w:r w:rsidRPr="0067315B">
        <w:rPr>
          <w:rStyle w:val="Forte"/>
          <w:rFonts w:cstheme="minorHAnsi"/>
        </w:rPr>
        <w:t>Localização:</w:t>
      </w:r>
      <w:r w:rsidRPr="0067315B">
        <w:rPr>
          <w:rFonts w:cstheme="minorHAnsi"/>
        </w:rPr>
        <w:t xml:space="preserve"> SharePoint Site – Sala PCP – Online/A.B.S;</w:t>
      </w:r>
    </w:p>
    <w:p w:rsidR="002E35EC" w:rsidRPr="0067315B" w:rsidRDefault="002E35EC" w:rsidP="002E35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</w:rPr>
      </w:pPr>
      <w:r w:rsidRPr="0067315B">
        <w:rPr>
          <w:rStyle w:val="Forte"/>
          <w:rFonts w:cstheme="minorHAnsi"/>
        </w:rPr>
        <w:t>Biblioteca de Documentos:</w:t>
      </w:r>
      <w:r w:rsidRPr="0067315B">
        <w:rPr>
          <w:rFonts w:cstheme="minorHAnsi"/>
        </w:rPr>
        <w:t xml:space="preserve"> Data </w:t>
      </w:r>
      <w:proofErr w:type="spellStart"/>
      <w:r w:rsidRPr="0067315B">
        <w:rPr>
          <w:rFonts w:cstheme="minorHAnsi"/>
        </w:rPr>
        <w:t>Lakehouse</w:t>
      </w:r>
      <w:proofErr w:type="spellEnd"/>
      <w:r w:rsidRPr="0067315B">
        <w:rPr>
          <w:rFonts w:cstheme="minorHAnsi"/>
        </w:rPr>
        <w:t>;</w:t>
      </w:r>
    </w:p>
    <w:p w:rsidR="002E35EC" w:rsidRPr="0067315B" w:rsidRDefault="002E35EC" w:rsidP="002E35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</w:rPr>
      </w:pPr>
      <w:r w:rsidRPr="0067315B">
        <w:rPr>
          <w:rStyle w:val="Forte"/>
          <w:rFonts w:cstheme="minorHAnsi"/>
        </w:rPr>
        <w:t>Arquivo:</w:t>
      </w:r>
      <w:r w:rsidRPr="0067315B">
        <w:rPr>
          <w:rFonts w:cstheme="minorHAnsi"/>
        </w:rPr>
        <w:t xml:space="preserve"> </w:t>
      </w:r>
      <w:r w:rsidRPr="0067315B">
        <w:rPr>
          <w:rStyle w:val="CdigoHTML"/>
          <w:rFonts w:asciiTheme="minorHAnsi" w:eastAsiaTheme="majorEastAsia" w:hAnsiTheme="minorHAnsi" w:cstheme="minorHAnsi"/>
        </w:rPr>
        <w:t>/Compartilhados/Controle de Presença/Automação/ControleDiario.xlsx</w:t>
      </w:r>
      <w:r w:rsidRPr="0067315B">
        <w:rPr>
          <w:rFonts w:cstheme="minorHAnsi"/>
        </w:rPr>
        <w:t>;</w:t>
      </w:r>
    </w:p>
    <w:p w:rsidR="002E35EC" w:rsidRPr="0067315B" w:rsidRDefault="002E35EC" w:rsidP="002E35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</w:rPr>
      </w:pPr>
      <w:r w:rsidRPr="0067315B">
        <w:rPr>
          <w:rStyle w:val="Forte"/>
          <w:rFonts w:cstheme="minorHAnsi"/>
        </w:rPr>
        <w:t>Tabela:</w:t>
      </w:r>
      <w:r w:rsidRPr="0067315B">
        <w:rPr>
          <w:rFonts w:cstheme="minorHAnsi"/>
        </w:rPr>
        <w:t xml:space="preserve"> Controle.</w:t>
      </w:r>
    </w:p>
    <w:p w:rsidR="002E35EC" w:rsidRPr="0067315B" w:rsidRDefault="002E35EC" w:rsidP="002E35EC">
      <w:pPr>
        <w:pStyle w:val="NormalWeb"/>
        <w:rPr>
          <w:rFonts w:asciiTheme="minorHAnsi" w:hAnsiTheme="minorHAnsi" w:cstheme="minorHAnsi"/>
        </w:rPr>
      </w:pPr>
      <w:r w:rsidRPr="0067315B">
        <w:rPr>
          <w:rFonts w:asciiTheme="minorHAnsi" w:hAnsiTheme="minorHAnsi" w:cstheme="minorHAnsi"/>
        </w:rPr>
        <w:t>Essa etapa permite consultar os registros atualmente existentes na tabela de controle.</w:t>
      </w:r>
    </w:p>
    <w:p w:rsidR="002E35EC" w:rsidRPr="0067315B" w:rsidRDefault="002E35EC" w:rsidP="002E35EC">
      <w:pPr>
        <w:pStyle w:val="Ttulo4"/>
        <w:rPr>
          <w:rFonts w:asciiTheme="minorHAnsi" w:hAnsiTheme="minorHAnsi" w:cstheme="minorHAnsi"/>
          <w:color w:val="auto"/>
        </w:rPr>
      </w:pPr>
      <w:r w:rsidRPr="0067315B">
        <w:rPr>
          <w:rFonts w:asciiTheme="minorHAnsi" w:hAnsiTheme="minorHAnsi" w:cstheme="minorHAnsi"/>
          <w:color w:val="auto"/>
        </w:rPr>
        <w:t>12. Filtrar o gestor na tabela "Controle"</w:t>
      </w:r>
    </w:p>
    <w:p w:rsidR="002E35EC" w:rsidRPr="0067315B" w:rsidRDefault="002E35EC" w:rsidP="002E35EC">
      <w:pPr>
        <w:pStyle w:val="NormalWeb"/>
        <w:rPr>
          <w:rFonts w:asciiTheme="minorHAnsi" w:hAnsiTheme="minorHAnsi" w:cstheme="minorHAnsi"/>
        </w:rPr>
      </w:pPr>
      <w:r w:rsidRPr="0067315B">
        <w:rPr>
          <w:rFonts w:asciiTheme="minorHAnsi" w:hAnsiTheme="minorHAnsi" w:cstheme="minorHAnsi"/>
        </w:rPr>
        <w:t xml:space="preserve">Adicionar uma nova ação </w:t>
      </w:r>
      <w:r w:rsidRPr="0067315B">
        <w:rPr>
          <w:rStyle w:val="Forte"/>
          <w:rFonts w:asciiTheme="minorHAnsi" w:hAnsiTheme="minorHAnsi" w:cstheme="minorHAnsi"/>
        </w:rPr>
        <w:t>"Matriz do filtro"</w:t>
      </w:r>
      <w:r w:rsidRPr="0067315B">
        <w:rPr>
          <w:rFonts w:asciiTheme="minorHAnsi" w:hAnsiTheme="minorHAnsi" w:cstheme="minorHAnsi"/>
        </w:rPr>
        <w:t>.</w:t>
      </w:r>
    </w:p>
    <w:p w:rsidR="002E35EC" w:rsidRPr="0067315B" w:rsidRDefault="002E35EC" w:rsidP="002E35EC">
      <w:pPr>
        <w:pStyle w:val="NormalWeb"/>
        <w:rPr>
          <w:rFonts w:asciiTheme="minorHAnsi" w:hAnsiTheme="minorHAnsi" w:cstheme="minorHAnsi"/>
        </w:rPr>
      </w:pPr>
      <w:r w:rsidRPr="0067315B">
        <w:rPr>
          <w:rFonts w:asciiTheme="minorHAnsi" w:hAnsiTheme="minorHAnsi" w:cstheme="minorHAnsi"/>
        </w:rPr>
        <w:t>Configurar:</w:t>
      </w:r>
    </w:p>
    <w:p w:rsidR="002E35EC" w:rsidRPr="0067315B" w:rsidRDefault="002E35EC" w:rsidP="002E35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67315B">
        <w:rPr>
          <w:rStyle w:val="Forte"/>
          <w:rFonts w:cstheme="minorHAnsi"/>
        </w:rPr>
        <w:t>From</w:t>
      </w:r>
      <w:proofErr w:type="spellEnd"/>
      <w:r w:rsidRPr="0067315B">
        <w:rPr>
          <w:rStyle w:val="Forte"/>
          <w:rFonts w:cstheme="minorHAnsi"/>
        </w:rPr>
        <w:t>:</w:t>
      </w:r>
      <w:r w:rsidRPr="0067315B">
        <w:rPr>
          <w:rFonts w:cstheme="minorHAnsi"/>
        </w:rPr>
        <w:t xml:space="preserve"> utilizar o conteúdo </w:t>
      </w:r>
      <w:proofErr w:type="spellStart"/>
      <w:r w:rsidRPr="0067315B">
        <w:rPr>
          <w:rStyle w:val="Forte"/>
          <w:rFonts w:cstheme="minorHAnsi"/>
        </w:rPr>
        <w:t>body</w:t>
      </w:r>
      <w:proofErr w:type="spellEnd"/>
      <w:r w:rsidRPr="0067315B">
        <w:rPr>
          <w:rStyle w:val="Forte"/>
          <w:rFonts w:cstheme="minorHAnsi"/>
        </w:rPr>
        <w:t>/</w:t>
      </w:r>
      <w:proofErr w:type="spellStart"/>
      <w:r w:rsidRPr="0067315B">
        <w:rPr>
          <w:rStyle w:val="Forte"/>
          <w:rFonts w:cstheme="minorHAnsi"/>
        </w:rPr>
        <w:t>value</w:t>
      </w:r>
      <w:proofErr w:type="spellEnd"/>
      <w:r w:rsidRPr="0067315B">
        <w:rPr>
          <w:rFonts w:cstheme="minorHAnsi"/>
        </w:rPr>
        <w:t xml:space="preserve"> da ação </w:t>
      </w:r>
      <w:r w:rsidRPr="0067315B">
        <w:rPr>
          <w:rStyle w:val="Forte"/>
          <w:rFonts w:cstheme="minorHAnsi"/>
        </w:rPr>
        <w:t>"Listar linhas presentes – Tabela Controle 2"</w:t>
      </w:r>
      <w:r w:rsidRPr="0067315B">
        <w:rPr>
          <w:rFonts w:cstheme="minorHAnsi"/>
        </w:rPr>
        <w:t>;</w:t>
      </w:r>
    </w:p>
    <w:p w:rsidR="002E35EC" w:rsidRPr="0067315B" w:rsidRDefault="002E35EC" w:rsidP="002E35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67315B">
        <w:rPr>
          <w:rStyle w:val="Forte"/>
          <w:rFonts w:cstheme="minorHAnsi"/>
        </w:rPr>
        <w:t>Filter</w:t>
      </w:r>
      <w:proofErr w:type="spellEnd"/>
      <w:r w:rsidRPr="0067315B">
        <w:rPr>
          <w:rStyle w:val="Forte"/>
          <w:rFonts w:cstheme="minorHAnsi"/>
        </w:rPr>
        <w:t xml:space="preserve"> Query:</w:t>
      </w:r>
      <w:r w:rsidRPr="0067315B">
        <w:rPr>
          <w:rFonts w:cstheme="minorHAnsi"/>
        </w:rPr>
        <w:t xml:space="preserve"> comparar:</w:t>
      </w:r>
    </w:p>
    <w:p w:rsidR="002E35EC" w:rsidRPr="0067315B" w:rsidRDefault="002E35EC" w:rsidP="002E35EC">
      <w:pPr>
        <w:pStyle w:val="NormalWeb"/>
        <w:rPr>
          <w:rFonts w:ascii="Cascadia Code" w:hAnsi="Cascadia Code" w:cs="Cascadia Code"/>
        </w:rPr>
      </w:pPr>
      <w:r w:rsidRPr="0067315B">
        <w:rPr>
          <w:rStyle w:val="Forte"/>
          <w:rFonts w:asciiTheme="minorHAnsi" w:hAnsiTheme="minorHAnsi" w:cstheme="minorHAnsi"/>
        </w:rPr>
        <w:t>Gestor registrado na tabela:</w:t>
      </w:r>
      <w:r w:rsidRPr="0067315B">
        <w:rPr>
          <w:rFonts w:asciiTheme="minorHAnsi" w:hAnsiTheme="minorHAnsi" w:cstheme="minorHAnsi"/>
        </w:rPr>
        <w:br/>
      </w:r>
      <w:r w:rsidRPr="0067315B">
        <w:rPr>
          <w:rStyle w:val="CdigoHTML"/>
          <w:rFonts w:ascii="Cascadia Code" w:eastAsiaTheme="majorEastAsia" w:hAnsi="Cascadia Code" w:cs="Cascadia Code"/>
        </w:rPr>
        <w:t>item()?['Gestor']</w:t>
      </w:r>
    </w:p>
    <w:p w:rsidR="002E35EC" w:rsidRPr="0067315B" w:rsidRDefault="002E35EC" w:rsidP="002E35EC">
      <w:pPr>
        <w:pStyle w:val="NormalWeb"/>
        <w:rPr>
          <w:rFonts w:ascii="Cascadia Code" w:hAnsi="Cascadia Code" w:cs="Cascadia Code"/>
        </w:rPr>
      </w:pPr>
      <w:r w:rsidRPr="0067315B">
        <w:rPr>
          <w:rStyle w:val="Forte"/>
          <w:rFonts w:asciiTheme="minorHAnsi" w:hAnsiTheme="minorHAnsi" w:cstheme="minorHAnsi"/>
        </w:rPr>
        <w:lastRenderedPageBreak/>
        <w:t>Gestor atualmente processado:</w:t>
      </w:r>
      <w:r w:rsidRPr="0067315B">
        <w:rPr>
          <w:rFonts w:asciiTheme="minorHAnsi" w:hAnsiTheme="minorHAnsi" w:cstheme="minorHAnsi"/>
        </w:rPr>
        <w:br/>
      </w:r>
      <w:proofErr w:type="spellStart"/>
      <w:r w:rsidRPr="0067315B">
        <w:rPr>
          <w:rStyle w:val="CdigoHTML"/>
          <w:rFonts w:ascii="Cascadia Code" w:eastAsiaTheme="majorEastAsia" w:hAnsi="Cascadia Code" w:cs="Cascadia Code"/>
        </w:rPr>
        <w:t>items</w:t>
      </w:r>
      <w:proofErr w:type="spellEnd"/>
      <w:r w:rsidRPr="0067315B">
        <w:rPr>
          <w:rStyle w:val="CdigoHTML"/>
          <w:rFonts w:ascii="Cascadia Code" w:eastAsiaTheme="majorEastAsia" w:hAnsi="Cascadia Code" w:cs="Cascadia Code"/>
        </w:rPr>
        <w:t>('</w:t>
      </w:r>
      <w:proofErr w:type="spellStart"/>
      <w:r w:rsidRPr="0067315B">
        <w:rPr>
          <w:rStyle w:val="CdigoHTML"/>
          <w:rFonts w:ascii="Cascadia Code" w:eastAsiaTheme="majorEastAsia" w:hAnsi="Cascadia Code" w:cs="Cascadia Code"/>
        </w:rPr>
        <w:t>Aplicar_a_cada</w:t>
      </w:r>
      <w:proofErr w:type="spellEnd"/>
      <w:r w:rsidRPr="0067315B">
        <w:rPr>
          <w:rStyle w:val="CdigoHTML"/>
          <w:rFonts w:ascii="Cascadia Code" w:eastAsiaTheme="majorEastAsia" w:hAnsi="Cascadia Code" w:cs="Cascadia Code"/>
        </w:rPr>
        <w:t>')?['Gestor Responsável']</w:t>
      </w:r>
    </w:p>
    <w:p w:rsidR="002E35EC" w:rsidRPr="0067315B" w:rsidRDefault="002E35EC" w:rsidP="002E35EC">
      <w:pPr>
        <w:pStyle w:val="NormalWeb"/>
        <w:rPr>
          <w:rFonts w:asciiTheme="minorHAnsi" w:hAnsiTheme="minorHAnsi" w:cstheme="minorHAnsi"/>
        </w:rPr>
      </w:pPr>
      <w:r w:rsidRPr="0067315B">
        <w:rPr>
          <w:rFonts w:asciiTheme="minorHAnsi" w:hAnsiTheme="minorHAnsi" w:cstheme="minorHAnsi"/>
        </w:rPr>
        <w:t xml:space="preserve">Essa etapa verifica se o gestor já possui um registro na tabela </w:t>
      </w:r>
      <w:r w:rsidRPr="0067315B">
        <w:rPr>
          <w:rStyle w:val="Forte"/>
          <w:rFonts w:asciiTheme="minorHAnsi" w:hAnsiTheme="minorHAnsi" w:cstheme="minorHAnsi"/>
        </w:rPr>
        <w:t>"Controle"</w:t>
      </w:r>
      <w:r w:rsidRPr="0067315B">
        <w:rPr>
          <w:rFonts w:asciiTheme="minorHAnsi" w:hAnsiTheme="minorHAnsi" w:cstheme="minorHAnsi"/>
        </w:rPr>
        <w:t>.</w:t>
      </w:r>
    </w:p>
    <w:p w:rsidR="002E35EC" w:rsidRPr="0067315B" w:rsidRDefault="002E35EC" w:rsidP="002E35EC">
      <w:pPr>
        <w:pStyle w:val="Ttulo4"/>
        <w:rPr>
          <w:rFonts w:asciiTheme="minorHAnsi" w:hAnsiTheme="minorHAnsi" w:cstheme="minorHAnsi"/>
          <w:color w:val="auto"/>
        </w:rPr>
      </w:pPr>
      <w:r w:rsidRPr="0067315B">
        <w:rPr>
          <w:rFonts w:asciiTheme="minorHAnsi" w:hAnsiTheme="minorHAnsi" w:cstheme="minorHAnsi"/>
          <w:color w:val="auto"/>
        </w:rPr>
        <w:t>13. Verificar o status de envio</w:t>
      </w:r>
    </w:p>
    <w:p w:rsidR="002E35EC" w:rsidRPr="0067315B" w:rsidRDefault="002E35EC" w:rsidP="002E35EC">
      <w:pPr>
        <w:pStyle w:val="NormalWeb"/>
        <w:rPr>
          <w:rFonts w:asciiTheme="minorHAnsi" w:hAnsiTheme="minorHAnsi" w:cstheme="minorHAnsi"/>
        </w:rPr>
      </w:pPr>
      <w:r w:rsidRPr="0067315B">
        <w:rPr>
          <w:rFonts w:asciiTheme="minorHAnsi" w:hAnsiTheme="minorHAnsi" w:cstheme="minorHAnsi"/>
        </w:rPr>
        <w:t xml:space="preserve">Adicionar a ação </w:t>
      </w:r>
      <w:r w:rsidRPr="0067315B">
        <w:rPr>
          <w:rStyle w:val="Forte"/>
          <w:rFonts w:asciiTheme="minorHAnsi" w:hAnsiTheme="minorHAnsi" w:cstheme="minorHAnsi"/>
        </w:rPr>
        <w:t>"Condição"</w:t>
      </w:r>
      <w:r w:rsidRPr="0067315B">
        <w:rPr>
          <w:rFonts w:asciiTheme="minorHAnsi" w:hAnsiTheme="minorHAnsi" w:cstheme="minorHAnsi"/>
        </w:rPr>
        <w:t xml:space="preserve"> para determinar se o gestor realizou o envio do formulário.</w:t>
      </w:r>
    </w:p>
    <w:p w:rsidR="002E35EC" w:rsidRPr="0067315B" w:rsidRDefault="002E35EC" w:rsidP="002E35EC">
      <w:pPr>
        <w:pStyle w:val="NormalWeb"/>
        <w:rPr>
          <w:rFonts w:asciiTheme="minorHAnsi" w:hAnsiTheme="minorHAnsi" w:cstheme="minorHAnsi"/>
        </w:rPr>
      </w:pPr>
      <w:r w:rsidRPr="0067315B">
        <w:rPr>
          <w:rFonts w:asciiTheme="minorHAnsi" w:hAnsiTheme="minorHAnsi" w:cstheme="minorHAnsi"/>
        </w:rPr>
        <w:t>Configurar a expressão para verificar se a quantidade de registros encontrados no filtro é maior que zero:</w:t>
      </w:r>
    </w:p>
    <w:p w:rsidR="002E35EC" w:rsidRPr="0067315B" w:rsidRDefault="002E35EC" w:rsidP="002E35EC">
      <w:pPr>
        <w:pStyle w:val="NormalWeb"/>
        <w:rPr>
          <w:rFonts w:asciiTheme="minorHAnsi" w:hAnsiTheme="minorHAnsi" w:cstheme="minorHAnsi"/>
        </w:rPr>
      </w:pPr>
      <w:proofErr w:type="spellStart"/>
      <w:proofErr w:type="gramStart"/>
      <w:r w:rsidRPr="0067315B">
        <w:rPr>
          <w:rStyle w:val="CdigoHTML"/>
          <w:rFonts w:ascii="Cascadia Code" w:eastAsiaTheme="majorEastAsia" w:hAnsi="Cascadia Code" w:cs="Cascadia Code"/>
        </w:rPr>
        <w:t>length</w:t>
      </w:r>
      <w:proofErr w:type="spellEnd"/>
      <w:r w:rsidRPr="0067315B">
        <w:rPr>
          <w:rStyle w:val="CdigoHTML"/>
          <w:rFonts w:ascii="Cascadia Code" w:eastAsiaTheme="majorEastAsia" w:hAnsi="Cascadia Code" w:cs="Cascadia Code"/>
        </w:rPr>
        <w:t>(</w:t>
      </w:r>
      <w:proofErr w:type="spellStart"/>
      <w:proofErr w:type="gramEnd"/>
      <w:r w:rsidRPr="0067315B">
        <w:rPr>
          <w:rStyle w:val="CdigoHTML"/>
          <w:rFonts w:ascii="Cascadia Code" w:eastAsiaTheme="majorEastAsia" w:hAnsi="Cascadia Code" w:cs="Cascadia Code"/>
        </w:rPr>
        <w:t>body</w:t>
      </w:r>
      <w:proofErr w:type="spellEnd"/>
      <w:r w:rsidRPr="0067315B">
        <w:rPr>
          <w:rStyle w:val="CdigoHTML"/>
          <w:rFonts w:ascii="Cascadia Code" w:eastAsiaTheme="majorEastAsia" w:hAnsi="Cascadia Code" w:cs="Cascadia Code"/>
        </w:rPr>
        <w:t>('Matriz_do_filtro_1'))</w:t>
      </w:r>
      <w:r w:rsidRPr="0067315B">
        <w:rPr>
          <w:rFonts w:asciiTheme="minorHAnsi" w:hAnsiTheme="minorHAnsi" w:cstheme="minorHAnsi"/>
        </w:rPr>
        <w:t xml:space="preserve"> </w:t>
      </w:r>
      <w:r w:rsidRPr="0067315B">
        <w:rPr>
          <w:rStyle w:val="Forte"/>
          <w:rFonts w:asciiTheme="minorHAnsi" w:hAnsiTheme="minorHAnsi" w:cstheme="minorHAnsi"/>
        </w:rPr>
        <w:t>é maior que</w:t>
      </w:r>
      <w:r w:rsidRPr="0067315B">
        <w:rPr>
          <w:rFonts w:asciiTheme="minorHAnsi" w:hAnsiTheme="minorHAnsi" w:cstheme="minorHAnsi"/>
        </w:rPr>
        <w:t xml:space="preserve"> </w:t>
      </w:r>
      <w:r w:rsidRPr="0067315B">
        <w:rPr>
          <w:rStyle w:val="CdigoHTML"/>
          <w:rFonts w:ascii="Cascadia Code" w:eastAsiaTheme="majorEastAsia" w:hAnsi="Cascadia Code" w:cs="Cascadia Code"/>
        </w:rPr>
        <w:t>0</w:t>
      </w:r>
    </w:p>
    <w:p w:rsidR="002E35EC" w:rsidRPr="0067315B" w:rsidRDefault="002E35EC" w:rsidP="002E35EC">
      <w:pPr>
        <w:pStyle w:val="Ttulo5"/>
        <w:rPr>
          <w:rFonts w:asciiTheme="minorHAnsi" w:hAnsiTheme="minorHAnsi" w:cstheme="minorHAnsi"/>
          <w:color w:val="auto"/>
        </w:rPr>
      </w:pPr>
      <w:r w:rsidRPr="0067315B">
        <w:rPr>
          <w:rFonts w:asciiTheme="minorHAnsi" w:hAnsiTheme="minorHAnsi" w:cstheme="minorHAnsi"/>
          <w:color w:val="auto"/>
        </w:rPr>
        <w:t>Se o resultado for verdadeiro</w:t>
      </w:r>
    </w:p>
    <w:p w:rsidR="002E35EC" w:rsidRPr="0067315B" w:rsidRDefault="002E35EC" w:rsidP="002E35EC">
      <w:pPr>
        <w:pStyle w:val="NormalWeb"/>
        <w:rPr>
          <w:rFonts w:asciiTheme="minorHAnsi" w:hAnsiTheme="minorHAnsi" w:cstheme="minorHAnsi"/>
        </w:rPr>
      </w:pPr>
      <w:r w:rsidRPr="0067315B">
        <w:rPr>
          <w:rFonts w:asciiTheme="minorHAnsi" w:hAnsiTheme="minorHAnsi" w:cstheme="minorHAnsi"/>
        </w:rPr>
        <w:t>Caso a quantidade de registros seja maior que zero, significa que foi encontrada pelo menos uma resposta do gestor no dia atual.</w:t>
      </w:r>
    </w:p>
    <w:p w:rsidR="002E35EC" w:rsidRPr="0067315B" w:rsidRDefault="002E35EC" w:rsidP="002E35EC">
      <w:pPr>
        <w:pStyle w:val="NormalWeb"/>
        <w:rPr>
          <w:rFonts w:asciiTheme="minorHAnsi" w:hAnsiTheme="minorHAnsi" w:cstheme="minorHAnsi"/>
        </w:rPr>
      </w:pPr>
      <w:r w:rsidRPr="0067315B">
        <w:rPr>
          <w:rFonts w:asciiTheme="minorHAnsi" w:hAnsiTheme="minorHAnsi" w:cstheme="minorHAnsi"/>
        </w:rPr>
        <w:t>Nesse cenário:</w:t>
      </w:r>
    </w:p>
    <w:p w:rsidR="002E35EC" w:rsidRPr="0067315B" w:rsidRDefault="002E35EC" w:rsidP="002E35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67315B">
        <w:rPr>
          <w:rFonts w:cstheme="minorHAnsi"/>
        </w:rPr>
        <w:t xml:space="preserve">Adicionar uma linha na tabela </w:t>
      </w:r>
      <w:r w:rsidRPr="0067315B">
        <w:rPr>
          <w:rStyle w:val="Forte"/>
          <w:rFonts w:cstheme="minorHAnsi"/>
        </w:rPr>
        <w:t>"Controle"</w:t>
      </w:r>
      <w:r w:rsidRPr="0067315B">
        <w:rPr>
          <w:rFonts w:cstheme="minorHAnsi"/>
        </w:rPr>
        <w:t>;</w:t>
      </w:r>
    </w:p>
    <w:p w:rsidR="002E35EC" w:rsidRPr="0067315B" w:rsidRDefault="002E35EC" w:rsidP="002E35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67315B">
        <w:rPr>
          <w:rFonts w:cstheme="minorHAnsi"/>
        </w:rPr>
        <w:t xml:space="preserve">Preencher a coluna </w:t>
      </w:r>
      <w:r w:rsidRPr="0067315B">
        <w:rPr>
          <w:rStyle w:val="Forte"/>
          <w:rFonts w:cstheme="minorHAnsi"/>
        </w:rPr>
        <w:t>"Gestor"</w:t>
      </w:r>
      <w:r w:rsidRPr="0067315B">
        <w:rPr>
          <w:rFonts w:cstheme="minorHAnsi"/>
        </w:rPr>
        <w:t xml:space="preserve"> com o nome do gestor;</w:t>
      </w:r>
    </w:p>
    <w:p w:rsidR="002E35EC" w:rsidRPr="0067315B" w:rsidRDefault="002E35EC" w:rsidP="002E35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67315B">
        <w:rPr>
          <w:rFonts w:cstheme="minorHAnsi"/>
        </w:rPr>
        <w:t xml:space="preserve">Preencher a coluna </w:t>
      </w:r>
      <w:r w:rsidRPr="0067315B">
        <w:rPr>
          <w:rStyle w:val="Forte"/>
          <w:rFonts w:cstheme="minorHAnsi"/>
        </w:rPr>
        <w:t>"Status"</w:t>
      </w:r>
      <w:r w:rsidRPr="0067315B">
        <w:rPr>
          <w:rFonts w:cstheme="minorHAnsi"/>
        </w:rPr>
        <w:t xml:space="preserve"> com </w:t>
      </w:r>
      <w:r w:rsidRPr="0067315B">
        <w:rPr>
          <w:rStyle w:val="Forte"/>
          <w:rFonts w:cstheme="minorHAnsi"/>
        </w:rPr>
        <w:t>"Enviado"</w:t>
      </w:r>
      <w:r w:rsidRPr="0067315B">
        <w:rPr>
          <w:rFonts w:cstheme="minorHAnsi"/>
        </w:rPr>
        <w:t>;</w:t>
      </w:r>
    </w:p>
    <w:p w:rsidR="002E35EC" w:rsidRPr="0067315B" w:rsidRDefault="002E35EC" w:rsidP="002E35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67315B">
        <w:rPr>
          <w:rFonts w:cstheme="minorHAnsi"/>
        </w:rPr>
        <w:t>Preencher a coluna "Turno" o turno de trabalho de</w:t>
      </w:r>
      <w:bookmarkStart w:id="0" w:name="_GoBack"/>
      <w:bookmarkEnd w:id="0"/>
      <w:r w:rsidRPr="0067315B">
        <w:rPr>
          <w:rFonts w:cstheme="minorHAnsi"/>
        </w:rPr>
        <w:t xml:space="preserve"> cada gestor.</w:t>
      </w:r>
    </w:p>
    <w:p w:rsidR="002E35EC" w:rsidRPr="0067315B" w:rsidRDefault="002E35EC" w:rsidP="002E35EC">
      <w:pPr>
        <w:pStyle w:val="Ttulo5"/>
        <w:rPr>
          <w:rFonts w:asciiTheme="minorHAnsi" w:hAnsiTheme="minorHAnsi" w:cstheme="minorHAnsi"/>
          <w:color w:val="auto"/>
        </w:rPr>
      </w:pPr>
      <w:r w:rsidRPr="0067315B">
        <w:rPr>
          <w:rFonts w:asciiTheme="minorHAnsi" w:hAnsiTheme="minorHAnsi" w:cstheme="minorHAnsi"/>
          <w:color w:val="auto"/>
        </w:rPr>
        <w:t>Se o resultado for falso</w:t>
      </w:r>
    </w:p>
    <w:p w:rsidR="002E35EC" w:rsidRPr="0067315B" w:rsidRDefault="002E35EC" w:rsidP="002E35EC">
      <w:pPr>
        <w:pStyle w:val="NormalWeb"/>
        <w:rPr>
          <w:rFonts w:asciiTheme="minorHAnsi" w:hAnsiTheme="minorHAnsi" w:cstheme="minorHAnsi"/>
        </w:rPr>
      </w:pPr>
      <w:r w:rsidRPr="0067315B">
        <w:rPr>
          <w:rFonts w:asciiTheme="minorHAnsi" w:hAnsiTheme="minorHAnsi" w:cstheme="minorHAnsi"/>
        </w:rPr>
        <w:t>Caso a quantidade de registros seja igual a zero, significa que não foi encontrada nenhuma resposta do gestor no dia atual.</w:t>
      </w:r>
    </w:p>
    <w:p w:rsidR="002E35EC" w:rsidRPr="0067315B" w:rsidRDefault="002E35EC" w:rsidP="002E35EC">
      <w:pPr>
        <w:pStyle w:val="NormalWeb"/>
        <w:rPr>
          <w:rFonts w:asciiTheme="minorHAnsi" w:hAnsiTheme="minorHAnsi" w:cstheme="minorHAnsi"/>
        </w:rPr>
      </w:pPr>
      <w:r w:rsidRPr="0067315B">
        <w:rPr>
          <w:rFonts w:asciiTheme="minorHAnsi" w:hAnsiTheme="minorHAnsi" w:cstheme="minorHAnsi"/>
        </w:rPr>
        <w:t>Nesse cenário:</w:t>
      </w:r>
    </w:p>
    <w:p w:rsidR="002E35EC" w:rsidRPr="0067315B" w:rsidRDefault="002E35EC" w:rsidP="002E35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67315B">
        <w:rPr>
          <w:rFonts w:cstheme="minorHAnsi"/>
        </w:rPr>
        <w:t xml:space="preserve">Adicionar uma linha na tabela </w:t>
      </w:r>
      <w:r w:rsidRPr="0067315B">
        <w:rPr>
          <w:rStyle w:val="Forte"/>
          <w:rFonts w:cstheme="minorHAnsi"/>
        </w:rPr>
        <w:t>"Controle"</w:t>
      </w:r>
      <w:r w:rsidRPr="0067315B">
        <w:rPr>
          <w:rFonts w:cstheme="minorHAnsi"/>
        </w:rPr>
        <w:t>;</w:t>
      </w:r>
    </w:p>
    <w:p w:rsidR="002E35EC" w:rsidRPr="0067315B" w:rsidRDefault="002E35EC" w:rsidP="002E35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67315B">
        <w:rPr>
          <w:rFonts w:cstheme="minorHAnsi"/>
        </w:rPr>
        <w:t xml:space="preserve">Preencher a coluna </w:t>
      </w:r>
      <w:r w:rsidRPr="0067315B">
        <w:rPr>
          <w:rStyle w:val="Forte"/>
          <w:rFonts w:cstheme="minorHAnsi"/>
        </w:rPr>
        <w:t>"Gestor"</w:t>
      </w:r>
      <w:r w:rsidRPr="0067315B">
        <w:rPr>
          <w:rFonts w:cstheme="minorHAnsi"/>
        </w:rPr>
        <w:t xml:space="preserve"> com o nome do gestor;</w:t>
      </w:r>
    </w:p>
    <w:p w:rsidR="002E35EC" w:rsidRPr="0067315B" w:rsidRDefault="002E35EC" w:rsidP="002E35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67315B">
        <w:rPr>
          <w:rFonts w:cstheme="minorHAnsi"/>
        </w:rPr>
        <w:t xml:space="preserve">Preencher a coluna </w:t>
      </w:r>
      <w:r w:rsidRPr="0067315B">
        <w:rPr>
          <w:rStyle w:val="Forte"/>
          <w:rFonts w:cstheme="minorHAnsi"/>
        </w:rPr>
        <w:t>"Status"</w:t>
      </w:r>
      <w:r w:rsidRPr="0067315B">
        <w:rPr>
          <w:rFonts w:cstheme="minorHAnsi"/>
        </w:rPr>
        <w:t xml:space="preserve"> com </w:t>
      </w:r>
      <w:r w:rsidRPr="0067315B">
        <w:rPr>
          <w:rStyle w:val="Forte"/>
          <w:rFonts w:cstheme="minorHAnsi"/>
        </w:rPr>
        <w:t>"Pendente"</w:t>
      </w:r>
      <w:r w:rsidRPr="0067315B">
        <w:rPr>
          <w:rFonts w:cstheme="minorHAnsi"/>
        </w:rPr>
        <w:t>.</w:t>
      </w:r>
    </w:p>
    <w:p w:rsidR="002E35EC" w:rsidRPr="0067315B" w:rsidRDefault="002E35EC" w:rsidP="002E35EC">
      <w:pPr>
        <w:spacing w:after="0"/>
        <w:rPr>
          <w:rFonts w:cstheme="minorHAnsi"/>
        </w:rPr>
      </w:pPr>
      <w:r w:rsidRPr="0067315B">
        <w:rPr>
          <w:rFonts w:cstheme="minorHAnsi"/>
        </w:rPr>
        <w:pict>
          <v:rect id="_x0000_i1032" style="width:0;height:1.5pt" o:hralign="center" o:hrstd="t" o:hr="t" fillcolor="#a0a0a0" stroked="f"/>
        </w:pict>
      </w:r>
    </w:p>
    <w:p w:rsidR="002E35EC" w:rsidRPr="0067315B" w:rsidRDefault="002E35EC" w:rsidP="002E35EC">
      <w:pPr>
        <w:pStyle w:val="Ttulo3"/>
        <w:rPr>
          <w:rFonts w:asciiTheme="minorHAnsi" w:hAnsiTheme="minorHAnsi" w:cstheme="minorHAnsi"/>
          <w:color w:val="auto"/>
        </w:rPr>
      </w:pPr>
      <w:r w:rsidRPr="0067315B">
        <w:rPr>
          <w:rFonts w:asciiTheme="minorHAnsi" w:hAnsiTheme="minorHAnsi" w:cstheme="minorHAnsi"/>
          <w:color w:val="auto"/>
        </w:rPr>
        <w:t>Resultado da Automação</w:t>
      </w:r>
    </w:p>
    <w:p w:rsidR="002E35EC" w:rsidRPr="0067315B" w:rsidRDefault="002E35EC" w:rsidP="002E35EC">
      <w:pPr>
        <w:pStyle w:val="NormalWeb"/>
        <w:rPr>
          <w:rFonts w:asciiTheme="minorHAnsi" w:hAnsiTheme="minorHAnsi" w:cstheme="minorHAnsi"/>
        </w:rPr>
      </w:pPr>
      <w:r w:rsidRPr="0067315B">
        <w:rPr>
          <w:rFonts w:asciiTheme="minorHAnsi" w:hAnsiTheme="minorHAnsi" w:cstheme="minorHAnsi"/>
        </w:rPr>
        <w:t xml:space="preserve">Ao final da execução, a tabela </w:t>
      </w:r>
      <w:r w:rsidRPr="0067315B">
        <w:rPr>
          <w:rStyle w:val="Forte"/>
          <w:rFonts w:asciiTheme="minorHAnsi" w:hAnsiTheme="minorHAnsi" w:cstheme="minorHAnsi"/>
        </w:rPr>
        <w:t>"Controle"</w:t>
      </w:r>
      <w:r w:rsidRPr="0067315B">
        <w:rPr>
          <w:rFonts w:asciiTheme="minorHAnsi" w:hAnsiTheme="minorHAnsi" w:cstheme="minorHAnsi"/>
        </w:rPr>
        <w:t xml:space="preserve"> apresentará uma visão atualizada do status de envio de todos os gestores cadastrados.</w:t>
      </w:r>
    </w:p>
    <w:p w:rsidR="002E35EC" w:rsidRPr="0067315B" w:rsidRDefault="002E35EC" w:rsidP="002E35EC">
      <w:pPr>
        <w:pStyle w:val="NormalWeb"/>
        <w:rPr>
          <w:rFonts w:asciiTheme="minorHAnsi" w:hAnsiTheme="minorHAnsi" w:cstheme="minorHAnsi"/>
        </w:rPr>
      </w:pPr>
      <w:r w:rsidRPr="0067315B">
        <w:rPr>
          <w:rFonts w:asciiTheme="minorHAnsi" w:hAnsiTheme="minorHAnsi" w:cstheme="minorHAnsi"/>
        </w:rPr>
        <w:t>O resultado será estruturado da seguinte forma: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923"/>
        <w:gridCol w:w="617"/>
      </w:tblGrid>
      <w:tr w:rsidR="0067315B" w:rsidRPr="0067315B" w:rsidTr="002E35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35EC" w:rsidRPr="0067315B" w:rsidRDefault="002E35EC">
            <w:pPr>
              <w:jc w:val="center"/>
              <w:rPr>
                <w:rFonts w:cstheme="minorHAnsi"/>
                <w:b/>
                <w:bCs/>
              </w:rPr>
            </w:pPr>
            <w:r w:rsidRPr="0067315B">
              <w:rPr>
                <w:rFonts w:cstheme="minorHAnsi"/>
                <w:b/>
                <w:bCs/>
              </w:rPr>
              <w:t>Gestor</w:t>
            </w:r>
          </w:p>
        </w:tc>
        <w:tc>
          <w:tcPr>
            <w:tcW w:w="0" w:type="auto"/>
            <w:vAlign w:val="center"/>
            <w:hideMark/>
          </w:tcPr>
          <w:p w:rsidR="002E35EC" w:rsidRPr="0067315B" w:rsidRDefault="002E35EC">
            <w:pPr>
              <w:jc w:val="center"/>
              <w:rPr>
                <w:rFonts w:cstheme="minorHAnsi"/>
                <w:b/>
                <w:bCs/>
              </w:rPr>
            </w:pPr>
            <w:r w:rsidRPr="0067315B">
              <w:rPr>
                <w:rFonts w:cstheme="minorHAnsi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2E35EC" w:rsidRPr="0067315B" w:rsidRDefault="002E35EC">
            <w:pPr>
              <w:jc w:val="center"/>
              <w:rPr>
                <w:rFonts w:cstheme="minorHAnsi"/>
                <w:b/>
                <w:bCs/>
              </w:rPr>
            </w:pPr>
            <w:r w:rsidRPr="0067315B">
              <w:rPr>
                <w:rFonts w:cstheme="minorHAnsi"/>
                <w:b/>
                <w:bCs/>
              </w:rPr>
              <w:t>Turno</w:t>
            </w:r>
          </w:p>
        </w:tc>
      </w:tr>
      <w:tr w:rsidR="0067315B" w:rsidRPr="0067315B" w:rsidTr="002E35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5EC" w:rsidRPr="0067315B" w:rsidRDefault="002E35EC">
            <w:pPr>
              <w:rPr>
                <w:rFonts w:cstheme="minorHAnsi"/>
              </w:rPr>
            </w:pPr>
            <w:r w:rsidRPr="0067315B">
              <w:rPr>
                <w:rFonts w:cstheme="minorHAnsi"/>
              </w:rPr>
              <w:t>Gestor 1</w:t>
            </w:r>
          </w:p>
        </w:tc>
        <w:tc>
          <w:tcPr>
            <w:tcW w:w="0" w:type="auto"/>
            <w:vAlign w:val="center"/>
            <w:hideMark/>
          </w:tcPr>
          <w:p w:rsidR="002E35EC" w:rsidRPr="0067315B" w:rsidRDefault="002E35EC">
            <w:pPr>
              <w:rPr>
                <w:rFonts w:cstheme="minorHAnsi"/>
              </w:rPr>
            </w:pPr>
            <w:r w:rsidRPr="0067315B">
              <w:rPr>
                <w:rFonts w:cstheme="minorHAnsi"/>
              </w:rPr>
              <w:t>Enviado</w:t>
            </w:r>
          </w:p>
        </w:tc>
        <w:tc>
          <w:tcPr>
            <w:tcW w:w="0" w:type="auto"/>
            <w:vAlign w:val="center"/>
            <w:hideMark/>
          </w:tcPr>
          <w:p w:rsidR="002E35EC" w:rsidRPr="0067315B" w:rsidRDefault="002E35EC">
            <w:pPr>
              <w:rPr>
                <w:rFonts w:cstheme="minorHAnsi"/>
              </w:rPr>
            </w:pPr>
            <w:r w:rsidRPr="0067315B">
              <w:rPr>
                <w:rFonts w:cstheme="minorHAnsi"/>
              </w:rPr>
              <w:t>1º</w:t>
            </w:r>
          </w:p>
        </w:tc>
      </w:tr>
      <w:tr w:rsidR="0067315B" w:rsidRPr="0067315B" w:rsidTr="002E35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5EC" w:rsidRPr="0067315B" w:rsidRDefault="002E35EC">
            <w:pPr>
              <w:rPr>
                <w:rFonts w:cstheme="minorHAnsi"/>
              </w:rPr>
            </w:pPr>
            <w:r w:rsidRPr="0067315B">
              <w:rPr>
                <w:rFonts w:cstheme="minorHAnsi"/>
              </w:rPr>
              <w:t>Gestor 2</w:t>
            </w:r>
          </w:p>
        </w:tc>
        <w:tc>
          <w:tcPr>
            <w:tcW w:w="0" w:type="auto"/>
            <w:vAlign w:val="center"/>
            <w:hideMark/>
          </w:tcPr>
          <w:p w:rsidR="002E35EC" w:rsidRPr="0067315B" w:rsidRDefault="002E35EC">
            <w:pPr>
              <w:rPr>
                <w:rFonts w:cstheme="minorHAnsi"/>
              </w:rPr>
            </w:pPr>
            <w:r w:rsidRPr="0067315B">
              <w:rPr>
                <w:rFonts w:cstheme="minorHAnsi"/>
              </w:rPr>
              <w:t>Pendente</w:t>
            </w:r>
          </w:p>
        </w:tc>
        <w:tc>
          <w:tcPr>
            <w:tcW w:w="0" w:type="auto"/>
            <w:vAlign w:val="center"/>
            <w:hideMark/>
          </w:tcPr>
          <w:p w:rsidR="002E35EC" w:rsidRPr="0067315B" w:rsidRDefault="002E35EC">
            <w:pPr>
              <w:rPr>
                <w:rFonts w:cstheme="minorHAnsi"/>
              </w:rPr>
            </w:pPr>
            <w:r w:rsidRPr="0067315B">
              <w:rPr>
                <w:rFonts w:cstheme="minorHAnsi"/>
              </w:rPr>
              <w:t>2º</w:t>
            </w:r>
          </w:p>
        </w:tc>
      </w:tr>
      <w:tr w:rsidR="0067315B" w:rsidRPr="0067315B" w:rsidTr="002E35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35EC" w:rsidRPr="0067315B" w:rsidRDefault="002E35EC">
            <w:pPr>
              <w:rPr>
                <w:rFonts w:cstheme="minorHAnsi"/>
              </w:rPr>
            </w:pPr>
            <w:r w:rsidRPr="0067315B">
              <w:rPr>
                <w:rFonts w:cstheme="minorHAnsi"/>
              </w:rPr>
              <w:t>Gestor 3</w:t>
            </w:r>
          </w:p>
        </w:tc>
        <w:tc>
          <w:tcPr>
            <w:tcW w:w="0" w:type="auto"/>
            <w:vAlign w:val="center"/>
            <w:hideMark/>
          </w:tcPr>
          <w:p w:rsidR="002E35EC" w:rsidRPr="0067315B" w:rsidRDefault="002E35EC">
            <w:pPr>
              <w:rPr>
                <w:rFonts w:cstheme="minorHAnsi"/>
              </w:rPr>
            </w:pPr>
            <w:r w:rsidRPr="0067315B">
              <w:rPr>
                <w:rFonts w:cstheme="minorHAnsi"/>
              </w:rPr>
              <w:t>Enviado</w:t>
            </w:r>
          </w:p>
        </w:tc>
        <w:tc>
          <w:tcPr>
            <w:tcW w:w="0" w:type="auto"/>
            <w:vAlign w:val="center"/>
            <w:hideMark/>
          </w:tcPr>
          <w:p w:rsidR="002E35EC" w:rsidRPr="0067315B" w:rsidRDefault="002E35EC">
            <w:pPr>
              <w:rPr>
                <w:rFonts w:cstheme="minorHAnsi"/>
              </w:rPr>
            </w:pPr>
            <w:r w:rsidRPr="0067315B">
              <w:rPr>
                <w:rFonts w:cstheme="minorHAnsi"/>
              </w:rPr>
              <w:t>3º</w:t>
            </w:r>
          </w:p>
        </w:tc>
      </w:tr>
    </w:tbl>
    <w:p w:rsidR="002E35EC" w:rsidRPr="0067315B" w:rsidRDefault="002E35EC" w:rsidP="002E35EC">
      <w:pPr>
        <w:pStyle w:val="NormalWeb"/>
        <w:rPr>
          <w:rFonts w:asciiTheme="minorHAnsi" w:hAnsiTheme="minorHAnsi" w:cstheme="minorHAnsi"/>
        </w:rPr>
      </w:pPr>
      <w:r w:rsidRPr="0067315B">
        <w:rPr>
          <w:rFonts w:asciiTheme="minorHAnsi" w:hAnsiTheme="minorHAnsi" w:cstheme="minorHAnsi"/>
        </w:rPr>
        <w:lastRenderedPageBreak/>
        <w:t>A cada nova execução, os registros anteriores são removidos e o controle é reconstruído com base nas respostas registradas no dia atual.</w:t>
      </w:r>
    </w:p>
    <w:p w:rsidR="002E35EC" w:rsidRPr="0067315B" w:rsidRDefault="002E35EC" w:rsidP="002E35EC">
      <w:pPr>
        <w:pStyle w:val="NormalWeb"/>
        <w:rPr>
          <w:rFonts w:asciiTheme="minorHAnsi" w:hAnsiTheme="minorHAnsi" w:cstheme="minorHAnsi"/>
        </w:rPr>
      </w:pPr>
      <w:r w:rsidRPr="0067315B">
        <w:rPr>
          <w:rFonts w:asciiTheme="minorHAnsi" w:hAnsiTheme="minorHAnsi" w:cstheme="minorHAnsi"/>
        </w:rPr>
        <w:t xml:space="preserve">Dessa forma, a automação permite realizar o </w:t>
      </w:r>
      <w:r w:rsidRPr="0067315B">
        <w:rPr>
          <w:rStyle w:val="Forte"/>
          <w:rFonts w:asciiTheme="minorHAnsi" w:hAnsiTheme="minorHAnsi" w:cstheme="minorHAnsi"/>
        </w:rPr>
        <w:t>acompanhamento diário e automático dos envios</w:t>
      </w:r>
      <w:r w:rsidRPr="0067315B">
        <w:rPr>
          <w:rFonts w:asciiTheme="minorHAnsi" w:hAnsiTheme="minorHAnsi" w:cstheme="minorHAnsi"/>
        </w:rPr>
        <w:t>, facilitando a identificação dos gestores que já realizaram o preenchimento e daqueles que ainda estão pendentes.</w:t>
      </w:r>
    </w:p>
    <w:p w:rsidR="002E35EC" w:rsidRPr="0067315B" w:rsidRDefault="002E35EC" w:rsidP="002E35EC">
      <w:pPr>
        <w:rPr>
          <w:rFonts w:cstheme="minorHAnsi"/>
        </w:rPr>
      </w:pPr>
      <w:r w:rsidRPr="0067315B">
        <w:rPr>
          <w:rFonts w:cstheme="minorHAnsi"/>
        </w:rPr>
        <w:pict>
          <v:rect id="_x0000_i1033" style="width:0;height:1.5pt" o:hralign="center" o:hrstd="t" o:hr="t" fillcolor="#a0a0a0" stroked="f"/>
        </w:pict>
      </w:r>
    </w:p>
    <w:p w:rsidR="002E35EC" w:rsidRPr="0067315B" w:rsidRDefault="002E35EC" w:rsidP="002E35EC">
      <w:pPr>
        <w:pStyle w:val="NormalWeb"/>
        <w:rPr>
          <w:rFonts w:asciiTheme="minorHAnsi" w:hAnsiTheme="minorHAnsi" w:cstheme="minorHAnsi"/>
        </w:rPr>
      </w:pPr>
      <w:r w:rsidRPr="0067315B">
        <w:rPr>
          <w:rStyle w:val="Forte"/>
          <w:rFonts w:asciiTheme="minorHAnsi" w:hAnsiTheme="minorHAnsi" w:cstheme="minorHAnsi"/>
        </w:rPr>
        <w:t>Desenvolvido por:</w:t>
      </w:r>
      <w:r w:rsidRPr="0067315B">
        <w:rPr>
          <w:rFonts w:asciiTheme="minorHAnsi" w:hAnsiTheme="minorHAnsi" w:cstheme="minorHAnsi"/>
        </w:rPr>
        <w:br/>
      </w:r>
      <w:proofErr w:type="spellStart"/>
      <w:r w:rsidRPr="0067315B">
        <w:rPr>
          <w:rFonts w:asciiTheme="minorHAnsi" w:hAnsiTheme="minorHAnsi" w:cstheme="minorHAnsi"/>
        </w:rPr>
        <w:t>Thainá</w:t>
      </w:r>
      <w:proofErr w:type="spellEnd"/>
      <w:r w:rsidRPr="0067315B">
        <w:rPr>
          <w:rFonts w:asciiTheme="minorHAnsi" w:hAnsiTheme="minorHAnsi" w:cstheme="minorHAnsi"/>
        </w:rPr>
        <w:t xml:space="preserve"> Cristina de Souza</w:t>
      </w:r>
      <w:r w:rsidRPr="0067315B">
        <w:rPr>
          <w:rFonts w:asciiTheme="minorHAnsi" w:hAnsiTheme="minorHAnsi" w:cstheme="minorHAnsi"/>
        </w:rPr>
        <w:br/>
        <w:t xml:space="preserve">João Victor </w:t>
      </w:r>
      <w:proofErr w:type="spellStart"/>
      <w:r w:rsidRPr="0067315B">
        <w:rPr>
          <w:rFonts w:asciiTheme="minorHAnsi" w:hAnsiTheme="minorHAnsi" w:cstheme="minorHAnsi"/>
        </w:rPr>
        <w:t>Shirahama</w:t>
      </w:r>
      <w:proofErr w:type="spellEnd"/>
    </w:p>
    <w:p w:rsidR="002E35EC" w:rsidRPr="002E35EC" w:rsidRDefault="002E35EC" w:rsidP="002E35EC">
      <w:pPr>
        <w:pStyle w:val="NormalWeb"/>
        <w:rPr>
          <w:rFonts w:ascii="Cascadia Code" w:hAnsi="Cascadia Code" w:cs="Cascadia Code"/>
          <w:sz w:val="20"/>
          <w:szCs w:val="20"/>
        </w:rPr>
      </w:pPr>
    </w:p>
    <w:p w:rsidR="00584882" w:rsidRDefault="00584882" w:rsidP="000D2682"/>
    <w:sectPr w:rsidR="00584882" w:rsidSect="000D268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6588" w:rsidRDefault="00156588" w:rsidP="000D2682">
      <w:pPr>
        <w:spacing w:after="0" w:line="240" w:lineRule="auto"/>
      </w:pPr>
      <w:r>
        <w:separator/>
      </w:r>
    </w:p>
  </w:endnote>
  <w:endnote w:type="continuationSeparator" w:id="0">
    <w:p w:rsidR="00156588" w:rsidRDefault="00156588" w:rsidP="000D26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6588" w:rsidRDefault="00156588" w:rsidP="000D2682">
      <w:pPr>
        <w:spacing w:after="0" w:line="240" w:lineRule="auto"/>
      </w:pPr>
      <w:r>
        <w:separator/>
      </w:r>
    </w:p>
  </w:footnote>
  <w:footnote w:type="continuationSeparator" w:id="0">
    <w:p w:rsidR="00156588" w:rsidRDefault="00156588" w:rsidP="000D26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C2B0E"/>
    <w:multiLevelType w:val="multilevel"/>
    <w:tmpl w:val="0868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4408B"/>
    <w:multiLevelType w:val="multilevel"/>
    <w:tmpl w:val="9948D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AC187A"/>
    <w:multiLevelType w:val="multilevel"/>
    <w:tmpl w:val="56CA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B64F0"/>
    <w:multiLevelType w:val="multilevel"/>
    <w:tmpl w:val="30E4F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861E3A"/>
    <w:multiLevelType w:val="multilevel"/>
    <w:tmpl w:val="ABB49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BA2BA9"/>
    <w:multiLevelType w:val="multilevel"/>
    <w:tmpl w:val="5CAE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EF55C3"/>
    <w:multiLevelType w:val="multilevel"/>
    <w:tmpl w:val="AB26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D66EE"/>
    <w:multiLevelType w:val="multilevel"/>
    <w:tmpl w:val="0B24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F67AD6"/>
    <w:multiLevelType w:val="multilevel"/>
    <w:tmpl w:val="6898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EA7230"/>
    <w:multiLevelType w:val="multilevel"/>
    <w:tmpl w:val="F4B69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9E158E"/>
    <w:multiLevelType w:val="multilevel"/>
    <w:tmpl w:val="1F5A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182DD1"/>
    <w:multiLevelType w:val="multilevel"/>
    <w:tmpl w:val="CC1E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96488D"/>
    <w:multiLevelType w:val="multilevel"/>
    <w:tmpl w:val="11E6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BC42B2"/>
    <w:multiLevelType w:val="multilevel"/>
    <w:tmpl w:val="E8AE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7B4FCC"/>
    <w:multiLevelType w:val="multilevel"/>
    <w:tmpl w:val="1FE6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A625AF"/>
    <w:multiLevelType w:val="multilevel"/>
    <w:tmpl w:val="A24CE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B42B83"/>
    <w:multiLevelType w:val="multilevel"/>
    <w:tmpl w:val="E050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D37ED8"/>
    <w:multiLevelType w:val="multilevel"/>
    <w:tmpl w:val="CDCEF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DA1F9F"/>
    <w:multiLevelType w:val="multilevel"/>
    <w:tmpl w:val="99889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861B6D"/>
    <w:multiLevelType w:val="multilevel"/>
    <w:tmpl w:val="D888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1A3B90"/>
    <w:multiLevelType w:val="multilevel"/>
    <w:tmpl w:val="7880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9E1956"/>
    <w:multiLevelType w:val="multilevel"/>
    <w:tmpl w:val="3A1A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5A2B9F"/>
    <w:multiLevelType w:val="multilevel"/>
    <w:tmpl w:val="3C36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16"/>
  </w:num>
  <w:num w:numId="5">
    <w:abstractNumId w:val="5"/>
  </w:num>
  <w:num w:numId="6">
    <w:abstractNumId w:val="20"/>
  </w:num>
  <w:num w:numId="7">
    <w:abstractNumId w:val="0"/>
  </w:num>
  <w:num w:numId="8">
    <w:abstractNumId w:val="6"/>
  </w:num>
  <w:num w:numId="9">
    <w:abstractNumId w:val="17"/>
  </w:num>
  <w:num w:numId="10">
    <w:abstractNumId w:val="18"/>
  </w:num>
  <w:num w:numId="11">
    <w:abstractNumId w:val="9"/>
  </w:num>
  <w:num w:numId="12">
    <w:abstractNumId w:val="15"/>
  </w:num>
  <w:num w:numId="13">
    <w:abstractNumId w:val="8"/>
  </w:num>
  <w:num w:numId="14">
    <w:abstractNumId w:val="21"/>
  </w:num>
  <w:num w:numId="15">
    <w:abstractNumId w:val="22"/>
  </w:num>
  <w:num w:numId="16">
    <w:abstractNumId w:val="10"/>
  </w:num>
  <w:num w:numId="17">
    <w:abstractNumId w:val="11"/>
  </w:num>
  <w:num w:numId="18">
    <w:abstractNumId w:val="13"/>
  </w:num>
  <w:num w:numId="19">
    <w:abstractNumId w:val="2"/>
  </w:num>
  <w:num w:numId="20">
    <w:abstractNumId w:val="7"/>
  </w:num>
  <w:num w:numId="21">
    <w:abstractNumId w:val="12"/>
  </w:num>
  <w:num w:numId="22">
    <w:abstractNumId w:val="14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682"/>
    <w:rsid w:val="000D2682"/>
    <w:rsid w:val="00156588"/>
    <w:rsid w:val="002B1A0B"/>
    <w:rsid w:val="002E35EC"/>
    <w:rsid w:val="00584882"/>
    <w:rsid w:val="0067315B"/>
    <w:rsid w:val="007B5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EBA62"/>
  <w15:chartTrackingRefBased/>
  <w15:docId w15:val="{C2B106A7-092F-4FD0-A354-F6E9677D6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D268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D26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D26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8488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35E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D26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D2682"/>
  </w:style>
  <w:style w:type="paragraph" w:styleId="Rodap">
    <w:name w:val="footer"/>
    <w:basedOn w:val="Normal"/>
    <w:link w:val="RodapChar"/>
    <w:uiPriority w:val="99"/>
    <w:unhideWhenUsed/>
    <w:rsid w:val="000D26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D2682"/>
  </w:style>
  <w:style w:type="character" w:customStyle="1" w:styleId="Ttulo1Char">
    <w:name w:val="Título 1 Char"/>
    <w:basedOn w:val="Fontepargpadro"/>
    <w:link w:val="Ttulo1"/>
    <w:uiPriority w:val="9"/>
    <w:rsid w:val="000D26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0D26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D2682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semiHidden/>
    <w:rsid w:val="000D268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egenda">
    <w:name w:val="caption"/>
    <w:basedOn w:val="Normal"/>
    <w:next w:val="Normal"/>
    <w:uiPriority w:val="35"/>
    <w:unhideWhenUsed/>
    <w:qFormat/>
    <w:rsid w:val="000D268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tulo3Char">
    <w:name w:val="Título 3 Char"/>
    <w:basedOn w:val="Fontepargpadro"/>
    <w:link w:val="Ttulo3"/>
    <w:uiPriority w:val="9"/>
    <w:rsid w:val="000D268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CdigoHTML">
    <w:name w:val="HTML Code"/>
    <w:basedOn w:val="Fontepargpadro"/>
    <w:uiPriority w:val="99"/>
    <w:semiHidden/>
    <w:unhideWhenUsed/>
    <w:rsid w:val="000D2682"/>
    <w:rPr>
      <w:rFonts w:ascii="Courier New" w:eastAsia="Times New Roman" w:hAnsi="Courier New" w:cs="Courier New"/>
      <w:sz w:val="20"/>
      <w:szCs w:val="20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8488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E35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E35EC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35EC"/>
    <w:rPr>
      <w:rFonts w:asciiTheme="majorHAnsi" w:eastAsiaTheme="majorEastAsia" w:hAnsiTheme="majorHAnsi" w:cstheme="majorBidi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68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2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5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04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999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31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7D42CF-022E-4AB9-A238-99C0EE5B40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12</Pages>
  <Words>2757</Words>
  <Characters>14888</Characters>
  <Application>Microsoft Office Word</Application>
  <DocSecurity>0</DocSecurity>
  <Lines>124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Grupo Casas Bahia</Company>
  <LinksUpToDate>false</LinksUpToDate>
  <CharactersWithSpaces>17610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THAINA CRISTINA DE SOUZA</dc:creator>
  <cp:keywords/>
  <dc:description/>
  <cp:lastModifiedBy>THAINA CRISTINA DE SOUZA</cp:lastModifiedBy>
  <cp:revision>1</cp:revision>
  <dcterms:created xsi:type="dcterms:W3CDTF">2026-08-25T13:25:00Z</dcterms:created>
  <dcterms:modified xsi:type="dcterms:W3CDTF">2026-08-25T14:52:00Z</dcterms:modified>
</cp:coreProperties>
</file>