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Toàn diện: Hệ sinh thái Môi trường Phát triển Tích hợp (IDE) Định hướng Đại lý và Các Bộ Công cụ Nâng cao Năng lực Tư duy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Kỷ nguyên phát triển phần mềm hiện đại đang chứng kiến một sự chuyển dịch kiến trúc mang tính thời đại, đánh dấu sự kết thúc của kỷ nguyên hoàn thiện mã tự động tuyến tính (linear code completion) và mở ra một kỷ nguyên mới của các Hệ thống Đại lý Tự trị (Autonomous AI Agents). Sự chuyển đổi này không chỉ đơn thuần là việc áp dụng các mô hình ngôn ngữ lớn (LLMs) vào việc gõ mã nhanh hơn, mà là một sự tái cấu trúc hoàn toàn triết lý của Môi trường Phát triển Tích hợp (IDE). Các IDE ngày nay không còn là những trình soạn thảo văn bản thụ động; chúng đã tiến hóa thành các trung tâm điều phối nhận thức (cognitive orchestration hubs), nơi trí tuệ nhân tạo thực hiện các chuỗi lập luận phức tạp, phân rã tác vụ, lên kế hoạch chiến lược, và tương tác đa hệ thống.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phân tích chuyên sâu này được xây dựng nhằm mục đích cung cấp một hệ thống tài liệu toàn vẹn về các IDE tiên phong trên thị trường hiện nay, bao gồm Antigravity, Cursor, Visual Studio Code, Kiro, OpenCode, và Visual Studio. Quan trọng hơn, báo cáo đi sâu vào việc giải phẫu các bộ công cụ (toolkits/kits), nền tảng (frameworks), và giao thức tiêu chuẩn đang đóng vai trò làm đòn bẩy gia tăng năng lực tư duy, khả năng nhận thức, và độ tin cậy trong quá trình ra quyết định của các đại lý AI nội tại, đặc biệt là trong các hệ thống chuyên biệt như Claude Code.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Tài liệu và Bản đồ Kiến trúc Nhận thức của các IDE Tiên phong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thiết lập một nền tảng vững chắc cho việc ứng dụng và tích hợp các đại lý AI vào quy trình sản xuất phần mềm, việc nắm bắt triết lý thiết kế cốt lõi và hệ thống tài liệu chính thức của từng IDE là điều kiện tiên quyết. Các hệ thống này đã phát triển những cách tiếp cận riêng biệt đối với bài toán "tư duy của máy móc", từ việc tích hợp đa mô hình suy luận, hệ thống bộ nhớ tự động, cho đến các cơ chế ép buộc AI phải lập kế hoạch trước khi thực thi.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dưới đây tổng hợp một cách có hệ thống các liên kết tài liệu (documentation URLs), triết lý kiến trúc AI tổng thể, và các cơ chế tư duy cốt lõi đã được định hình trong sáu nền tảng IDE và hệ thống lập trình hàng đầu.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Nền tảng IDE / Hệ thống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Liên kết Tài liệu Chính thức (Documentation URLs)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Triết lý Kiến trúc AI Tổng quan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chế Định hình Tư duy AI Cốt lõi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Antigravity 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https://antigravity.google/docs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https://antigravity.google/docs/models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https://antigravity.google/docs/home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https://antigravity.google/docs/skills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https://www.antigravityide.help/docs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Môi trường IDE đa cửa sổ (Multi-window) với trải nghiệm ưu tiên đại lý (agent-first). Sử dụng kiến trúc đại lý bất đồng bộ (Asynchronous local agents) có khả năng làm việc song song trên nhiều không gian làm việc.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Tích hợp hệ thống phân cấp mô hình suy luận (Gemini 3.1 Pro, Claude Sonnet 4.6) từ Vertex Model Garden. Tối ưu tư duy thông qua hệ thống Agent Skills (kỹ năng đại lý) và Agent Manager tập trung.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Cursor 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https://cursor.com/docs </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https://cursor.com/docs/get-started/quickstart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https://cursor.com/docs/rules </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https://cursor.com/docs/api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Tích hợp sâu đại lý vào quy trình định hướng mã nguồn (codebase orientation). Hệ thống hoạt động như một thực thể hiểu rõ toàn bộ bối cảnh dự án, cung cấp cả luồng chỉnh sửa trực tiếp và tự động hóa mức 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Chế độ Lập kế hoạch (Plan Mode) bắt buộc AI phải nghiên cứu và xin phép trước khi thực thi. Định hướng tư duy qua Hệ thống Quy tắc bền vững (Cursor Rules/.cursorrules) và Đại lý đám mây.</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Studio Code (VS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https://code.visualstudio.com/docs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https://code.visualstudio.com/api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https://code.visualstudio.com/docs/copilot/overview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https://code.visualstudio.com/blogs/2025/02/24/introducing-copilot-agent-mode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Nền tảng biên tập mã linh hoạt, kết hợp chặt chẽ với hệ sinh thái GitHub Copilot. Tập trung vào việc cung cấp một lớp tương tác đại lý có thể mở rộng thông qua các giao thức ngữ cảnh tiêu chuẩn.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Áp dụng Copilot Agent Mode với vòng lặp tự động sửa lỗi (autonomous remediation loop), sử dụng Plan Agent để phân rã tác vụ, và phân cấp công việc thông qua Subagents (Đại lý phụ).</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Kiro (AWS)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https://kiro.dev/docs/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https://kiro.dev/docs/specs/ </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https://kiro.dev/docs/steering/ </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https://kiro.dev/docs/models/ </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https://aws.amazon.com/documentation-overview/kiro/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 hướng đặc tả (Spec-driven agentic IDE) được xây dựng trên Amazon Bedrock. Giải quyết bài toán nợ kỹ thuật của phương pháp "vibe-coding" bằng cách áp đặt cấu trúc quản trị nghiêm ngặt.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Quy trình tư duy tuần tự tạo ra các tệp đặc tả (requirements.md, design.md, tasks.md). Định hướng hệ thống bằng Steering Files và kích hoạt tự động qua Agent Hooks.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OpenCode 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https://opencode.ai/docs/ </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https://opencode.ai/docs/ide/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https://opencode.ai/docs/config/ </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https://opencode.ai/docs/cli/ </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https://opencode.ai/docs/models/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Dự án mã nguồn mở đa giao diện (Terminal TUI, CLI, và IDE extension). Tập trung vào tính minh bạch, tùy chỉnh cao và tự động hóa quy mô kho lưu trữ (repo-level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Cấu trúc tư duy dựa trên tệp AGENTS.md, phân tách rõ ràng giữa Plan Mode và Build Mode. Cơ chế hoàn tác tư duy (Undo/Redo logic) và tương thích chéo với các quy tắc của Claude Code.</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https://learn.microsoft.com/en-us/visualstudio/ide/?view=visualstudio </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https://visualstudio.microsoft.com/github-copilot/ </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https://learn.microsoft.com/en-us/microsoft-copilot-studio/ </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https://learn.microsoft.com/en-us/visualstudio/ide/copilot-agent-mode?view=visualstudio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Môi trường phát triển toàn diện cấp doanh nghiệp (Enterprise-grade IDE) của Microsoft. Tích hợp sâu GitHub Copilot vào mọi giai đoạn từ chỉnh sửa, biên dịch, gỡ lỗi đến triển khai.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Tính năng Copilot Agent Mode tự động phát hiện lỗi biên dịch hoặc đầu ra của thiết bị cuối, sau đó tự khởi tạo các vòng lặp tư duy khắc phục (iterative remediation) cho đến khi mã vận hành ổn định.</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phẫu Kiến trúc Nhận thức của Antigravity IDE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Antigravity IDE, một giải pháp được phát triển trong hệ sinh thái Google, đại diện cho một bước nhảy vọt trong thiết kế môi trường làm việc ưu tiên đại lý (agent-first experience). Thay vì gắn chặt AI vào một cửa sổ trò chuyện đơn lẻ, Antigravity sử dụng một cấu trúc đa cửa sổ (Multi-window) bao gồm Trình biên tập (Editor), Trình quản lý (Manager), và Trình duyệt (Browser).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Hệ thống tư duy của Antigravity được cung cấp sức mạnh bởi một phân cấp mô hình từ Vertex Model Garden. Mô hình suy luận cốt lõi (Reasoning Model) được người dùng lựa chọn, bao gồm các biến thể cực mạnh như Gemini 3.1 Pro (phiên bản cấu hình cao và thấp) hoặc các mô hình của Anthropic như Claude Sonnet 4.6 và Opus 4.6.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Các mô hình này duy trì trạng thái "dính" (sticky) trong suốt phiên làm việc, đảm bảo tính nhất quán trong tư duy kiến trúc ngay cả khi người dùng can thiệp giữa chừng.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Điểm tạo nên sự khác biệt trong năng lực nhận thức của Antigravity là việc sử dụng các mô hình phụ trợ ẩn (Additional Models) để xử lý các phân mảnh nhận thức cụ thể. Ví dụ, khi đại lý lập luận rằng nó cần tạo ra một bản mô phỏng giao diện người dùng (UI mockup) hoặc sơ đồ hệ thống, nó không sử dụng mô hình văn bản thông thường mà tự động chuyển hướng sang mô hình Nano Banana Pro 2.</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Trong khi đó, các tác vụ đòi hỏi sự nhận thức không gian trên trình duyệt web sẽ được giao cho Gemini 2.5 Pro UI Checkpoint để điều khiển các thao tác nhấp chuột và cuộn trang.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Khả năng tự động phân mảnh các yêu cầu nhận thức đa phương thức này tạo ra một luồng tư duy mạch lạc, trong đó đại lý chính (Reasoning Model) đóng vai trò như một kiến trúc sư trưởng, điều phối các mô hình chuyên biệt để hoàn thành tác vụ kỹ thuật số phức tạp.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Bên cạnh đó, Antigravity định hình lập luận của AI thông qua hệ thống Agent Skills (Kỹ năng Đại lý). Thay vì cung cấp một siêu tập lệnh nhắc nhở khổng lồ, hệ thống sử dụng các thư mục kỹ năng riêng biệt, mỗi thư mục chứa một tệp SKILL.md kèm theo mã kịch bản.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Đại lý sẽ tự động quét và "kích hoạt" cấu trúc tư duy phù hợp dựa trên bối cảnh. Ví dụ, khi phát hiện một luồng mã cần đánh giá, đại lý tự động hấp thụ các chỉ dẫn trong kỹ năng Đánh giá Mã (code-review skill), từ đó thiết lập tư duy tập trung vào tính chính xác, các trường hợp biên, và hiệu suất, biến một LLM tổng quát thành một chuyên gia đánh giá mã chuyên nghiệp trong tích tắc.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Sâu về Định hướng Không gian và Chế độ Lập kế hoạch của Cursor IDE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IDE đã định nghĩa lại cách một trình biên tập văn bản tương tác với kho lưu trữ mã nguồn. Năng lực tư duy nổi bật nhất của Cursor không nằm ở việc sinh ra các hàm đơn lẻ, mà nằm ở khả năng "định hướng không gian mã nguồn" (codebase orientation). Khi đối mặt với một kho lưu trữ hoàn toàn xa lạ, Cursor sử dụng các kỹ thuật RAG (Retrieval-Augmented Generation) tiên tiến để phân tích cấu trúc, đọc các tệp liên quan, và xây dựng một mô hình tinh thần (mental model) về cách toàn bộ hệ thống tương tác với nhau.</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Sự hiểu biết sâu sắc này cho phép AI nhận diện các điểm xâm nhập (entry points) chính và xác định các mô-đun cốt lõi cần phải điều chỉnh trước khi tiến hành viết mã.</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Cơ chế nâng cao khả năng tư duy quan trọng nhất trong Cursor là Chế độ Lập kế hoạch (Plan Mode), được kích hoạt thông qua tổ hợp phím Shift+Tab.</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Trong các tác vụ trải rộng trên nhiều tệp tin hoặc đòi hỏi nghiên cứu sâu, Chế độ Lập kế hoạch ép buộc đại lý AI phải tạm ngưng việc chỉnh sửa trực tiếp. Thay vào đó, AI tiến hành một quy trình lập luận tuần tự: nghiên cứu kho lưu trữ, đặt các câu hỏi làm rõ (clarifying questions) để giảm thiểu rủi ro hiểu sai yêu cầu, và sau đó phác thảo một kế hoạch thực thi chi tiết.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Việc chèn một "bước chờ phê duyệt" (approval pause) giữa quá trình lập luận và quá trình thực thi giúp ngăn ngừa các thảm họa phá vỡ mã nguồn, đồng thời cho phép các lập trình viên con người thẩm định luồng tư duy của máy móc trước khi nó được hiện thực hóa.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Hơn nữa, với khả năng tích hợp hệ thống quy tắc bền vững thông qua các tệp .cursorrules, Cursor đảm bảo rằng mọi quyết định thiết kế và phong cách lập trình nội bộ của tổ chức luôn được neo giữ trong vùng nhận thức của AI xuyên suốt mọi dự án.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Chuyển Mình của Kiro IDE: Từ "Vibe-Coding" đến Lập trình Hướng Đặc tả</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trong những vấn đề nhức nhối nhất của thế hệ công cụ AI ban đầu là hiện tượng "vibe-coding" - một quy trình thiếu cấu trúc, nơi nhà phát triển liên tục ném các câu lệnh nhắc nhở (prompts) vào AI cho đến khi ứng dụng chạy được, nhưng để lại những lỗ hổng khổng lồ về mặt kiến trúc và nợ kỹ thuật.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Kiro, môi trường phát triển định hướng đại lý được xây dựng trên nền tảng Amazon Bedrock, đã tiếp cận bài toán này bằng việc biến Phương pháp Lập trình Hướng Đặc tả (Spec-driven development) thành quy chuẩn cốt lõi nhằm cấu trúc hóa quy trình tư duy của AI.</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Thay vì nhảy thẳng vào việc sinh mã, tư duy của Kiro được chia thành các giai đoạn nhận thức rõ ràng, tạo ra ba tài liệu trụ cột cho mỗi tính năng mới: requirements.md (Tài liệu yêu cầu) để nắm bắt các câu chuyện người dùng và tiêu chí nghiệm thu; design.md (Tài liệu thiết kế) để xây dựng hệ thống kiến trúc kỹ thuật và sơ đồ tuần tự; và tasks.md (Kế hoạch tác vụ) cung cấp một lộ trình thực thi theo từng đơn vị rời rạc có thể theo dõi.</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Sự phân rã logic này không chỉ giúp đại lý AI xây dựng một bức tranh toàn cảnh vững chắc trước khi tiến hành các thao tác kỹ thuật vi mô, mà còn cung cấp một hồ sơ kiểm toán minh bạch về lý do tại sao hệ thống lại đưa ra các quyết định thiết kế đó.</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Ngoài ra, Kiro mở rộng năng lực tự trị của AI thông qua khái niệm Hooks và Steering Files.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Agent Hooks hoạt động như một hệ thống phản xạ có điều kiện (event-driven automation), tự động kích hoạt các luồng tư duy nền tảng khi lập trình viên thực hiện các thao tác như lưu tệp hoặc xóa tệp.</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Trong khi đó, Steering Files (Tệp định hướng) cung cấp một cơ chế sử dụng ngôn ngữ tự nhiên để truyền đạt các luật lệ và bối cảnh tùy chỉnh, hoạt động như một hiến pháp nội bộ định tuyến mọi hành vi suy luận của AI theo hướng tuân thủ tiêu chuẩn của tổ chức.</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Bằng cách cung cấp hệ thống phân cấp mô hình đa dạng, từ các mô hình thông minh tối thượng như Claude Opus 4.6 và DeepSeek 3.2 cho đến các mô hình tốc độ như Claude Haiku 4.5, Kiro cho phép người dùng tùy chỉnh tài nguyên tư duy phù hợp với mức độ phức tạp của từng bài toán đặc tả.</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Giao thoa Của Các Nền tảng OpenCode, Visual Studio và Những Nền tảng Mới Nổi</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OpenCode IDE mang đến một luồng gió mới với triết lý mã nguồn mở và giao diện đa năng, cho phép hoạt động mạnh mẽ ngay trong giao diện dòng lệnh (Terminal TUI) hay dưới dạng tiện ích mở rộng IDE.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Năng lực tư duy của OpenCode được củng cố thông qua khả năng cá nhân hóa tệp AGENTS.md tại thư mục gốc, giúp thiết lập bối cảnh dự án sâu sắc.</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Giống như Cursor, OpenCode chia rẽ rạch ròi giữa Plan Mode (Chế độ lập kế hoạch) và Build Mode (Chế độ xây dựng) thông qua phím Tab.</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Tuy nhiên, một tính năng thúc đẩy khả năng thử nghiệm và tư duy phi tuyến tính là hệ thống hoàn tác luồng thay đổi (Undo/Redo change management). Khi AI đưa ra một quyết định kiến trúc sai lệch, người dùng có thể ngay lập tức kích hoạt lệnh /undo để đảo ngược toàn bộ hệ quả mã nguồn và trả trạng thái cuộc hội thoại về điểm phân nhánh, cho phép tinh chỉnh lại lệnh nhắc mà không phá vỡ tính nguyên vẹn của dự án.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Khả năng tương thích ngược của OpenCode với hệ thống tệp .claude/CLAUDE.md của Claude Code cũng chứng minh xu hướng tiêu chuẩn hóa các tệp bối cảnh nhận thức trên toàn ngành.</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phía hệ sinh thái của Microsoft, Visual Studio và Visual Studio Code cùng chia sẻ chung một sức mạnh nhận thức cốt lõi từ GitHub Copilot Agent Mode, nhưng phục vụ các phân khúc khác nhau. VS Code cung cấp một sự linh hoạt vô song với các Đại lý Đám mây (Cloud Agents) có khả năng nghiên cứu kho lưu trữ, lập kế hoạch đa tệp, gỡ lỗi và thậm chí tự động tạo Yêu cầu Kéo (Pull Requests) để hợp tác với con người.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Năng lực tư duy của Copilot không chỉ dừng ở mã nguồn mà còn vươn ra trình duyệt để xác minh trực quan giao diện web, hay sử dụng các Copilot CLI và Hooks để ràng buộc hệ thống.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Khác biệt hơn, ở Visual Studio, Agent Mode đóng vai trò như một người giám sát bền bỉ, nhận diện tự động các lỗi xuất hiện trên thiết bị cuối hoặc trong quá trình biên dịch, sau đó liên tục thực thi các luồng tư duy khắc phục tuần hoàn cho đến khi ứng dụng hoàn toàn sạch lỗi.</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các IDE truyền thống, các nền tảng kiến trúc mới như Windsurf và Trae cũng đang đóng góp những khía cạnh tư duy độc đáo. Windsurf giới thiệu khái niệm Codemaps được hỗ trợ bởi SWE-1.5, giúp AI xây dựng một bản đồ tư duy có cấu trúc về các thành phần, lớp (layers), và hệ thống trừu tượng trong mã nguồn.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Điều này khắc phục "thuế gia nhập" (onboarding tax) khổng lồ khi các lập trình viên hoặc AI mới tiếp cận một dự án khổng lồ.</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Trong khi đó, Trae IDE tách bạch giữa chế độ IDE Mode (hỗ trợ quy trình truyền thống) và SOLO Mode (đại lý tự trị mãnh liệt), cung cấp tính năng Builder để tạo toàn bộ dự án và sử dụng tệp .rules như một bản kiểm soát hành vi tinh vi, kết hợp cùng các mô hình tư duy sâu như DeepSeek-Reasoner (R1).</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Những nền tảng này khẳng định rằng tư duy của AI đang tiến hóa từ việc xử lý cục bộ sang việc nhận thức toàn vẹn kiến trúc.</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Chuyên Sâu Cấu Trúc Tư Duy Của Claude Code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Claude Code, một trợ lý lập trình mang tính đặc tả cao của Anthropic, đã định nghĩa lại khái niệm về môi trường đại lý hoạt động trong không gian dòng lệnh (CLI). Kiến trúc của nó không dựa trên một giao diện đồ họa rườm rà, mà hoạt động như một dây chuyền phân tích và thực thi trực tiếp, kết nối với IDE, bộ định tuyến mạng, và toàn bộ môi trường hệ điều hành cục bộ.</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Claude Code vận hành thông qua một vòng lặp đại lý (Agentic Loop) liên tục gồm ba pha: Thu thập Bối cảnh (Gather Context) bằng cách dò quét tệp và phân tích cấu trúc, Hành động (Take Action) thông qua các công cụ tích hợp, và Xác minh Kết quả (Verify Results) bằng cách chạy các kịch bản kiểm thử (test scripts) nhằm đảm bảo mục tiêu đã đạt được.</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Tư Duy Mở Rộng (Extended Thinking) và Đánh Giá Động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Khía cạnh mang tính đột phá nhất trong hệ thống nhận thức của Claude Code là cơ chế Tư duy Mở rộng (Extended Thinking), được kích hoạt trên các mô hình như Opus 4.6 và Sonnet 4.6.</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Thay vì sinh ra phản hồi theo phản xạ ngay khi tiếp nhận lệnh nhắc, Claude Code phân bổ một lượng token khổng lồ cho việc lập luận nội tại ẩn. Mức độ nỗ lực (Effort) này hoàn toàn có thể được định cấu hình động bởi lập trình viên.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Khi phải đối mặt với một vấn đề hóc búa, chẳng hạn như di chuyển toàn bộ hệ thống xác thực từ một cơ sở dữ liệu cũ sang một nền tảng mới, chế độ Tư duy Mở rộng cho phép AI tạo ra một không gian tranh biện nội tại. Nó mô phỏng các phương pháp tiếp cận khác nhau, đánh giá rủi ro hồi quy mã (regression risks), cân nhắc các yếu tố hiệu năng, trước khi chốt hạ giải pháp cuối cùng.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Quá trình này có thể được giám sát bởi người dùng thông qua chế độ chi tiết (Verbose mode - Ctrl+O), biến AI từ một công cụ sinh mã "hộp đen" thành một chuyên gia tư vấn minh bạch.</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Lý Bối Cảnh, Bộ Nhớ Tự Động và Tệp Định Hướng CLAUDE.md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Giới hạn lớn nhất của khả năng tư duy trong các mô hình LLM là kích thước cửa sổ ngữ cảnh (Context Window). Khi làm việc trên một dự án thực tế, các nhật ký lệnh, mã nguồn đọc được, và lịch sử trao đổi sẽ nhanh chóng làm ngập lụt cửa sổ ngữ cảnh, khiến AI bị "mất trí nhớ" và vi phạm các quy tắc kiến trúc.</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Claude Code giải quyết rào cản này thông qua hai hệ thống bù đắp chiến lược: Bộ Nhớ Tự Động (Auto Memory) và tệp định hướng tĩnh CLAUDE.md.</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Tệp Định Hướng Tĩnh (CLAUDE.md)</w:t>
      </w:r>
      <w:r w:rsidDel="00000000" w:rsidR="00000000" w:rsidRPr="00000000">
        <w:rPr>
          <w:rFonts w:ascii="Google Sans" w:cs="Google Sans" w:eastAsia="Google Sans" w:hAnsi="Google Sans"/>
          <w:color w:val="1f1f1f"/>
          <w:rtl w:val="0"/>
        </w:rPr>
        <w:t xml:space="preserve">: Đây là hệ thống hiến pháp cho tư duy của AI. Được tải tại thời điểm khởi tạo mỗi phiên (/init), tệp Markdown này chứa các quyết định kiến trúc cốt lõi, lệnh biên dịch chuyên biệt, và các tiêu chuẩn kiểm thử.</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Nó cho phép lập trình viên áp đặt các cấu trúc tư duy vi mô, ví dụ như "API handlers luôn nằm trong thư mục src/api/" hoặc "Sử dụng thụt lề 2 khoảng trắng", tránh việc AI phải tiêu tốn tài nguyên token để phỏng đoán phong cách phát triển của nhóm.</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Tệp này cũng có thể sử dụng cấu trúc YAML frontmatter để thu hẹp phạm vi áp dụng của luật lệ cho các tệp cụ thể, tối ưu hóa độ nhạy bén của ngữ cảnh.</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Bộ Nhớ Tự Động (Auto Memory)</w:t>
      </w:r>
      <w:r w:rsidDel="00000000" w:rsidR="00000000" w:rsidRPr="00000000">
        <w:rPr>
          <w:rFonts w:ascii="Google Sans" w:cs="Google Sans" w:eastAsia="Google Sans" w:hAnsi="Google Sans"/>
          <w:color w:val="1f1f1f"/>
          <w:rtl w:val="0"/>
        </w:rPr>
        <w:t xml:space="preserve">: Đây là một bước tiến vượt bậc hướng tới tư duy tiến hóa. Khi Claude Code trải qua quá trình gỡ lỗi phức tạp hoặc được người dùng sửa lỗi (ví dụ: "Trong dự án này, luôn phải chạy qua Docker"), nó không để kiến thức này trôi đi theo phiên hội thoại. Hệ thống tự động ghi chép các bài học kinh nghiệm, cấu trúc hóa chúng thành các tệp chủ đề (ví dụ: debugging.md) bên trong thư mục ~/.claude/projects/&lt;project&gt;/memory/.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Ở các phiên làm việc tương lai, tệp mục lục MEMORY.md được nạp vào trước, và AI có khả năng tự đánh giá xem liệu nó có cần gọi thêm thông tin từ các tệp chủ đề cụ thể hay không. Cơ chế tự học tập này duy trì sự ổn định của tư duy xuyên suốt dòng đời dự án.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Đội Ngũ Đại Lý (Agent Teams) và Đại Lý Phụ (Subagents)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phức tạp của quy trình sản xuất phần mềm hiện đại đòi hỏi một mô hình tổ chức đa dạng, không thể quy gọn vào một luồng tư duy đơn tuyến. Để ngăn chặn tình trạng tràn ngập thông tin, Claude Code triển khai kiến trúc Đại lý Phụ (Subagents) và Đội Ngũ Đại Lý (Agent Teams).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Đối với các tác vụ dài hơi, Claude Code không xử lý trực tiếp; thay vào đó, nó tự cấu trúc một "đại lý chuyên biệt" (ví dụ: một đại lý chỉ chuyên đánh giá tính bảo mật code-reviewer, hoặc một chuyên gia rà soát lỗi debugger).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Các đại lý phụ này khởi tạo trong một cửa sổ bối cảnh hoàn toàn nguyên sơ, thực hiện các tác vụ nghiên cứu tốn kém (như truy xuất toàn bộ logs từ hệ thống), tóm tắt kết quả, và trả lại phân tích cho đại lý chính.</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Cấu trúc cây quyết định (decision tree) này bảo tồn không gian tư duy của đại lý chính, đảm bảo kiến trúc tổng thể không bị nhiễu loạn bởi các chi tiết gỡ lỗi vi mô.</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Năng lực tổ chức này mở ra một kỷ nguyên mới, nơi lập trình viên không chỉ là người giao tiếp với một bộ não nhân tạo, mà là người điều phối một bộ máy nghiên cứu kỹ thuật đa phòng ban.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Sự tranh luận về hiệu quả quản trị tư duy cũng được mở rộng trong cộng đồng với các nhánh nguồn mở như Roo Code (một phiên bản phân nhánh của Cline), nơi cung cấp các thiết lập tính cách đại lý đa dạng và thị trường chế độ tùy chỉnh (custom modes marketplace) giúp cá nhân hóa sâu sắc vai trò của AI.</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Giao Thức, Nền Tảng, và Bộ Công Cụ Nâng Cao Tư Duy Mở Rộng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sinh thái AI trong IDE không thể hoạt động hiệu quả nếu chỉ phụ thuộc vào bản thân các LLM. Tư duy của chúng cần được hỗ trợ bởi các mạng lưới cung cấp dữ liệu bên ngoài, các khuôn khổ định hướng thuật toán, và các quy trình đánh giá tính hợp lệ. Dưới đây là danh mục chi tiết các bộ công cụ (toolkits) tạo nên cấu trúc nâng đỡ khả năng tư duy và ra quyết định của các đại lý.</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Cuộc Cách Mạng Về Giao Thức Tích Hợp Ngữ Cảnh: MCP và WebMCP</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trong những hạn chế lớn nhất cản trở AI tư duy là bức tường dữ liệu: AI không biết cấu trúc cơ sở dữ liệu thực tại, không có thông tin về lịch sử lỗi trên Jira, và không biết trạng thái hiện tại của thiết kế trên Figma.</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Việc kết nối AI với các hệ thống này thông qua các luồng API tùy chỉnh tạo ra một mạng lưới bảo trì hỗn loạn có độ phức tạp </w:t>
      </w:r>
      <w:r w:rsidDel="00000000" w:rsidR="00000000" w:rsidRPr="00000000">
        <w:rPr>
          <w:rFonts w:ascii="Google Sans" w:cs="Google Sans" w:eastAsia="Google Sans" w:hAnsi="Google Sans"/>
          <w:color w:val="1f1f1f"/>
        </w:rPr>
        <w:drawing>
          <wp:inline distB="19050" distT="19050" distL="19050" distR="19050">
            <wp:extent cx="592485" cy="22934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2485" cy="229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N là số lượng công cụ AI và M là số lượng phần mềm bên ngoài).</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Giao thức Ngữ cảnh Mô hình (Model Context Protocol - MCP) đã giải quyết triệt để rào cản này bằng cách tiêu chuẩn hóa lớp giao tiếp xuống độ phức tạp </w:t>
      </w:r>
      <w:r w:rsidDel="00000000" w:rsidR="00000000" w:rsidRPr="00000000">
        <w:rPr>
          <w:rFonts w:ascii="Google Sans" w:cs="Google Sans" w:eastAsia="Google Sans" w:hAnsi="Google Sans"/>
          <w:color w:val="1f1f1f"/>
        </w:rPr>
        <w:drawing>
          <wp:inline distB="19050" distT="19050" distL="19050" distR="19050">
            <wp:extent cx="592485" cy="22934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2485" cy="229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Bằng cách hoạt động như một kiến trúc Client-Server tiêu chuẩn hóa, các máy chủ MCP (MCP Servers) chuyển hóa dữ liệu ngoại vi và các luồng công cụ thành một định dạng đồng nhất, có lược đồ phân quyền rõ ràng (JSON Schema-defined inputs/outputs).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Các hệ thống như Claude Code, Cursor, hay Kiro đóng vai trò là MCP Host, có khả năng tự động truy vấn các máy chủ này.</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Sự tồn tại của MCP cho phép đại lý AI thực hiện thao tác nhận thức động (dynamic capability discovery) – tức là chúng có thể tự nhận thức được rằng: "Tôi có công cụ truy vấn SQL", từ đó cấu trúc quy trình tư duy của mình xoay quanh việc lấy dữ liệu trực tiếp, thay vì phỏng đoán một cách mơ hồ.</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Xa hơn nữa, giao thức WebMCP đang cách mạng hóa cách các đại lý AI tư duy về giao diện web.</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Lịch sử cho thấy việc sử dụng các mô hình thị giác (vision models) để quét ảnh chụp màn hình và đoán tọa độ nút bấm là một quá trình tư duy nội suy không gian (spatial interpolation) đầy sai số.</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WebMCP, dưới dạng một tiêu chuẩn W3C thử nghiệm trên Chrome Canary, cho phép các trang web tiếp xúc trực tiếp thông qua API navigator.modelContext.</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Thay vì phân tích hình ảnh, AI nhận được một bản đồ lược đồ rõ ràng: "Đây là những tính năng tôi có thể thực hiện, tham số tôi cần là gì.".</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Điều này dịch chuyển hành vi duyệt web của AI từ việc dò dẫm giao diện người dùng thành tư duy lập trình hàm (functional programming reasoning), đảm bảo tỷ lệ hoàn thành tác vụ gần như tuyệt đối.</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Các Khuôn Khổ Thuật Toán Định Hình Tư Duy (Reasoning Frameworks)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vượt qua những giới hạn cốt lõi của LLM như sự lặp lại (looping), ảo giác (hallucination), và phân rã tác vụ yếu kém, cộng đồng kỹ sư học máy đã xây dựng hàng loạt khuôn khổ mã nguồn mở giúp tái cấu trúc quy trình "nghĩ" của máy móc. Dữ liệu từ kho lưu trữ nổi tiếng ai-agent-toolkit (tổng hợp 61 AI Agents và hàng chục công cụ) cho thấy sự đa dạng trong các triết lý thiết kế này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DSPy (Programming over Prompting)</w:t>
      </w:r>
      <w:r w:rsidDel="00000000" w:rsidR="00000000" w:rsidRPr="00000000">
        <w:rPr>
          <w:rFonts w:ascii="Google Sans" w:cs="Google Sans" w:eastAsia="Google Sans" w:hAnsi="Google Sans"/>
          <w:color w:val="1f1f1f"/>
          <w:rtl w:val="0"/>
        </w:rPr>
        <w:t xml:space="preserve">: Nền tảng này đại diện cho sự từ bỏ nghệ thuật viết lệnh nhắc nhở thủ công. Thay vì yêu cầu con người tối ưu hóa từ ngữ để ép AI suy nghĩ đúng, DSPy cho phép "lập trình" ngôn ngữ của mô hình, tự động tối ưu hóa các luồng kết hợp giữa Mô hình Ngôn ngữ (LMs) và Mô hình Truy xuất (RMs) để giải quyết các bước tư duy tiên tiến.</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Điều này cung cấp tính ổn định thuật toán cho các IDE khi cần tích hợp LLM vào luồng biên dịch.</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Buffer of Thoughts (BoT)</w:t>
      </w:r>
      <w:r w:rsidDel="00000000" w:rsidR="00000000" w:rsidRPr="00000000">
        <w:rPr>
          <w:rFonts w:ascii="Google Sans" w:cs="Google Sans" w:eastAsia="Google Sans" w:hAnsi="Google Sans"/>
          <w:color w:val="1f1f1f"/>
          <w:rtl w:val="0"/>
        </w:rPr>
        <w:t xml:space="preserve">: Áp dụng phương pháp Lập luận Tăng cường Suy nghĩ (Thought-Augmented Reasoning). Nền tảng này tạo ra một không gian đệm lưu giữ lại cấu trúc của những phân tích logic trước đây, cho phép đại lý tiếp cận một thư viện gồm các "khuôn mẫu tư duy" đã được chứng minh hiệu quả, qua đó giảm tải áp lực suy luận tức thời.</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ReWOO (Reasoning without Observation)</w:t>
      </w:r>
      <w:r w:rsidDel="00000000" w:rsidR="00000000" w:rsidRPr="00000000">
        <w:rPr>
          <w:rFonts w:ascii="Google Sans" w:cs="Google Sans" w:eastAsia="Google Sans" w:hAnsi="Google Sans"/>
          <w:color w:val="1f1f1f"/>
          <w:rtl w:val="0"/>
        </w:rPr>
        <w:t xml:space="preserve">: Giải quyết vấn đề AI mất định hướng do phải đối mặt với lượng thông tin rác từ các công cụ ngoại vi. ReWOO buộc mô hình phải tách bạch hoàn toàn pha lập luận (Reasoning) ra khỏi pha quan sát/truy xuất dữ liệu (Observations). Bằng cách lên kế hoạch toàn diện trước khi thu thập dữ liệu, hệ thống tối ưu hóa nghiêm ngặt lượng token sử dụng và duy trì sự tỉnh táo của dòng suy nghĩ.</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AgentKit và TaskGen</w:t>
      </w:r>
      <w:r w:rsidDel="00000000" w:rsidR="00000000" w:rsidRPr="00000000">
        <w:rPr>
          <w:rFonts w:ascii="Google Sans" w:cs="Google Sans" w:eastAsia="Google Sans" w:hAnsi="Google Sans"/>
          <w:color w:val="1f1f1f"/>
          <w:rtl w:val="0"/>
        </w:rPr>
        <w:t xml:space="preserve">: Các nền tảng này từ bỏ việc để LLM tự do sinh cấu trúc văn bản. AgentKit áp dụng Kỹ thuật Luồng (Flow Engineering) thông qua cấu trúc đồ thị (Graphs), ép buộc tiến trình ra quyết định của đại lý phải di chuyển qua các nút logic được kiểm soát chặt chẽ.</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TaskGen định hình đầu ra thành chuẩn StrictJSON, đảm bảo mọi lập luận của AI đều tương thích hoàn hảo với các mô-đun máy móc phía sau.</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Các nền tảng Đa Đại lý (Multi-Agent Collaboration)</w:t>
      </w:r>
      <w:r w:rsidDel="00000000" w:rsidR="00000000" w:rsidRPr="00000000">
        <w:rPr>
          <w:rFonts w:ascii="Google Sans" w:cs="Google Sans" w:eastAsia="Google Sans" w:hAnsi="Google Sans"/>
          <w:color w:val="1f1f1f"/>
          <w:rtl w:val="0"/>
        </w:rPr>
        <w:t xml:space="preserve">: Sự xuất hiện của AutoGen, MetaGPT, và CrewAI định hình tư duy của hệ thống thông qua việc nhập vai (role-playing) và sự hợp tác của hàng chục chuyên gia kỹ thuật số (như kỹ sư, chuyên gia thiết kế UI, người kiểm duyệt).</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Sự phản biện chéo giữa các đại lý này trong quá trình tạo ra một sản phẩm mã nguồn sẽ loại bỏ những ý tưởng sai lệch mà một đại lý đơn lẻ thường mắc phải.</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Tăng Cường Năng Lực Trí Nhớ Bằng Cơ Sở Dữ Liệu Vector (Vector Databases)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khi Auto Memory quản lý trí nhớ thông qua định dạng văn bản cục bộ, để thực hiện các nghiên cứu mã nguồn sâu sắc (Deep Research) trên các không gian làm việc quy mô hàng triệu dòng mã, hệ thống tư duy cần công cụ tìm kiếm ngữ nghĩa cực mạnh.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Cơ sở dữ liệu Vector (như Chroma, Milvus, Pinecone, LanceDB) cung cấp khả năng nhúng (embedding) và tổ chức toàn bộ dữ liệu cấu trúc thành các khoảng không gian đa chiều.</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Bằng cách này, đại lý AI có khả năng duy trì bối cảnh dài hạn. Khi nó lập luận về một bài toán tối ưu thuật toán, nó có thể tức thời "gọi hồn" lại các đoạn mã liên quan từ sâu trong quá khứ phát triển, hoặc so sánh các mẫu thiết kế từ những tệp mà nó chưa từng tải trực tiếp vào giao diện IDE.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Các nền tảng đánh giá như Ragas hay AgentBoard sau đó sẽ được sử dụng để định lượng chất lượng của các luồng truy xuất này, đảm bảo độ chính xác cho toàn bộ quy trình RAG của đại lý.</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Cognetivy: Khung Cấu Trúc Quản Trị Nghiên Cứu Chuyên Sâu</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khi Claude Code và Cursor xuất sắc trong các luồng gõ mã cục bộ, chúng bộc lộ nhược điểm nghiêm trọng khi ứng dụng vào các kịch bản nghiên cứu lý thuyết: không có cấu trúc tư duy rõ ràng, không có khả năng phiên bản hóa (versioning) quá trình lập luận, và trạng thái hội thoại chỉ là thứ phù du.</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Cognetivy ra đời như một lớp kiến trúc nguồn mở phủ lên trên các coding agents. Nó không thêm bất kỳ LLM mới nào, mà chỉ thêm các thuộc tính: trạng thái (state), khả năng theo dõi (traceability), và khả năng tái tạo quy trình (reproducibility).</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Bằng cách cho phép người dùng định nghĩa các luồng làm việc (workflows) một cách tường minh, thiết lập cách thức AI phân tích, và lưu giữ cấu trúc bộ sưu tập dữ liệu qua thời gian, Cognetivy chuyển đổi các đại lý vốn dễ bị nhiễu loạn thành một hệ thống nghiên cứu chuyên sâu có tổ chức (managed deep research systems).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Lập trình viên giờ đây có thể giám sát chính xác kết luận về cấu trúc dữ liệu bắt nguồn từ bước lập luận số mấy, đảm bảo tính vững chắc của các quyết định công nghệ trước khi triển khai chúng trên IDE.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Quả Kiến Trúc và Các Chuyển Dịch Hệ Sinh Thái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hội tụ tinh vi giữa các môi trường phát triển (Antigravity, Cursor, Kiro, Visual Studio, OpenCode) và các nền tảng khuôn khổ lập luận đang cấu trúc lại hoàn toàn các mô hình quản trị kỹ nghệ phần mềm. Báo cáo ghi nhận ba sự chuyển dịch trọng tâm và những hệ quả không thể đảo ngược đối với thiết kế hệ thống tương lai.</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Thứ nhất, Sự Giao Ước Giữa Khả Năng Khám Phá và Định Tuyến Trạng Thái:</w:t>
      </w:r>
      <w:r w:rsidDel="00000000" w:rsidR="00000000" w:rsidRPr="00000000">
        <w:rPr>
          <w:rFonts w:ascii="Google Sans" w:cs="Google Sans" w:eastAsia="Google Sans" w:hAnsi="Google Sans"/>
          <w:color w:val="1f1f1f"/>
          <w:rtl w:val="0"/>
        </w:rPr>
        <w:t xml:space="preserve"> Như đã phân tích thông qua sự tích hợp của công nghệ MCP, hệ sinh thái đang được phân rã thành ba lớp độc lập: Lớp Trí tuệ cốt lõi (Các IDE như Cursor, Claude Code nơi diễn ra quá trình tư duy lập luận với tốc độ thấp và sự cảnh giác cao); Lớp Khám phá Dữ liệu Động (các MCP servers, mang tới kiến thức theo thời gian thực về môi trường ngoại vi mà không cần đào tạo lại mô hình); và Lớp Nền tảng Doanh nghiệp (AI Employee platforms, cung cấp bảo mật, tuân thủ tiêu chuẩn, và dấu vết kiểm toán).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Phương trình này giải quyết mâu thuẫn giữa nhu cầu phải có một AI thấu hiểu dự án nhưng lại không được phép rò rỉ dữ liệu, bằng cách giữ sự phân tích tư duy nằm ở mức cục bộ, trong khi liên kết dữ liệu luôn được kiểm soát bởi các giao thức tiêu chuẩn.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Thứ hai, Giải Quyết Cú Sốc Tải Trọng Ngữ Cảnh Qua Sự Tách Biệt Nhiệm Vụ:</w:t>
      </w:r>
      <w:r w:rsidDel="00000000" w:rsidR="00000000" w:rsidRPr="00000000">
        <w:rPr>
          <w:rFonts w:ascii="Google Sans" w:cs="Google Sans" w:eastAsia="Google Sans" w:hAnsi="Google Sans"/>
          <w:color w:val="1f1f1f"/>
          <w:rtl w:val="0"/>
        </w:rPr>
        <w:t xml:space="preserve"> Khối lượng bối cảnh lớn đang trở thành kẻ thù lớn nhất của sự sáng suốt trong hệ thống AI.</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Khi AI phải mang vác các log lỗi, tài liệu API, kiến trúc tệp, và nhật ký trò chuyện, khả năng giải quyết một vòng lặp sự cố nhỏ bé thường bị thui chột do sự nhiễu loạn token. Sự chuyển mình sang kiến trúc Subagents (đại lý phụ phân tách độc lập trong VS Code hay Claude Code) hay các quy trình Flow Engineering đa bước đã cho phép cô lập ngữ cảnh.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Thay vì nhồi nhét mọi thứ vào một cửa sổ tư duy khổng lồ, các IDE thế hệ mới thiết kế theo kiểu "tư duy theo mạng lưới", nơi thông tin nhiễu được đại lý phụ xử lý sơ cấp trước khi chuyển các luận điểm cốt lõi lại cho thực thể quản lý.</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Thứ ba, Thay Đổi Vai Trò Của Lập Trình Viên - Từ Thợ Mã Thành Kiến Trúc Sư Tư Duy:</w:t>
      </w:r>
      <w:r w:rsidDel="00000000" w:rsidR="00000000" w:rsidRPr="00000000">
        <w:rPr>
          <w:rFonts w:ascii="Google Sans" w:cs="Google Sans" w:eastAsia="Google Sans" w:hAnsi="Google Sans"/>
          <w:color w:val="1f1f1f"/>
          <w:rtl w:val="0"/>
        </w:rPr>
        <w:t xml:space="preserve"> Các phương thức như Spec-driven development của Kiro, hệ thống .cursorrules, tệp AGENTS.md của OpenCode, và luồng làm việc Plan Mode thể hiện sự suy giảm tính thực dụng của việc gõ mã thủ công.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Lập trình viên đang trở thành người điều hướng nhận thức (Cognitive Navigators). Công việc hàng ngày dịch chuyển sang việc tinh chỉnh hệ thống quy tắc nội bộ, thiết kế kiến trúc thông tin cho MCP Servers, bảo trì các thư mục Agent Skills, và cấu trúc hóa các bộ nhớ tư duy để định hướng độ phức tạp của AI.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Trong thực tế, chất lượng dự án phần mềm không còn được quyết định bởi lượng mã viết ra, mà bởi sự xuất sắc trong việc phác thảo các khung ràng buộc kiến trúc, kiểm tra độ an toàn của hệ thống đánh giá (Evals), và nghệ thuật điều phối các vòng lặp sửa lỗi tự động.</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tiến hóa của Môi trường Phát triển Tích hợp đã đi qua giới hạn của công cụ hỗ trợ gõ mã tĩnh, chính thức thiết lập một hệ sinh thái phân tán của các Trung tâm Điều phối Nhận thức (Cognitive Orchestration Centers). Các nền tảng Antigravity, Cursor, Visual Studio Code, Kiro, và OpenCode đã chứng minh rằng lợi thế cạnh tranh của thập kỷ tới nằm ở việc ai có khả năng thiết kế ra cấu trúc tư duy AI bền vững nhất.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Quá trình dịch chuyển kiến trúc này được tiếp nhiên liệu bởi hàng loạt các đổi mới nền tảng: sự xuất hiện của các quy trình Lập trình Hướng Đặc tả nhằm giảm trừ nợ kỹ thuật của phương pháp "vibe coding", việc sử dụng giao thức chuẩn MCP và WebMCP nhằm kết nối trực tiếp không gian tư duy của AI vào thực tại doanh nghiệp, cũng như sự phát triển của các khuôn khổ kỹ thuật (DSPy, ReWOO, Cognetivy) nhằm phân rã, định hướng và phiên bản hóa năng lực ra quyết định. Bằng việc áp dụng các chế độ lập luận tĩnh (Plan Mode), cấu trúc đại lý chuyên biệt (Subagents), và hệ thống bộ nhớ phân tán (Vector DBs, Auto Memory), ngành công nghiệp phát triển phần mềm đang tự động hóa không chỉ hành động viết mã, mà tự động hóa chính quá trình nhận thức của hệ thống kỹ thuật.</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Documentation, truy cập vào tháng 4 4, 2026, </w:t>
      </w:r>
      <w:hyperlink r:id="rId8">
        <w:r w:rsidDel="00000000" w:rsidR="00000000" w:rsidRPr="00000000">
          <w:rPr>
            <w:rFonts w:ascii="Google Sans" w:cs="Google Sans" w:eastAsia="Google Sans" w:hAnsi="Google Sans"/>
            <w:color w:val="0000ee"/>
            <w:sz w:val="24"/>
            <w:szCs w:val="24"/>
            <w:u w:val="single"/>
            <w:rtl w:val="0"/>
          </w:rPr>
          <w:t xml:space="preserve">https://antigravity.google/docs</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Model - Google Antigravity Documentation, truy cập vào tháng 4 4, 2026, </w:t>
      </w:r>
      <w:hyperlink r:id="rId9">
        <w:r w:rsidDel="00000000" w:rsidR="00000000" w:rsidRPr="00000000">
          <w:rPr>
            <w:rFonts w:ascii="Google Sans" w:cs="Google Sans" w:eastAsia="Google Sans" w:hAnsi="Google Sans"/>
            <w:color w:val="0000ee"/>
            <w:sz w:val="24"/>
            <w:szCs w:val="24"/>
            <w:u w:val="single"/>
            <w:rtl w:val="0"/>
          </w:rPr>
          <w:t xml:space="preserve">https://antigravity.google/docs/models</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Documentation, truy cập vào tháng 4 4, 2026, </w:t>
      </w:r>
      <w:hyperlink r:id="rId10">
        <w:r w:rsidDel="00000000" w:rsidR="00000000" w:rsidRPr="00000000">
          <w:rPr>
            <w:rFonts w:ascii="Google Sans" w:cs="Google Sans" w:eastAsia="Google Sans" w:hAnsi="Google Sans"/>
            <w:color w:val="0000ee"/>
            <w:sz w:val="24"/>
            <w:szCs w:val="24"/>
            <w:u w:val="single"/>
            <w:rtl w:val="0"/>
          </w:rPr>
          <w:t xml:space="preserve">https://antigravity.google/docs/home</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 Google Antigravity Documentation, truy cập vào tháng 4 4, 2026, </w:t>
      </w:r>
      <w:hyperlink r:id="rId11">
        <w:r w:rsidDel="00000000" w:rsidR="00000000" w:rsidRPr="00000000">
          <w:rPr>
            <w:rFonts w:ascii="Google Sans" w:cs="Google Sans" w:eastAsia="Google Sans" w:hAnsi="Google Sans"/>
            <w:color w:val="0000ee"/>
            <w:sz w:val="24"/>
            <w:szCs w:val="24"/>
            <w:u w:val="single"/>
            <w:rtl w:val="0"/>
          </w:rPr>
          <w:t xml:space="preserve">https://antigravity.google/docs/skills</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 Google Antigravity - AI IDE with Gemini 3 Pro | Agentic Software Development Platform, truy cập vào tháng 4 4, 2026, </w:t>
      </w:r>
      <w:hyperlink r:id="rId12">
        <w:r w:rsidDel="00000000" w:rsidR="00000000" w:rsidRPr="00000000">
          <w:rPr>
            <w:rFonts w:ascii="Google Sans" w:cs="Google Sans" w:eastAsia="Google Sans" w:hAnsi="Google Sans"/>
            <w:color w:val="0000ee"/>
            <w:sz w:val="24"/>
            <w:szCs w:val="24"/>
            <w:u w:val="single"/>
            <w:rtl w:val="0"/>
          </w:rPr>
          <w:t xml:space="preserve">https://www.antigravityide.help/docs</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Docs, truy cập vào tháng 4 4, 2026, </w:t>
      </w:r>
      <w:hyperlink r:id="rId13">
        <w:r w:rsidDel="00000000" w:rsidR="00000000" w:rsidRPr="00000000">
          <w:rPr>
            <w:rFonts w:ascii="Google Sans" w:cs="Google Sans" w:eastAsia="Google Sans" w:hAnsi="Google Sans"/>
            <w:color w:val="0000ee"/>
            <w:sz w:val="24"/>
            <w:szCs w:val="24"/>
            <w:u w:val="single"/>
            <w:rtl w:val="0"/>
          </w:rPr>
          <w:t xml:space="preserve">https://cursor.com/docs</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 Cursor Docs, truy cập vào tháng 4 4, 2026, </w:t>
      </w:r>
      <w:hyperlink r:id="rId14">
        <w:r w:rsidDel="00000000" w:rsidR="00000000" w:rsidRPr="00000000">
          <w:rPr>
            <w:rFonts w:ascii="Google Sans" w:cs="Google Sans" w:eastAsia="Google Sans" w:hAnsi="Google Sans"/>
            <w:color w:val="0000ee"/>
            <w:sz w:val="24"/>
            <w:szCs w:val="24"/>
            <w:u w:val="single"/>
            <w:rtl w:val="0"/>
          </w:rPr>
          <w:t xml:space="preserve">https://cursor.com/docs/get-started/quickstart</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Docs, truy cập vào tháng 4 4, 2026, </w:t>
      </w:r>
      <w:hyperlink r:id="rId15">
        <w:r w:rsidDel="00000000" w:rsidR="00000000" w:rsidRPr="00000000">
          <w:rPr>
            <w:rFonts w:ascii="Google Sans" w:cs="Google Sans" w:eastAsia="Google Sans" w:hAnsi="Google Sans"/>
            <w:color w:val="0000ee"/>
            <w:sz w:val="24"/>
            <w:szCs w:val="24"/>
            <w:u w:val="single"/>
            <w:rtl w:val="0"/>
          </w:rPr>
          <w:t xml:space="preserve">https://cursor.com/docs/rules</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APIs Overview | Cursor Docs, truy cập vào tháng 4 4, 2026, </w:t>
      </w:r>
      <w:hyperlink r:id="rId16">
        <w:r w:rsidDel="00000000" w:rsidR="00000000" w:rsidRPr="00000000">
          <w:rPr>
            <w:rFonts w:ascii="Google Sans" w:cs="Google Sans" w:eastAsia="Google Sans" w:hAnsi="Google Sans"/>
            <w:color w:val="0000ee"/>
            <w:sz w:val="24"/>
            <w:szCs w:val="24"/>
            <w:u w:val="single"/>
            <w:rtl w:val="0"/>
          </w:rPr>
          <w:t xml:space="preserve">https://cursor.com/docs/api</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for Visual Studio Code, truy cập vào tháng 4 4, 2026, </w:t>
      </w:r>
      <w:hyperlink r:id="rId17">
        <w:r w:rsidDel="00000000" w:rsidR="00000000" w:rsidRPr="00000000">
          <w:rPr>
            <w:rFonts w:ascii="Google Sans" w:cs="Google Sans" w:eastAsia="Google Sans" w:hAnsi="Google Sans"/>
            <w:color w:val="0000ee"/>
            <w:sz w:val="24"/>
            <w:szCs w:val="24"/>
            <w:u w:val="single"/>
            <w:rtl w:val="0"/>
          </w:rPr>
          <w:t xml:space="preserve">https://code.visualstudio.com/docs</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Studio Code Extension API, truy cập vào tháng 4 4, 2026, </w:t>
      </w:r>
      <w:hyperlink r:id="rId18">
        <w:r w:rsidDel="00000000" w:rsidR="00000000" w:rsidRPr="00000000">
          <w:rPr>
            <w:rFonts w:ascii="Google Sans" w:cs="Google Sans" w:eastAsia="Google Sans" w:hAnsi="Google Sans"/>
            <w:color w:val="0000ee"/>
            <w:sz w:val="24"/>
            <w:szCs w:val="24"/>
            <w:u w:val="single"/>
            <w:rtl w:val="0"/>
          </w:rPr>
          <w:t xml:space="preserve">https://code.visualstudio.com/api</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Copilot in VS Code - Visual Studio Code, truy cập vào tháng 4 4, 2026, </w:t>
      </w:r>
      <w:hyperlink r:id="rId19">
        <w:r w:rsidDel="00000000" w:rsidR="00000000" w:rsidRPr="00000000">
          <w:rPr>
            <w:rFonts w:ascii="Google Sans" w:cs="Google Sans" w:eastAsia="Google Sans" w:hAnsi="Google Sans"/>
            <w:color w:val="0000ee"/>
            <w:sz w:val="24"/>
            <w:szCs w:val="24"/>
            <w:u w:val="single"/>
            <w:rtl w:val="0"/>
          </w:rPr>
          <w:t xml:space="preserve">https://code.visualstudio.com/docs/copilot/overview</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GitHub Copilot agent mode (preview) - Visual Studio Code, truy cập vào tháng 4 4, 2026, </w:t>
      </w:r>
      <w:hyperlink r:id="rId20">
        <w:r w:rsidDel="00000000" w:rsidR="00000000" w:rsidRPr="00000000">
          <w:rPr>
            <w:rFonts w:ascii="Google Sans" w:cs="Google Sans" w:eastAsia="Google Sans" w:hAnsi="Google Sans"/>
            <w:color w:val="0000ee"/>
            <w:sz w:val="24"/>
            <w:szCs w:val="24"/>
            <w:u w:val="single"/>
            <w:rtl w:val="0"/>
          </w:rPr>
          <w:t xml:space="preserve">https://code.visualstudio.com/blogs/2025/02/24/introducing-copilot-agent-mode</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agents in Visual Studio Code, truy cập vào tháng 4 4, 2026, </w:t>
      </w:r>
      <w:hyperlink r:id="rId21">
        <w:r w:rsidDel="00000000" w:rsidR="00000000" w:rsidRPr="00000000">
          <w:rPr>
            <w:rFonts w:ascii="Google Sans" w:cs="Google Sans" w:eastAsia="Google Sans" w:hAnsi="Google Sans"/>
            <w:color w:val="0000ee"/>
            <w:sz w:val="24"/>
            <w:szCs w:val="24"/>
            <w:u w:val="single"/>
            <w:rtl w:val="0"/>
          </w:rPr>
          <w:t xml:space="preserve">https://code.visualstudio.com/docs/copilot/agents/overview</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 IDE - Docs - Kiro, truy cập vào tháng 4 4, 2026, </w:t>
      </w:r>
      <w:hyperlink r:id="rId22">
        <w:r w:rsidDel="00000000" w:rsidR="00000000" w:rsidRPr="00000000">
          <w:rPr>
            <w:rFonts w:ascii="Google Sans" w:cs="Google Sans" w:eastAsia="Google Sans" w:hAnsi="Google Sans"/>
            <w:color w:val="0000ee"/>
            <w:sz w:val="24"/>
            <w:szCs w:val="24"/>
            <w:u w:val="single"/>
            <w:rtl w:val="0"/>
          </w:rPr>
          <w:t xml:space="preserve">https://kiro.dev/docs/</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Specs - IDE - Docs - Kiro, truy cập vào tháng 4 4, 2026, </w:t>
      </w:r>
      <w:hyperlink r:id="rId23">
        <w:r w:rsidDel="00000000" w:rsidR="00000000" w:rsidRPr="00000000">
          <w:rPr>
            <w:rFonts w:ascii="Google Sans" w:cs="Google Sans" w:eastAsia="Google Sans" w:hAnsi="Google Sans"/>
            <w:color w:val="0000ee"/>
            <w:sz w:val="24"/>
            <w:szCs w:val="24"/>
            <w:u w:val="single"/>
            <w:rtl w:val="0"/>
          </w:rPr>
          <w:t xml:space="preserve">https://kiro.dev/docs/specs/</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Steering - IDE - Docs - Kiro, truy cập vào tháng 4 4, 2026, </w:t>
      </w:r>
      <w:hyperlink r:id="rId24">
        <w:r w:rsidDel="00000000" w:rsidR="00000000" w:rsidRPr="00000000">
          <w:rPr>
            <w:rFonts w:ascii="Google Sans" w:cs="Google Sans" w:eastAsia="Google Sans" w:hAnsi="Google Sans"/>
            <w:color w:val="0000ee"/>
            <w:sz w:val="24"/>
            <w:szCs w:val="24"/>
            <w:u w:val="single"/>
            <w:rtl w:val="0"/>
          </w:rPr>
          <w:t xml:space="preserve">https://kiro.dev/docs/steering/</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 IDE - Docs - Kiro, truy cập vào tháng 4 4, 2026, </w:t>
      </w:r>
      <w:hyperlink r:id="rId25">
        <w:r w:rsidDel="00000000" w:rsidR="00000000" w:rsidRPr="00000000">
          <w:rPr>
            <w:rFonts w:ascii="Google Sans" w:cs="Google Sans" w:eastAsia="Google Sans" w:hAnsi="Google Sans"/>
            <w:color w:val="0000ee"/>
            <w:sz w:val="24"/>
            <w:szCs w:val="24"/>
            <w:u w:val="single"/>
            <w:rtl w:val="0"/>
          </w:rPr>
          <w:t xml:space="preserve">https://kiro.dev/docs/models/</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Kiro Documentation - AWS - Amazon.com, truy cập vào tháng 4 4, 2026, </w:t>
      </w:r>
      <w:hyperlink r:id="rId26">
        <w:r w:rsidDel="00000000" w:rsidR="00000000" w:rsidRPr="00000000">
          <w:rPr>
            <w:rFonts w:ascii="Google Sans" w:cs="Google Sans" w:eastAsia="Google Sans" w:hAnsi="Google Sans"/>
            <w:color w:val="0000ee"/>
            <w:sz w:val="24"/>
            <w:szCs w:val="24"/>
            <w:u w:val="single"/>
            <w:rtl w:val="0"/>
          </w:rPr>
          <w:t xml:space="preserve">https://aws.amazon.com/documentation-overview/kiro/</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Kiro, truy cập vào tháng 4 4, 2026, </w:t>
      </w:r>
      <w:hyperlink r:id="rId27">
        <w:r w:rsidDel="00000000" w:rsidR="00000000" w:rsidRPr="00000000">
          <w:rPr>
            <w:rFonts w:ascii="Google Sans" w:cs="Google Sans" w:eastAsia="Google Sans" w:hAnsi="Google Sans"/>
            <w:color w:val="0000ee"/>
            <w:sz w:val="24"/>
            <w:szCs w:val="24"/>
            <w:u w:val="single"/>
            <w:rtl w:val="0"/>
          </w:rPr>
          <w:t xml:space="preserve">https://kiro.dev/blog/introducing-kiro/</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 AI coding agent built for the terminal - OpenCode, truy cập vào tháng 4 4, 2026, </w:t>
      </w:r>
      <w:hyperlink r:id="rId28">
        <w:r w:rsidDel="00000000" w:rsidR="00000000" w:rsidRPr="00000000">
          <w:rPr>
            <w:rFonts w:ascii="Google Sans" w:cs="Google Sans" w:eastAsia="Google Sans" w:hAnsi="Google Sans"/>
            <w:color w:val="0000ee"/>
            <w:sz w:val="24"/>
            <w:szCs w:val="24"/>
            <w:u w:val="single"/>
            <w:rtl w:val="0"/>
          </w:rPr>
          <w:t xml:space="preserve">https://opencode.ai/docs/</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 - OpenCode, truy cập vào tháng 4 4, 2026, </w:t>
      </w:r>
      <w:hyperlink r:id="rId29">
        <w:r w:rsidDel="00000000" w:rsidR="00000000" w:rsidRPr="00000000">
          <w:rPr>
            <w:rFonts w:ascii="Google Sans" w:cs="Google Sans" w:eastAsia="Google Sans" w:hAnsi="Google Sans"/>
            <w:color w:val="0000ee"/>
            <w:sz w:val="24"/>
            <w:szCs w:val="24"/>
            <w:u w:val="single"/>
            <w:rtl w:val="0"/>
          </w:rPr>
          <w:t xml:space="preserve">https://opencode.ai/docs/ide/</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 | OpenCode, truy cập vào tháng 4 4, 2026, </w:t>
      </w:r>
      <w:hyperlink r:id="rId30">
        <w:r w:rsidDel="00000000" w:rsidR="00000000" w:rsidRPr="00000000">
          <w:rPr>
            <w:rFonts w:ascii="Google Sans" w:cs="Google Sans" w:eastAsia="Google Sans" w:hAnsi="Google Sans"/>
            <w:color w:val="0000ee"/>
            <w:sz w:val="24"/>
            <w:szCs w:val="24"/>
            <w:u w:val="single"/>
            <w:rtl w:val="0"/>
          </w:rPr>
          <w:t xml:space="preserve">https://opencode.ai/docs/config/</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 | OpenCode, truy cập vào tháng 4 4, 2026, </w:t>
      </w:r>
      <w:hyperlink r:id="rId31">
        <w:r w:rsidDel="00000000" w:rsidR="00000000" w:rsidRPr="00000000">
          <w:rPr>
            <w:rFonts w:ascii="Google Sans" w:cs="Google Sans" w:eastAsia="Google Sans" w:hAnsi="Google Sans"/>
            <w:color w:val="0000ee"/>
            <w:sz w:val="24"/>
            <w:szCs w:val="24"/>
            <w:u w:val="single"/>
            <w:rtl w:val="0"/>
          </w:rPr>
          <w:t xml:space="preserve">https://opencode.ai/docs/cli/</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 OpenCode, truy cập vào tháng 4 4, 2026, </w:t>
      </w:r>
      <w:hyperlink r:id="rId32">
        <w:r w:rsidDel="00000000" w:rsidR="00000000" w:rsidRPr="00000000">
          <w:rPr>
            <w:rFonts w:ascii="Google Sans" w:cs="Google Sans" w:eastAsia="Google Sans" w:hAnsi="Google Sans"/>
            <w:color w:val="0000ee"/>
            <w:sz w:val="24"/>
            <w:szCs w:val="24"/>
            <w:u w:val="single"/>
            <w:rtl w:val="0"/>
          </w:rPr>
          <w:t xml:space="preserve">https://opencode.ai/docs/models/</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OpenCode, truy cập vào tháng 4 4, 2026, </w:t>
      </w:r>
      <w:hyperlink r:id="rId33">
        <w:r w:rsidDel="00000000" w:rsidR="00000000" w:rsidRPr="00000000">
          <w:rPr>
            <w:rFonts w:ascii="Google Sans" w:cs="Google Sans" w:eastAsia="Google Sans" w:hAnsi="Google Sans"/>
            <w:color w:val="0000ee"/>
            <w:sz w:val="24"/>
            <w:szCs w:val="24"/>
            <w:u w:val="single"/>
            <w:rtl w:val="0"/>
          </w:rPr>
          <w:t xml:space="preserve">https://opencode.ai/docs/rules/</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opencode-ai/opencode: A powerful AI coding agent. Built for the terminal., truy cập vào tháng 4 4, 2026, </w:t>
      </w:r>
      <w:hyperlink r:id="rId34">
        <w:r w:rsidDel="00000000" w:rsidR="00000000" w:rsidRPr="00000000">
          <w:rPr>
            <w:rFonts w:ascii="Google Sans" w:cs="Google Sans" w:eastAsia="Google Sans" w:hAnsi="Google Sans"/>
            <w:color w:val="0000ee"/>
            <w:sz w:val="24"/>
            <w:szCs w:val="24"/>
            <w:u w:val="single"/>
            <w:rtl w:val="0"/>
          </w:rPr>
          <w:t xml:space="preserve">https://github.com/opencode-ai/opencode</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Studio IDE documentation - Microsoft Learn, truy cập vào tháng 4 4, 2026, </w:t>
      </w:r>
      <w:hyperlink r:id="rId35">
        <w:r w:rsidDel="00000000" w:rsidR="00000000" w:rsidRPr="00000000">
          <w:rPr>
            <w:rFonts w:ascii="Google Sans" w:cs="Google Sans" w:eastAsia="Google Sans" w:hAnsi="Google Sans"/>
            <w:color w:val="0000ee"/>
            <w:sz w:val="24"/>
            <w:szCs w:val="24"/>
            <w:u w:val="single"/>
            <w:rtl w:val="0"/>
          </w:rPr>
          <w:t xml:space="preserve">https://learn.microsoft.com/en-us/visualstudio/ide/?view=visualstudio</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Studio With GitHub Copilot - AI Pair Programming, truy cập vào tháng 4 4, 2026, </w:t>
      </w:r>
      <w:hyperlink r:id="rId36">
        <w:r w:rsidDel="00000000" w:rsidR="00000000" w:rsidRPr="00000000">
          <w:rPr>
            <w:rFonts w:ascii="Google Sans" w:cs="Google Sans" w:eastAsia="Google Sans" w:hAnsi="Google Sans"/>
            <w:color w:val="0000ee"/>
            <w:sz w:val="24"/>
            <w:szCs w:val="24"/>
            <w:u w:val="single"/>
            <w:rtl w:val="0"/>
          </w:rPr>
          <w:t xml:space="preserve">https://visualstudio.microsoft.com/github-copilot/</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Microsoft Copilot Studio documentation, truy cập vào tháng 4 4, 2026, </w:t>
      </w:r>
      <w:hyperlink r:id="rId37">
        <w:r w:rsidDel="00000000" w:rsidR="00000000" w:rsidRPr="00000000">
          <w:rPr>
            <w:rFonts w:ascii="Google Sans" w:cs="Google Sans" w:eastAsia="Google Sans" w:hAnsi="Google Sans"/>
            <w:color w:val="0000ee"/>
            <w:sz w:val="24"/>
            <w:szCs w:val="24"/>
            <w:u w:val="single"/>
            <w:rtl w:val="0"/>
          </w:rPr>
          <w:t xml:space="preserve">https://learn.microsoft.com/en-us/microsoft-copilot-studio/</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Agent Mode - Visual Studio (Windows) - Microsoft Learn, truy cập vào tháng 4 4, 2026, </w:t>
      </w:r>
      <w:hyperlink r:id="rId38">
        <w:r w:rsidDel="00000000" w:rsidR="00000000" w:rsidRPr="00000000">
          <w:rPr>
            <w:rFonts w:ascii="Google Sans" w:cs="Google Sans" w:eastAsia="Google Sans" w:hAnsi="Google Sans"/>
            <w:color w:val="0000ee"/>
            <w:sz w:val="24"/>
            <w:szCs w:val="24"/>
            <w:u w:val="single"/>
            <w:rtl w:val="0"/>
          </w:rPr>
          <w:t xml:space="preserve">https://learn.microsoft.com/en-us/visualstudio/ide/copilot-agent-mode?view=visualstudio</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mode 101: All about GitHub Copilot's powerful mode - The GitHub Blog, truy cập vào tháng 4 4, 2026, </w:t>
      </w:r>
      <w:hyperlink r:id="rId39">
        <w:r w:rsidDel="00000000" w:rsidR="00000000" w:rsidRPr="00000000">
          <w:rPr>
            <w:rFonts w:ascii="Google Sans" w:cs="Google Sans" w:eastAsia="Google Sans" w:hAnsi="Google Sans"/>
            <w:color w:val="0000ee"/>
            <w:sz w:val="24"/>
            <w:szCs w:val="24"/>
            <w:u w:val="single"/>
            <w:rtl w:val="0"/>
          </w:rPr>
          <w:t xml:space="preserve">https://github.blog/ai-and-ml/github-copilot/agent-mode-101-all-about-github-copilots-powerful-mode/</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Studio IDE - AI for coding debugging and testing - Microsoft, truy cập vào tháng 4 4, 2026, </w:t>
      </w:r>
      <w:hyperlink r:id="rId40">
        <w:r w:rsidDel="00000000" w:rsidR="00000000" w:rsidRPr="00000000">
          <w:rPr>
            <w:rFonts w:ascii="Google Sans" w:cs="Google Sans" w:eastAsia="Google Sans" w:hAnsi="Google Sans"/>
            <w:color w:val="0000ee"/>
            <w:sz w:val="24"/>
            <w:szCs w:val="24"/>
            <w:u w:val="single"/>
            <w:rtl w:val="0"/>
          </w:rPr>
          <w:t xml:space="preserve">https://visualstudio.microsoft.com/vs/</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Ranking AI Coding Agents : From Cursor to Claude Code, truy cập vào tháng 4 4, 2026, </w:t>
      </w:r>
      <w:hyperlink r:id="rId41">
        <w:r w:rsidDel="00000000" w:rsidR="00000000" w:rsidRPr="00000000">
          <w:rPr>
            <w:rFonts w:ascii="Google Sans" w:cs="Google Sans" w:eastAsia="Google Sans" w:hAnsi="Google Sans"/>
            <w:color w:val="0000ee"/>
            <w:sz w:val="24"/>
            <w:szCs w:val="24"/>
            <w:u w:val="single"/>
            <w:rtl w:val="0"/>
          </w:rPr>
          <w:t xml:space="preserve">https://medium.com/@mehulgupta_7991/ranking-ai-coding-agents-from-cursor-to-claude-code-dda0984b737f</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AI coding agents (2025): Cursor vs. Claude, OpenAI, and Gemini | Render Blog, truy cập vào tháng 4 4, 2026, </w:t>
      </w:r>
      <w:hyperlink r:id="rId42">
        <w:r w:rsidDel="00000000" w:rsidR="00000000" w:rsidRPr="00000000">
          <w:rPr>
            <w:rFonts w:ascii="Google Sans" w:cs="Google Sans" w:eastAsia="Google Sans" w:hAnsi="Google Sans"/>
            <w:color w:val="0000ee"/>
            <w:sz w:val="24"/>
            <w:szCs w:val="24"/>
            <w:u w:val="single"/>
            <w:rtl w:val="0"/>
          </w:rPr>
          <w:t xml:space="preserve">https://render.com/blog/ai-coding-agents-benchmark</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Dev Toolkit in 2026 - Agentic Thinking, truy cập vào tháng 4 4, 2026, </w:t>
      </w:r>
      <w:hyperlink r:id="rId43">
        <w:r w:rsidDel="00000000" w:rsidR="00000000" w:rsidRPr="00000000">
          <w:rPr>
            <w:rFonts w:ascii="Google Sans" w:cs="Google Sans" w:eastAsia="Google Sans" w:hAnsi="Google Sans"/>
            <w:color w:val="0000ee"/>
            <w:sz w:val="24"/>
            <w:szCs w:val="24"/>
            <w:u w:val="single"/>
            <w:rtl w:val="0"/>
          </w:rPr>
          <w:t xml:space="preserve">https://agenticthinking.ai/blog/ai-dev-toolkit-2026/</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spec-driven development with Claude Code, truy cập vào tháng 4 4, 2026, </w:t>
      </w:r>
      <w:hyperlink r:id="rId44">
        <w:r w:rsidDel="00000000" w:rsidR="00000000" w:rsidRPr="00000000">
          <w:rPr>
            <w:rFonts w:ascii="Google Sans" w:cs="Google Sans" w:eastAsia="Google Sans" w:hAnsi="Google Sans"/>
            <w:color w:val="0000ee"/>
            <w:sz w:val="24"/>
            <w:szCs w:val="24"/>
            <w:u w:val="single"/>
            <w:rtl w:val="0"/>
          </w:rPr>
          <w:t xml:space="preserve">https://heeki.medium.com/using-spec-driven-development-with-claude-code-4a1ebe5d9f29</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Amazon's new Claude-powered spec-driven IDE (Kiro) feels like a game-changer. Thoughts? - Reddit, truy cập vào tháng 4 4, 2026, </w:t>
      </w:r>
      <w:hyperlink r:id="rId45">
        <w:r w:rsidDel="00000000" w:rsidR="00000000" w:rsidRPr="00000000">
          <w:rPr>
            <w:rFonts w:ascii="Google Sans" w:cs="Google Sans" w:eastAsia="Google Sans" w:hAnsi="Google Sans"/>
            <w:color w:val="0000ee"/>
            <w:sz w:val="24"/>
            <w:szCs w:val="24"/>
            <w:u w:val="single"/>
            <w:rtl w:val="0"/>
          </w:rPr>
          <w:t xml:space="preserve">https://www.reddit.com/r/ClaudeAI/comments/1lzsvot/amazons_new_claudepowered_specdriven_ide_kiro/</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GitHub Copilot cloud agent, truy cập vào tháng 4 4, 2026, </w:t>
      </w:r>
      <w:hyperlink r:id="rId46">
        <w:r w:rsidDel="00000000" w:rsidR="00000000" w:rsidRPr="00000000">
          <w:rPr>
            <w:rFonts w:ascii="Google Sans" w:cs="Google Sans" w:eastAsia="Google Sans" w:hAnsi="Google Sans"/>
            <w:color w:val="0000ee"/>
            <w:sz w:val="24"/>
            <w:szCs w:val="24"/>
            <w:u w:val="single"/>
            <w:rtl w:val="0"/>
          </w:rPr>
          <w:t xml:space="preserve">https://docs.github.com/copilot/concepts/agents/coding-agent/about-coding-agent</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Windsurf Codemaps: Understand Code, Before You Vibe It - Cognition, truy cập vào tháng 4 4, 2026, </w:t>
      </w:r>
      <w:hyperlink r:id="rId47">
        <w:r w:rsidDel="00000000" w:rsidR="00000000" w:rsidRPr="00000000">
          <w:rPr>
            <w:rFonts w:ascii="Google Sans" w:cs="Google Sans" w:eastAsia="Google Sans" w:hAnsi="Google Sans"/>
            <w:color w:val="0000ee"/>
            <w:sz w:val="24"/>
            <w:szCs w:val="24"/>
            <w:u w:val="single"/>
            <w:rtl w:val="0"/>
          </w:rPr>
          <w:t xml:space="preserve">https://cognition.ai/blog/codemaps</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TRAE - Collaborate with Intelligence, truy cập vào tháng 4 4, 2026, </w:t>
      </w:r>
      <w:hyperlink r:id="rId48">
        <w:r w:rsidDel="00000000" w:rsidR="00000000" w:rsidRPr="00000000">
          <w:rPr>
            <w:rFonts w:ascii="Google Sans" w:cs="Google Sans" w:eastAsia="Google Sans" w:hAnsi="Google Sans"/>
            <w:color w:val="0000ee"/>
            <w:sz w:val="24"/>
            <w:szCs w:val="24"/>
            <w:u w:val="single"/>
            <w:rtl w:val="0"/>
          </w:rPr>
          <w:t xml:space="preserve">https://www.trae.ai/</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TraeIDE, truy cập vào tháng 4 4, 2026, </w:t>
      </w:r>
      <w:hyperlink r:id="rId49">
        <w:r w:rsidDel="00000000" w:rsidR="00000000" w:rsidRPr="00000000">
          <w:rPr>
            <w:rFonts w:ascii="Google Sans" w:cs="Google Sans" w:eastAsia="Google Sans" w:hAnsi="Google Sans"/>
            <w:color w:val="0000ee"/>
            <w:sz w:val="24"/>
            <w:szCs w:val="24"/>
            <w:u w:val="single"/>
            <w:rtl w:val="0"/>
          </w:rPr>
          <w:t xml:space="preserve">https://traeide.com/</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Trae Feature Spotlight: @Agent - Reimagine The Future of Programming : r/Trae_ai - Reddit, truy cập vào tháng 4 4, 2026, </w:t>
      </w:r>
      <w:hyperlink r:id="rId50">
        <w:r w:rsidDel="00000000" w:rsidR="00000000" w:rsidRPr="00000000">
          <w:rPr>
            <w:rFonts w:ascii="Google Sans" w:cs="Google Sans" w:eastAsia="Google Sans" w:hAnsi="Google Sans"/>
            <w:color w:val="0000ee"/>
            <w:sz w:val="24"/>
            <w:szCs w:val="24"/>
            <w:u w:val="single"/>
            <w:rtl w:val="0"/>
          </w:rPr>
          <w:t xml:space="preserve">https://www.reddit.com/r/Trae_ai/comments/1koi7eg/trae_feature_spotlight_agent_reimagine_the_future/</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overview - Claude Code Docs, truy cập vào tháng 4 4, 2026, </w:t>
      </w:r>
      <w:hyperlink r:id="rId51">
        <w:r w:rsidDel="00000000" w:rsidR="00000000" w:rsidRPr="00000000">
          <w:rPr>
            <w:rFonts w:ascii="Google Sans" w:cs="Google Sans" w:eastAsia="Google Sans" w:hAnsi="Google Sans"/>
            <w:color w:val="0000ee"/>
            <w:sz w:val="24"/>
            <w:szCs w:val="24"/>
            <w:u w:val="single"/>
            <w:rtl w:val="0"/>
          </w:rPr>
          <w:t xml:space="preserve">https://code.claude.com/docs/en/overview</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Platforms and integrations - Claude Code Docs, truy cập vào tháng 4 4, 2026, </w:t>
      </w:r>
      <w:hyperlink r:id="rId52">
        <w:r w:rsidDel="00000000" w:rsidR="00000000" w:rsidRPr="00000000">
          <w:rPr>
            <w:rFonts w:ascii="Google Sans" w:cs="Google Sans" w:eastAsia="Google Sans" w:hAnsi="Google Sans"/>
            <w:color w:val="0000ee"/>
            <w:sz w:val="24"/>
            <w:szCs w:val="24"/>
            <w:u w:val="single"/>
            <w:rtl w:val="0"/>
          </w:rPr>
          <w:t xml:space="preserve">https://code.claude.com/docs/en/platforms</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Just Got A MASSIVE Upgrade! New Agent Skills, Ultra Think, Voice Mode, &amp; More!, truy cập vào tháng 4 4, 2026, </w:t>
      </w:r>
      <w:hyperlink r:id="rId53">
        <w:r w:rsidDel="00000000" w:rsidR="00000000" w:rsidRPr="00000000">
          <w:rPr>
            <w:rFonts w:ascii="Google Sans" w:cs="Google Sans" w:eastAsia="Google Sans" w:hAnsi="Google Sans"/>
            <w:color w:val="0000ee"/>
            <w:sz w:val="24"/>
            <w:szCs w:val="24"/>
            <w:u w:val="single"/>
            <w:rtl w:val="0"/>
          </w:rPr>
          <w:t xml:space="preserve">https://www.youtube.com/watch?v=WtMTUSpl1Fc</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JetBrains IDEs - Claude Code Docs, truy cập vào tháng 4 4, 2026, </w:t>
      </w:r>
      <w:hyperlink r:id="rId54">
        <w:r w:rsidDel="00000000" w:rsidR="00000000" w:rsidRPr="00000000">
          <w:rPr>
            <w:rFonts w:ascii="Google Sans" w:cs="Google Sans" w:eastAsia="Google Sans" w:hAnsi="Google Sans"/>
            <w:color w:val="0000ee"/>
            <w:sz w:val="24"/>
            <w:szCs w:val="24"/>
            <w:u w:val="single"/>
            <w:rtl w:val="0"/>
          </w:rPr>
          <w:t xml:space="preserve">https://code.claude.com/docs/en/jetbrains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Claude Skills Better than 99% of People, truy cập vào tháng 4 4, 2026, </w:t>
      </w:r>
      <w:hyperlink r:id="rId55">
        <w:r w:rsidDel="00000000" w:rsidR="00000000" w:rsidRPr="00000000">
          <w:rPr>
            <w:rFonts w:ascii="Google Sans" w:cs="Google Sans" w:eastAsia="Google Sans" w:hAnsi="Google Sans"/>
            <w:color w:val="0000ee"/>
            <w:sz w:val="24"/>
            <w:szCs w:val="24"/>
            <w:u w:val="single"/>
            <w:rtl w:val="0"/>
          </w:rPr>
          <w:t xml:space="preserve">https://www.youtube.com/watch?v=X3uum6W2xEI</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effective tools for AI agents—using AI agents - Anthropic, truy cập vào tháng 4 4, 2026, </w:t>
      </w:r>
      <w:hyperlink r:id="rId56">
        <w:r w:rsidDel="00000000" w:rsidR="00000000" w:rsidRPr="00000000">
          <w:rPr>
            <w:rFonts w:ascii="Google Sans" w:cs="Google Sans" w:eastAsia="Google Sans" w:hAnsi="Google Sans"/>
            <w:color w:val="0000ee"/>
            <w:sz w:val="24"/>
            <w:szCs w:val="24"/>
            <w:u w:val="single"/>
            <w:rtl w:val="0"/>
          </w:rPr>
          <w:t xml:space="preserve">https://www.anthropic.com/engineering/writing-tools-for-agents</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Turning AI coding agents into structured research tools : r/ClaudeCode - Reddit, truy cập vào tháng 4 4, 2026, </w:t>
      </w:r>
      <w:hyperlink r:id="rId57">
        <w:r w:rsidDel="00000000" w:rsidR="00000000" w:rsidRPr="00000000">
          <w:rPr>
            <w:rFonts w:ascii="Google Sans" w:cs="Google Sans" w:eastAsia="Google Sans" w:hAnsi="Google Sans"/>
            <w:color w:val="0000ee"/>
            <w:sz w:val="24"/>
            <w:szCs w:val="24"/>
            <w:u w:val="single"/>
            <w:rtl w:val="0"/>
          </w:rPr>
          <w:t xml:space="preserve">https://www.reddit.com/r/ClaudeCode/comments/1rfd326/turning_ai_coding_agents_into_structured_research/</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cline vs cursor vs roo code vs claude code - competitive landscape 2026 · Issue #9174 - GitHub, truy cập vào tháng 4 4, 2026, </w:t>
      </w:r>
      <w:hyperlink r:id="rId58">
        <w:r w:rsidDel="00000000" w:rsidR="00000000" w:rsidRPr="00000000">
          <w:rPr>
            <w:rFonts w:ascii="Google Sans" w:cs="Google Sans" w:eastAsia="Google Sans" w:hAnsi="Google Sans"/>
            <w:color w:val="0000ee"/>
            <w:sz w:val="24"/>
            <w:szCs w:val="24"/>
            <w:u w:val="single"/>
            <w:rtl w:val="0"/>
          </w:rPr>
          <w:t xml:space="preserve">https://github.com/cline/cline/issues/9174</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vs roocode - Reddit, truy cập vào tháng 4 4, 2026, </w:t>
      </w:r>
      <w:hyperlink r:id="rId59">
        <w:r w:rsidDel="00000000" w:rsidR="00000000" w:rsidRPr="00000000">
          <w:rPr>
            <w:rFonts w:ascii="Google Sans" w:cs="Google Sans" w:eastAsia="Google Sans" w:hAnsi="Google Sans"/>
            <w:color w:val="0000ee"/>
            <w:sz w:val="24"/>
            <w:szCs w:val="24"/>
            <w:u w:val="single"/>
            <w:rtl w:val="0"/>
          </w:rPr>
          <w:t xml:space="preserve">https://www.reddit.com/r/RooCode/comments/1lc0t4g/claude_code_vs_roocode/</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Roo viable as an alternative to Claude Code in complex large codebases? - Reddit, truy cập vào tháng 4 4, 2026, </w:t>
      </w:r>
      <w:hyperlink r:id="rId60">
        <w:r w:rsidDel="00000000" w:rsidR="00000000" w:rsidRPr="00000000">
          <w:rPr>
            <w:rFonts w:ascii="Google Sans" w:cs="Google Sans" w:eastAsia="Google Sans" w:hAnsi="Google Sans"/>
            <w:color w:val="0000ee"/>
            <w:sz w:val="24"/>
            <w:szCs w:val="24"/>
            <w:u w:val="single"/>
            <w:rtl w:val="0"/>
          </w:rPr>
          <w:t xml:space="preserve">https://www.reddit.com/r/RooCode/comments/1m3qic1/is_roo_viable_as_an_alternative_to_claude_code_in/</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Model Context Protocol (MCP)? - Model Context Protocol, truy cập vào tháng 4 4, 2026, </w:t>
      </w:r>
      <w:hyperlink r:id="rId61">
        <w:r w:rsidDel="00000000" w:rsidR="00000000" w:rsidRPr="00000000">
          <w:rPr>
            <w:rFonts w:ascii="Google Sans" w:cs="Google Sans" w:eastAsia="Google Sans" w:hAnsi="Google Sans"/>
            <w:color w:val="0000ee"/>
            <w:sz w:val="24"/>
            <w:szCs w:val="24"/>
            <w:u w:val="single"/>
            <w:rtl w:val="0"/>
          </w:rPr>
          <w:t xml:space="preserve">https://modelcontextprotocol.io/docs/getting-started/intro</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Model Context Protocol (MCP)? | IBM, truy cập vào tháng 4 4, 2026, </w:t>
      </w:r>
      <w:hyperlink r:id="rId62">
        <w:r w:rsidDel="00000000" w:rsidR="00000000" w:rsidRPr="00000000">
          <w:rPr>
            <w:rFonts w:ascii="Google Sans" w:cs="Google Sans" w:eastAsia="Google Sans" w:hAnsi="Google Sans"/>
            <w:color w:val="0000ee"/>
            <w:sz w:val="24"/>
            <w:szCs w:val="24"/>
            <w:u w:val="single"/>
            <w:rtl w:val="0"/>
          </w:rPr>
          <w:t xml:space="preserve">https://www.ibm.com/think/topics/model-context-protocol</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Model Context Protocol (MCP)? - Databricks, truy cập vào tháng 4 4, 2026, </w:t>
      </w:r>
      <w:hyperlink r:id="rId63">
        <w:r w:rsidDel="00000000" w:rsidR="00000000" w:rsidRPr="00000000">
          <w:rPr>
            <w:rFonts w:ascii="Google Sans" w:cs="Google Sans" w:eastAsia="Google Sans" w:hAnsi="Google Sans"/>
            <w:color w:val="0000ee"/>
            <w:sz w:val="24"/>
            <w:szCs w:val="24"/>
            <w:u w:val="single"/>
            <w:rtl w:val="0"/>
          </w:rPr>
          <w:t xml:space="preserve">https://www.databricks.com/blog/what-is-model-context-protocol</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 the power of MCP servers with Amazon Bedrock Agents | Artificial Intelligence, truy cập vào tháng 4 4, 2026, </w:t>
      </w:r>
      <w:hyperlink r:id="rId64">
        <w:r w:rsidDel="00000000" w:rsidR="00000000" w:rsidRPr="00000000">
          <w:rPr>
            <w:rFonts w:ascii="Google Sans" w:cs="Google Sans" w:eastAsia="Google Sans" w:hAnsi="Google Sans"/>
            <w:color w:val="0000ee"/>
            <w:sz w:val="24"/>
            <w:szCs w:val="24"/>
            <w:u w:val="single"/>
            <w:rtl w:val="0"/>
          </w:rPr>
          <w:t xml:space="preserve">https://aws.amazon.com/blogs/machine-learning/harness-the-power-of-mcp-servers-with-amazon-bedrock-agents/</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WebMCP (Web Model Context Protocol): Agents are learning to browse better, truy cập vào tháng 4 4, 2026, </w:t>
      </w:r>
      <w:hyperlink r:id="rId65">
        <w:r w:rsidDel="00000000" w:rsidR="00000000" w:rsidRPr="00000000">
          <w:rPr>
            <w:rFonts w:ascii="Google Sans" w:cs="Google Sans" w:eastAsia="Google Sans" w:hAnsi="Google Sans"/>
            <w:color w:val="0000ee"/>
            <w:sz w:val="24"/>
            <w:szCs w:val="24"/>
            <w:u w:val="single"/>
            <w:rtl w:val="0"/>
          </w:rPr>
          <w:t xml:space="preserve">https://abvijaykumar.medium.com/webmcp-web-model-context-protocol-agents-are-learning-to-browse-better-22fcefc981d7</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120+ Agentic AI Tools Mapped Across 11 Categories [2026] - StackOne, truy cập vào tháng 4 4, 2026, </w:t>
      </w:r>
      <w:hyperlink r:id="rId66">
        <w:r w:rsidDel="00000000" w:rsidR="00000000" w:rsidRPr="00000000">
          <w:rPr>
            <w:rFonts w:ascii="Google Sans" w:cs="Google Sans" w:eastAsia="Google Sans" w:hAnsi="Google Sans"/>
            <w:color w:val="0000ee"/>
            <w:sz w:val="24"/>
            <w:szCs w:val="24"/>
            <w:u w:val="single"/>
            <w:rtl w:val="0"/>
          </w:rPr>
          <w:t xml:space="preserve">https://www.stackone.com/blog/ai-agent-tools-landscape-2026/</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61 AI Agents GitHub Project: Build an AI Dream Team in One Command - Reddit, truy cập vào tháng 4 4, 2026, </w:t>
      </w:r>
      <w:hyperlink r:id="rId67">
        <w:r w:rsidDel="00000000" w:rsidR="00000000" w:rsidRPr="00000000">
          <w:rPr>
            <w:rFonts w:ascii="Google Sans" w:cs="Google Sans" w:eastAsia="Google Sans" w:hAnsi="Google Sans"/>
            <w:color w:val="0000ee"/>
            <w:sz w:val="24"/>
            <w:szCs w:val="24"/>
            <w:u w:val="single"/>
            <w:rtl w:val="0"/>
          </w:rPr>
          <w:t xml:space="preserve">https://www.reddit.com/r/AISEOInsider/comments/1rrqb4b/61_ai_agents_github_project_build_an_ai_dream/</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Yuan-ManX/ai-agent-toolkit: Explore the latest AI Agent ... - GitHub, truy cập vào tháng 4 4, 2026, </w:t>
      </w:r>
      <w:hyperlink r:id="rId68">
        <w:r w:rsidDel="00000000" w:rsidR="00000000" w:rsidRPr="00000000">
          <w:rPr>
            <w:rFonts w:ascii="Google Sans" w:cs="Google Sans" w:eastAsia="Google Sans" w:hAnsi="Google Sans"/>
            <w:color w:val="0000ee"/>
            <w:sz w:val="24"/>
            <w:szCs w:val="24"/>
            <w:u w:val="single"/>
            <w:rtl w:val="0"/>
          </w:rPr>
          <w:t xml:space="preserve">https://github.com/Yuan-ManX/ai-agent-toolkit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visualstudio.microsoft.com/vs/" TargetMode="External"/><Relationship Id="rId42" Type="http://schemas.openxmlformats.org/officeDocument/2006/relationships/hyperlink" Target="https://render.com/blog/ai-coding-agents-benchmark" TargetMode="External"/><Relationship Id="rId41" Type="http://schemas.openxmlformats.org/officeDocument/2006/relationships/hyperlink" Target="https://medium.com/@mehulgupta_7991/ranking-ai-coding-agents-from-cursor-to-claude-code-dda0984b737f" TargetMode="External"/><Relationship Id="rId44" Type="http://schemas.openxmlformats.org/officeDocument/2006/relationships/hyperlink" Target="https://heeki.medium.com/using-spec-driven-development-with-claude-code-4a1ebe5d9f29" TargetMode="External"/><Relationship Id="rId43" Type="http://schemas.openxmlformats.org/officeDocument/2006/relationships/hyperlink" Target="https://agenticthinking.ai/blog/ai-dev-toolkit-2026/" TargetMode="External"/><Relationship Id="rId46" Type="http://schemas.openxmlformats.org/officeDocument/2006/relationships/hyperlink" Target="https://docs.github.com/copilot/concepts/agents/coding-agent/about-coding-agent" TargetMode="External"/><Relationship Id="rId45" Type="http://schemas.openxmlformats.org/officeDocument/2006/relationships/hyperlink" Target="https://www.reddit.com/r/ClaudeAI/comments/1lzsvot/amazons_new_claudepowered_specdriven_ide_kir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tigravity.google/docs/models" TargetMode="External"/><Relationship Id="rId48" Type="http://schemas.openxmlformats.org/officeDocument/2006/relationships/hyperlink" Target="https://www.trae.ai/" TargetMode="External"/><Relationship Id="rId47" Type="http://schemas.openxmlformats.org/officeDocument/2006/relationships/hyperlink" Target="https://cognition.ai/blog/codemaps" TargetMode="External"/><Relationship Id="rId49" Type="http://schemas.openxmlformats.org/officeDocument/2006/relationships/hyperlink" Target="https://traeide.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antigravity.google/docs" TargetMode="External"/><Relationship Id="rId31" Type="http://schemas.openxmlformats.org/officeDocument/2006/relationships/hyperlink" Target="https://opencode.ai/docs/cli/" TargetMode="External"/><Relationship Id="rId30" Type="http://schemas.openxmlformats.org/officeDocument/2006/relationships/hyperlink" Target="https://opencode.ai/docs/config/" TargetMode="External"/><Relationship Id="rId33" Type="http://schemas.openxmlformats.org/officeDocument/2006/relationships/hyperlink" Target="https://opencode.ai/docs/rules/" TargetMode="External"/><Relationship Id="rId32" Type="http://schemas.openxmlformats.org/officeDocument/2006/relationships/hyperlink" Target="https://opencode.ai/docs/models/" TargetMode="External"/><Relationship Id="rId35" Type="http://schemas.openxmlformats.org/officeDocument/2006/relationships/hyperlink" Target="https://learn.microsoft.com/en-us/visualstudio/ide/?view=visualstudio" TargetMode="External"/><Relationship Id="rId34" Type="http://schemas.openxmlformats.org/officeDocument/2006/relationships/hyperlink" Target="https://github.com/opencode-ai/opencode" TargetMode="External"/><Relationship Id="rId37" Type="http://schemas.openxmlformats.org/officeDocument/2006/relationships/hyperlink" Target="https://learn.microsoft.com/en-us/microsoft-copilot-studio/" TargetMode="External"/><Relationship Id="rId36" Type="http://schemas.openxmlformats.org/officeDocument/2006/relationships/hyperlink" Target="https://visualstudio.microsoft.com/github-copilot/" TargetMode="External"/><Relationship Id="rId39" Type="http://schemas.openxmlformats.org/officeDocument/2006/relationships/hyperlink" Target="https://github.blog/ai-and-ml/github-copilot/agent-mode-101-all-about-github-copilots-powerful-mode/" TargetMode="External"/><Relationship Id="rId38" Type="http://schemas.openxmlformats.org/officeDocument/2006/relationships/hyperlink" Target="https://learn.microsoft.com/en-us/visualstudio/ide/copilot-agent-mode?view=visualstudio" TargetMode="External"/><Relationship Id="rId62" Type="http://schemas.openxmlformats.org/officeDocument/2006/relationships/hyperlink" Target="https://www.ibm.com/think/topics/model-context-protocol" TargetMode="External"/><Relationship Id="rId61" Type="http://schemas.openxmlformats.org/officeDocument/2006/relationships/hyperlink" Target="https://modelcontextprotocol.io/docs/getting-started/intro" TargetMode="External"/><Relationship Id="rId20" Type="http://schemas.openxmlformats.org/officeDocument/2006/relationships/hyperlink" Target="https://code.visualstudio.com/blogs/2025/02/24/introducing-copilot-agent-mode" TargetMode="External"/><Relationship Id="rId64" Type="http://schemas.openxmlformats.org/officeDocument/2006/relationships/hyperlink" Target="https://aws.amazon.com/blogs/machine-learning/harness-the-power-of-mcp-servers-with-amazon-bedrock-agents/" TargetMode="External"/><Relationship Id="rId63" Type="http://schemas.openxmlformats.org/officeDocument/2006/relationships/hyperlink" Target="https://www.databricks.com/blog/what-is-model-context-protocol" TargetMode="External"/><Relationship Id="rId22" Type="http://schemas.openxmlformats.org/officeDocument/2006/relationships/hyperlink" Target="https://kiro.dev/docs/" TargetMode="External"/><Relationship Id="rId66" Type="http://schemas.openxmlformats.org/officeDocument/2006/relationships/hyperlink" Target="https://www.stackone.com/blog/ai-agent-tools-landscape-2026/" TargetMode="External"/><Relationship Id="rId21" Type="http://schemas.openxmlformats.org/officeDocument/2006/relationships/hyperlink" Target="https://code.visualstudio.com/docs/copilot/agents/overview" TargetMode="External"/><Relationship Id="rId65" Type="http://schemas.openxmlformats.org/officeDocument/2006/relationships/hyperlink" Target="https://abvijaykumar.medium.com/webmcp-web-model-context-protocol-agents-are-learning-to-browse-better-22fcefc981d7" TargetMode="External"/><Relationship Id="rId24" Type="http://schemas.openxmlformats.org/officeDocument/2006/relationships/hyperlink" Target="https://kiro.dev/docs/steering/" TargetMode="External"/><Relationship Id="rId68" Type="http://schemas.openxmlformats.org/officeDocument/2006/relationships/hyperlink" Target="https://github.com/Yuan-ManX/ai-agent-toolkit" TargetMode="External"/><Relationship Id="rId23" Type="http://schemas.openxmlformats.org/officeDocument/2006/relationships/hyperlink" Target="https://kiro.dev/docs/specs/" TargetMode="External"/><Relationship Id="rId67" Type="http://schemas.openxmlformats.org/officeDocument/2006/relationships/hyperlink" Target="https://www.reddit.com/r/AISEOInsider/comments/1rrqb4b/61_ai_agents_github_project_build_an_ai_dream/" TargetMode="External"/><Relationship Id="rId60" Type="http://schemas.openxmlformats.org/officeDocument/2006/relationships/hyperlink" Target="https://www.reddit.com/r/RooCode/comments/1m3qic1/is_roo_viable_as_an_alternative_to_claude_code_in/" TargetMode="External"/><Relationship Id="rId26" Type="http://schemas.openxmlformats.org/officeDocument/2006/relationships/hyperlink" Target="https://aws.amazon.com/documentation-overview/kiro/" TargetMode="External"/><Relationship Id="rId25" Type="http://schemas.openxmlformats.org/officeDocument/2006/relationships/hyperlink" Target="https://kiro.dev/docs/models/" TargetMode="External"/><Relationship Id="rId28" Type="http://schemas.openxmlformats.org/officeDocument/2006/relationships/hyperlink" Target="https://opencode.ai/docs/" TargetMode="External"/><Relationship Id="rId27" Type="http://schemas.openxmlformats.org/officeDocument/2006/relationships/hyperlink" Target="https://kiro.dev/blog/introducing-kiro/" TargetMode="External"/><Relationship Id="rId29" Type="http://schemas.openxmlformats.org/officeDocument/2006/relationships/hyperlink" Target="https://opencode.ai/docs/ide/" TargetMode="External"/><Relationship Id="rId51" Type="http://schemas.openxmlformats.org/officeDocument/2006/relationships/hyperlink" Target="https://code.claude.com/docs/en/overview" TargetMode="External"/><Relationship Id="rId50" Type="http://schemas.openxmlformats.org/officeDocument/2006/relationships/hyperlink" Target="https://www.reddit.com/r/Trae_ai/comments/1koi7eg/trae_feature_spotlight_agent_reimagine_the_future/" TargetMode="External"/><Relationship Id="rId53" Type="http://schemas.openxmlformats.org/officeDocument/2006/relationships/hyperlink" Target="https://www.youtube.com/watch?v=WtMTUSpl1Fc" TargetMode="External"/><Relationship Id="rId52" Type="http://schemas.openxmlformats.org/officeDocument/2006/relationships/hyperlink" Target="https://code.claude.com/docs/en/platforms" TargetMode="External"/><Relationship Id="rId11" Type="http://schemas.openxmlformats.org/officeDocument/2006/relationships/hyperlink" Target="https://antigravity.google/docs/skills" TargetMode="External"/><Relationship Id="rId55" Type="http://schemas.openxmlformats.org/officeDocument/2006/relationships/hyperlink" Target="https://www.youtube.com/watch?v=X3uum6W2xEI" TargetMode="External"/><Relationship Id="rId10" Type="http://schemas.openxmlformats.org/officeDocument/2006/relationships/hyperlink" Target="https://antigravity.google/docs/home" TargetMode="External"/><Relationship Id="rId54" Type="http://schemas.openxmlformats.org/officeDocument/2006/relationships/hyperlink" Target="https://code.claude.com/docs/en/jetbrains" TargetMode="External"/><Relationship Id="rId13" Type="http://schemas.openxmlformats.org/officeDocument/2006/relationships/hyperlink" Target="https://cursor.com/docs" TargetMode="External"/><Relationship Id="rId57" Type="http://schemas.openxmlformats.org/officeDocument/2006/relationships/hyperlink" Target="https://www.reddit.com/r/ClaudeCode/comments/1rfd326/turning_ai_coding_agents_into_structured_research/" TargetMode="External"/><Relationship Id="rId12" Type="http://schemas.openxmlformats.org/officeDocument/2006/relationships/hyperlink" Target="https://www.antigravityide.help/docs" TargetMode="External"/><Relationship Id="rId56" Type="http://schemas.openxmlformats.org/officeDocument/2006/relationships/hyperlink" Target="https://www.anthropic.com/engineering/writing-tools-for-agents" TargetMode="External"/><Relationship Id="rId15" Type="http://schemas.openxmlformats.org/officeDocument/2006/relationships/hyperlink" Target="https://cursor.com/docs/rules" TargetMode="External"/><Relationship Id="rId59" Type="http://schemas.openxmlformats.org/officeDocument/2006/relationships/hyperlink" Target="https://www.reddit.com/r/RooCode/comments/1lc0t4g/claude_code_vs_roocode/" TargetMode="External"/><Relationship Id="rId14" Type="http://schemas.openxmlformats.org/officeDocument/2006/relationships/hyperlink" Target="https://cursor.com/docs/get-started/quickstart" TargetMode="External"/><Relationship Id="rId58" Type="http://schemas.openxmlformats.org/officeDocument/2006/relationships/hyperlink" Target="https://github.com/cline/cline/issues/9174" TargetMode="External"/><Relationship Id="rId17" Type="http://schemas.openxmlformats.org/officeDocument/2006/relationships/hyperlink" Target="https://code.visualstudio.com/docs" TargetMode="External"/><Relationship Id="rId16" Type="http://schemas.openxmlformats.org/officeDocument/2006/relationships/hyperlink" Target="https://cursor.com/docs/api" TargetMode="External"/><Relationship Id="rId19" Type="http://schemas.openxmlformats.org/officeDocument/2006/relationships/hyperlink" Target="https://code.visualstudio.com/docs/copilot/overview" TargetMode="External"/><Relationship Id="rId18" Type="http://schemas.openxmlformats.org/officeDocument/2006/relationships/hyperlink" Target="https://code.visualstudio.com/ap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