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33C9A" w14:textId="77777777" w:rsidR="00A309EF" w:rsidRDefault="00A309EF" w:rsidP="00A309EF">
      <w:pPr>
        <w:jc w:val="center"/>
        <w:rPr>
          <w:b/>
          <w:color w:val="000000" w:themeColor="text1"/>
          <w:szCs w:val="26"/>
          <w:lang w:val="vi-VN"/>
        </w:rPr>
      </w:pPr>
    </w:p>
    <w:p w14:paraId="5A87FAEA" w14:textId="30F27F87" w:rsidR="00A309EF" w:rsidRPr="007B24E2" w:rsidRDefault="00A309EF" w:rsidP="00A309EF">
      <w:pPr>
        <w:jc w:val="center"/>
        <w:rPr>
          <w:b/>
          <w:noProof/>
          <w:color w:val="000000" w:themeColor="text1"/>
          <w:szCs w:val="26"/>
        </w:rPr>
      </w:pPr>
      <w:r w:rsidRPr="007B24E2">
        <w:rPr>
          <w:b/>
          <w:noProof/>
          <w:color w:val="000000" w:themeColor="text1"/>
          <w:szCs w:val="26"/>
        </w:rPr>
        <w:drawing>
          <wp:anchor distT="0" distB="0" distL="0" distR="0" simplePos="0" relativeHeight="251659264" behindDoc="1" locked="0" layoutInCell="1" hidden="0" allowOverlap="1" wp14:anchorId="561AB1A4" wp14:editId="591DC342">
            <wp:simplePos x="0" y="0"/>
            <wp:positionH relativeFrom="page">
              <wp:posOffset>94615</wp:posOffset>
            </wp:positionH>
            <wp:positionV relativeFrom="page">
              <wp:align>bottom</wp:align>
            </wp:positionV>
            <wp:extent cx="7461644" cy="10390604"/>
            <wp:effectExtent l="0" t="0" r="6350" b="0"/>
            <wp:wrapNone/>
            <wp:docPr id="1583826185" name="image2.png" descr="A black and white square with white squares&#10;&#10;AI-generated content may be incorrect."/>
            <wp:cNvGraphicFramePr/>
            <a:graphic xmlns:a="http://schemas.openxmlformats.org/drawingml/2006/main">
              <a:graphicData uri="http://schemas.openxmlformats.org/drawingml/2006/picture">
                <pic:pic xmlns:pic="http://schemas.openxmlformats.org/drawingml/2006/picture">
                  <pic:nvPicPr>
                    <pic:cNvPr id="1583826185" name="image2.png" descr="A black and white square with white squares&#10;&#10;AI-generated content may be incorrect."/>
                    <pic:cNvPicPr preferRelativeResize="0"/>
                  </pic:nvPicPr>
                  <pic:blipFill>
                    <a:blip r:embed="rId8"/>
                    <a:srcRect l="638" t="-1649" r="-638" b="1649"/>
                    <a:stretch>
                      <a:fillRect/>
                    </a:stretch>
                  </pic:blipFill>
                  <pic:spPr>
                    <a:xfrm>
                      <a:off x="0" y="0"/>
                      <a:ext cx="7461644" cy="10390604"/>
                    </a:xfrm>
                    <a:prstGeom prst="rect">
                      <a:avLst/>
                    </a:prstGeom>
                    <a:ln/>
                  </pic:spPr>
                </pic:pic>
              </a:graphicData>
            </a:graphic>
          </wp:anchor>
        </w:drawing>
      </w:r>
      <w:r w:rsidRPr="007B24E2">
        <w:rPr>
          <w:b/>
          <w:color w:val="000000" w:themeColor="text1"/>
          <w:szCs w:val="26"/>
        </w:rPr>
        <w:t>ĐẠI HỌC KINH TẾ QUỐC DÂN</w:t>
      </w:r>
    </w:p>
    <w:p w14:paraId="2DB1B9DA" w14:textId="77777777" w:rsidR="00A309EF" w:rsidRPr="007B24E2" w:rsidRDefault="00A309EF" w:rsidP="00A309EF">
      <w:pPr>
        <w:spacing w:before="60" w:after="144" w:line="312" w:lineRule="auto"/>
        <w:rPr>
          <w:color w:val="000000" w:themeColor="text1"/>
          <w:szCs w:val="26"/>
        </w:rPr>
      </w:pPr>
      <w:r w:rsidRPr="007B24E2">
        <w:rPr>
          <w:color w:val="000000" w:themeColor="text1"/>
          <w:szCs w:val="26"/>
        </w:rPr>
        <w:t xml:space="preserve"> </w:t>
      </w:r>
    </w:p>
    <w:p w14:paraId="1633A7AE" w14:textId="77777777" w:rsidR="00A309EF" w:rsidRPr="007B24E2" w:rsidRDefault="00A309EF" w:rsidP="00A309EF">
      <w:pPr>
        <w:spacing w:before="60" w:after="144" w:line="312" w:lineRule="auto"/>
        <w:jc w:val="center"/>
        <w:rPr>
          <w:color w:val="000000" w:themeColor="text1"/>
          <w:szCs w:val="26"/>
        </w:rPr>
      </w:pPr>
      <w:r w:rsidRPr="007B24E2">
        <w:rPr>
          <w:color w:val="000000" w:themeColor="text1"/>
          <w:szCs w:val="26"/>
        </w:rPr>
        <w:t>-------***-------</w:t>
      </w:r>
    </w:p>
    <w:p w14:paraId="56B47CA0" w14:textId="77777777" w:rsidR="00A309EF" w:rsidRPr="007B24E2" w:rsidRDefault="00A309EF" w:rsidP="00A309EF">
      <w:pPr>
        <w:pStyle w:val="Heading1"/>
        <w:keepNext w:val="0"/>
        <w:widowControl w:val="0"/>
        <w:spacing w:before="0" w:after="0" w:line="240" w:lineRule="auto"/>
        <w:rPr>
          <w:rFonts w:ascii="Arial" w:hAnsi="Arial" w:cs="Arial"/>
          <w:color w:val="000000" w:themeColor="text1"/>
          <w:sz w:val="26"/>
          <w:szCs w:val="26"/>
        </w:rPr>
      </w:pPr>
      <w:bookmarkStart w:id="0" w:name="_Toc212016385"/>
      <w:bookmarkStart w:id="1" w:name="_Toc236061004"/>
      <w:r w:rsidRPr="007B24E2">
        <w:rPr>
          <w:rFonts w:ascii="Arial" w:hAnsi="Arial" w:cs="Arial"/>
          <w:b w:val="0"/>
          <w:noProof/>
          <w:color w:val="000000" w:themeColor="text1"/>
          <w:sz w:val="26"/>
          <w:szCs w:val="26"/>
        </w:rPr>
        <w:drawing>
          <wp:anchor distT="0" distB="0" distL="0" distR="0" simplePos="0" relativeHeight="251655168" behindDoc="1" locked="0" layoutInCell="1" hidden="0" allowOverlap="1" wp14:anchorId="65D89D48" wp14:editId="4216B8FC">
            <wp:simplePos x="0" y="0"/>
            <wp:positionH relativeFrom="page">
              <wp:align>right</wp:align>
            </wp:positionH>
            <wp:positionV relativeFrom="page">
              <wp:align>bottom</wp:align>
            </wp:positionV>
            <wp:extent cx="7461644" cy="10390604"/>
            <wp:effectExtent l="0" t="0" r="6350" b="0"/>
            <wp:wrapNone/>
            <wp:docPr id="9" name="image2.png" descr="A black and white square with white squares&#10;&#10;AI-generated content may be incorrect."/>
            <wp:cNvGraphicFramePr/>
            <a:graphic xmlns:a="http://schemas.openxmlformats.org/drawingml/2006/main">
              <a:graphicData uri="http://schemas.openxmlformats.org/drawingml/2006/picture">
                <pic:pic xmlns:pic="http://schemas.openxmlformats.org/drawingml/2006/picture">
                  <pic:nvPicPr>
                    <pic:cNvPr id="9" name="image2.png" descr="A black and white square with white squares&#10;&#10;AI-generated content may be incorrect."/>
                    <pic:cNvPicPr preferRelativeResize="0"/>
                  </pic:nvPicPr>
                  <pic:blipFill>
                    <a:blip r:embed="rId8"/>
                    <a:srcRect l="638" t="-1649" r="-638" b="1649"/>
                    <a:stretch>
                      <a:fillRect/>
                    </a:stretch>
                  </pic:blipFill>
                  <pic:spPr>
                    <a:xfrm>
                      <a:off x="0" y="0"/>
                      <a:ext cx="7461644" cy="10390604"/>
                    </a:xfrm>
                    <a:prstGeom prst="rect">
                      <a:avLst/>
                    </a:prstGeom>
                    <a:ln/>
                  </pic:spPr>
                </pic:pic>
              </a:graphicData>
            </a:graphic>
          </wp:anchor>
        </w:drawing>
      </w:r>
      <w:bookmarkEnd w:id="0"/>
      <w:bookmarkEnd w:id="1"/>
    </w:p>
    <w:p w14:paraId="651DEBBA" w14:textId="77777777" w:rsidR="00A309EF" w:rsidRPr="007B24E2" w:rsidRDefault="00A309EF" w:rsidP="00A309EF">
      <w:pPr>
        <w:spacing w:after="160" w:line="278" w:lineRule="auto"/>
        <w:rPr>
          <w:color w:val="000000" w:themeColor="text1"/>
          <w:szCs w:val="26"/>
        </w:rPr>
      </w:pPr>
    </w:p>
    <w:p w14:paraId="47E92419" w14:textId="0142AD39" w:rsidR="00A309EF" w:rsidRPr="007B24E2" w:rsidRDefault="009A102F" w:rsidP="00A309EF">
      <w:pPr>
        <w:spacing w:after="160" w:line="278" w:lineRule="auto"/>
        <w:rPr>
          <w:color w:val="000000" w:themeColor="text1"/>
          <w:szCs w:val="26"/>
        </w:rPr>
      </w:pPr>
      <w:r>
        <w:rPr>
          <w:noProof/>
        </w:rPr>
        <w:pict w14:anchorId="4C1A79D2">
          <v:shapetype id="_x0000_t202" coordsize="21600,21600" o:spt="202" path="m,l,21600r21600,l21600,xe">
            <v:stroke joinstyle="miter"/>
            <v:path gradientshapeok="t" o:connecttype="rect"/>
          </v:shapetype>
          <v:shape id="Text Box 2" o:spid="_x0000_s1028" type="#_x0000_t202" style="position:absolute;left:0;text-align:left;margin-left:54.65pt;margin-top:354.65pt;width:344.15pt;height:129.35pt;z-index:-251654144;visibility:visible;mso-wrap-style:square;mso-width-percent:0;mso-height-percent:0;mso-wrap-distance-left:9pt;mso-wrap-distance-top:3.6pt;mso-wrap-distance-right:9pt;mso-wrap-distance-bottom:3.6pt;mso-position-horizontal-relative:margin;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" fillcolor="white [3212]" strokecolor="white [3212]">
            <v:textbox>
              <w:txbxContent>
                <w:p w14:paraId="45D9AF33" w14:textId="77777777" w:rsidR="00A309EF" w:rsidRPr="00FD7DC4" w:rsidRDefault="00A309EF" w:rsidP="00A309EF">
                  <w:pPr>
                    <w:jc w:val="center"/>
                    <w:rPr>
                      <w:b/>
                      <w:bCs/>
                      <w:sz w:val="28"/>
                      <w:szCs w:val="28"/>
                      <w:lang w:val="vi-VN"/>
                    </w:rPr>
                  </w:pPr>
                  <w:r w:rsidRPr="00FD7DC4">
                    <w:rPr>
                      <w:b/>
                      <w:bCs/>
                      <w:sz w:val="28"/>
                      <w:szCs w:val="28"/>
                      <w:lang w:val="vi-VN"/>
                    </w:rPr>
                    <w:t>Họ và tên : Bùi Văn Thái</w:t>
                  </w:r>
                </w:p>
                <w:p w14:paraId="4B2311AA" w14:textId="77777777" w:rsidR="00A309EF" w:rsidRDefault="00A309EF" w:rsidP="00A309EF">
                  <w:pPr>
                    <w:jc w:val="center"/>
                    <w:rPr>
                      <w:b/>
                      <w:bCs/>
                      <w:sz w:val="28"/>
                      <w:szCs w:val="28"/>
                      <w:lang w:val="vi-VN"/>
                    </w:rPr>
                  </w:pPr>
                  <w:r w:rsidRPr="00FD7DC4">
                    <w:rPr>
                      <w:b/>
                      <w:bCs/>
                      <w:sz w:val="28"/>
                      <w:szCs w:val="28"/>
                      <w:lang w:val="vi-VN"/>
                    </w:rPr>
                    <w:t>MSV: 11233249</w:t>
                  </w:r>
                </w:p>
                <w:p w14:paraId="0C45305A" w14:textId="7215C2D4" w:rsidR="00A309EF" w:rsidRPr="00FD7DC4" w:rsidRDefault="00A309EF" w:rsidP="00A309EF">
                  <w:pPr>
                    <w:jc w:val="center"/>
                    <w:rPr>
                      <w:b/>
                      <w:bCs/>
                      <w:sz w:val="28"/>
                      <w:szCs w:val="28"/>
                      <w:lang w:val="vi-VN"/>
                    </w:rPr>
                  </w:pPr>
                  <w:r>
                    <w:rPr>
                      <w:b/>
                      <w:bCs/>
                      <w:sz w:val="28"/>
                      <w:szCs w:val="28"/>
                      <w:lang w:val="vi-VN"/>
                    </w:rPr>
                    <w:t>Lớp chuyên ngành: Toán kinh tế 65</w:t>
                  </w:r>
                </w:p>
                <w:p w14:paraId="7919433E" w14:textId="1E93C266" w:rsidR="00A309EF" w:rsidRPr="00FD7DC4" w:rsidRDefault="00A309EF" w:rsidP="00A309EF">
                  <w:pPr>
                    <w:jc w:val="center"/>
                    <w:rPr>
                      <w:b/>
                      <w:bCs/>
                      <w:sz w:val="28"/>
                      <w:szCs w:val="28"/>
                      <w:lang w:val="vi-VN"/>
                    </w:rPr>
                  </w:pPr>
                  <w:r w:rsidRPr="00FD7DC4">
                    <w:rPr>
                      <w:b/>
                      <w:bCs/>
                      <w:sz w:val="28"/>
                      <w:szCs w:val="28"/>
                      <w:lang w:val="vi-VN"/>
                    </w:rPr>
                    <w:t xml:space="preserve">Giảng viên: </w:t>
                  </w:r>
                  <w:r w:rsidR="004A5C34">
                    <w:rPr>
                      <w:b/>
                      <w:bCs/>
                      <w:sz w:val="28"/>
                      <w:szCs w:val="28"/>
                      <w:lang w:val="vi-VN"/>
                    </w:rPr>
                    <w:t>Th</w:t>
                  </w:r>
                  <w:r w:rsidRPr="00FD7DC4">
                    <w:rPr>
                      <w:b/>
                      <w:bCs/>
                      <w:sz w:val="28"/>
                      <w:szCs w:val="28"/>
                      <w:lang w:val="vi-VN"/>
                    </w:rPr>
                    <w:t xml:space="preserve">S. </w:t>
                  </w:r>
                  <w:r w:rsidR="004A5C34">
                    <w:rPr>
                      <w:b/>
                      <w:bCs/>
                      <w:sz w:val="28"/>
                      <w:szCs w:val="28"/>
                      <w:lang w:val="vi-VN"/>
                    </w:rPr>
                    <w:t>Trần Chung Thủy</w:t>
                  </w:r>
                </w:p>
                <w:p w14:paraId="5935ABEA" w14:textId="77777777" w:rsidR="00A309EF" w:rsidRPr="00701565" w:rsidRDefault="00A309EF" w:rsidP="00A309EF">
                  <w:pPr>
                    <w:rPr>
                      <w:b/>
                      <w:bCs/>
                      <w:lang w:val="vi-VN"/>
                    </w:rPr>
                  </w:pPr>
                </w:p>
                <w:p w14:paraId="7B111CBA" w14:textId="77777777" w:rsidR="00A309EF" w:rsidRPr="00701565" w:rsidRDefault="00A309EF" w:rsidP="00A309EF">
                  <w:pPr>
                    <w:rPr>
                      <w:lang w:val="vi-VN"/>
                    </w:rPr>
                  </w:pPr>
                </w:p>
              </w:txbxContent>
            </v:textbox>
            <w10:wrap anchorx="margin"/>
          </v:shape>
        </w:pict>
      </w:r>
      <w:r>
        <w:rPr>
          <w:noProof/>
        </w:rPr>
        <w:pict w14:anchorId="5D1FFECD">
          <v:shape id="_x0000_s1029" type="#_x0000_t202" style="position:absolute;left:0;text-align:left;margin-left:1.95pt;margin-top:153.65pt;width:450pt;height:69.15pt;z-index:251663360;visibility:visible;mso-wrap-style:square;mso-width-percent:0;mso-height-percent:200;mso-wrap-distance-left:9pt;mso-wrap-distance-top:3.6pt;mso-wrap-distance-right:9pt;mso-wrap-distance-bottom:3.6pt;mso-position-horizontal-relative:margin;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" strokecolor="white [3212]">
            <v:textbox style="mso-fit-shape-to-text:t">
              <w:txbxContent>
                <w:p w14:paraId="346690AD" w14:textId="77777777" w:rsidR="00A309EF" w:rsidRDefault="00A309EF" w:rsidP="00A309EF">
                  <w:pPr>
                    <w:jc w:val="center"/>
                    <w:rPr>
                      <w:b/>
                      <w:bCs/>
                      <w:i/>
                      <w:iCs/>
                      <w:color w:val="000000" w:themeColor="text1"/>
                      <w:sz w:val="32"/>
                      <w:szCs w:val="32"/>
                      <w:lang w:val="vi-VN"/>
                    </w:rPr>
                  </w:pPr>
                  <w:r>
                    <w:rPr>
                      <w:b/>
                      <w:bCs/>
                      <w:i/>
                      <w:iCs/>
                      <w:color w:val="000000" w:themeColor="text1"/>
                      <w:sz w:val="32"/>
                      <w:szCs w:val="32"/>
                      <w:lang w:val="vi-VN"/>
                    </w:rPr>
                    <w:t>ĐỀ ÁN MÔN HỌC TOÁN KINH TẾ</w:t>
                  </w:r>
                </w:p>
                <w:p w14:paraId="555499AA" w14:textId="362C33B2" w:rsidR="00A309EF" w:rsidRPr="00A309EF" w:rsidRDefault="00A309EF" w:rsidP="00A309EF">
                  <w:pPr>
                    <w:jc w:val="center"/>
                    <w:rPr>
                      <w:b/>
                      <w:bCs/>
                      <w:i/>
                      <w:iCs/>
                      <w:sz w:val="32"/>
                      <w:szCs w:val="32"/>
                      <w:lang w:val="vi-VN"/>
                    </w:rPr>
                  </w:pPr>
                  <w:r>
                    <w:rPr>
                      <w:b/>
                      <w:bCs/>
                      <w:i/>
                      <w:iCs/>
                      <w:color w:val="000000" w:themeColor="text1"/>
                      <w:sz w:val="32"/>
                      <w:szCs w:val="32"/>
                      <w:lang w:val="vi-VN"/>
                    </w:rPr>
                    <w:t>“</w:t>
                  </w:r>
                  <w:r>
                    <w:rPr>
                      <w:b/>
                      <w:bCs/>
                      <w:i/>
                      <w:iCs/>
                      <w:color w:val="000000" w:themeColor="text1"/>
                      <w:sz w:val="32"/>
                      <w:szCs w:val="32"/>
                    </w:rPr>
                    <w:t>Mô</w:t>
                  </w:r>
                  <w:r>
                    <w:rPr>
                      <w:b/>
                      <w:bCs/>
                      <w:i/>
                      <w:iCs/>
                      <w:color w:val="000000" w:themeColor="text1"/>
                      <w:sz w:val="32"/>
                      <w:szCs w:val="32"/>
                      <w:lang w:val="vi-VN"/>
                    </w:rPr>
                    <w:t xml:space="preserve"> phỏng đa tác nhân và thiết kế cơ chế trong ra quyết định rủi ro giao dịch số</w:t>
                  </w:r>
                  <w:r w:rsidRPr="00F260EC">
                    <w:rPr>
                      <w:b/>
                      <w:bCs/>
                      <w:i/>
                      <w:iCs/>
                      <w:color w:val="000000" w:themeColor="text1"/>
                      <w:sz w:val="32"/>
                      <w:szCs w:val="32"/>
                    </w:rPr>
                    <w:t>.</w:t>
                  </w:r>
                  <w:r>
                    <w:rPr>
                      <w:b/>
                      <w:bCs/>
                      <w:i/>
                      <w:iCs/>
                      <w:color w:val="000000" w:themeColor="text1"/>
                      <w:sz w:val="32"/>
                      <w:szCs w:val="32"/>
                      <w:lang w:val="vi-VN"/>
                    </w:rPr>
                    <w:t>”</w:t>
                  </w:r>
                </w:p>
              </w:txbxContent>
            </v:textbox>
            <w10:wrap type="square" anchorx="margin"/>
          </v:shape>
        </w:pict>
      </w:r>
      <w:r w:rsidR="00A309EF" w:rsidRPr="007B24E2">
        <w:rPr>
          <w:noProof/>
          <w:color w:val="000000" w:themeColor="text1"/>
          <w:szCs w:val="26"/>
        </w:rPr>
        <w:drawing>
          <wp:anchor distT="0" distB="0" distL="114300" distR="114300" simplePos="0" relativeHeight="251660288" behindDoc="0" locked="0" layoutInCell="1" allowOverlap="1" wp14:anchorId="35EA7BF2" wp14:editId="7FA1CFD2">
            <wp:simplePos x="0" y="0"/>
            <wp:positionH relativeFrom="margin">
              <wp:align>center</wp:align>
            </wp:positionH>
            <wp:positionV relativeFrom="margin">
              <wp:posOffset>1456690</wp:posOffset>
            </wp:positionV>
            <wp:extent cx="1874025" cy="1847850"/>
            <wp:effectExtent l="0" t="0" r="0" b="0"/>
            <wp:wrapSquare wrapText="bothSides"/>
            <wp:docPr id="10" name="image1.png" descr="A logo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10" name="image1.png" descr="A logo of a company&#10;&#10;AI-generated content may be incorrect."/>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1874025" cy="1847850"/>
                    </a:xfrm>
                    <a:prstGeom prst="rect">
                      <a:avLst/>
                    </a:prstGeom>
                    <a:ln/>
                  </pic:spPr>
                </pic:pic>
              </a:graphicData>
            </a:graphic>
          </wp:anchor>
        </w:drawing>
      </w:r>
      <w:r w:rsidR="00A309EF" w:rsidRPr="007B24E2">
        <w:rPr>
          <w:color w:val="000000" w:themeColor="text1"/>
          <w:szCs w:val="26"/>
        </w:rPr>
        <w:br w:type="page"/>
      </w:r>
    </w:p>
    <w:sdt>
      <w:sdtPr>
        <w:rPr>
          <w:rFonts w:ascii="Times New Roman" w:eastAsia="Times New Roman" w:hAnsi="Times New Roman" w:cs="Times New Roman"/>
          <w:color w:val="auto"/>
          <w:sz w:val="26"/>
          <w:szCs w:val="26"/>
        </w:rPr>
        <w:id w:val="398334887"/>
        <w:docPartObj>
          <w:docPartGallery w:val="Table of Contents"/>
          <w:docPartUnique/>
        </w:docPartObj>
      </w:sdtPr>
      <w:sdtEndPr>
        <w:rPr>
          <w:b/>
          <w:bCs/>
          <w:noProof/>
        </w:rPr>
      </w:sdtEndPr>
      <w:sdtContent>
        <w:p w14:paraId="7354E182" w14:textId="58BD5BBC" w:rsidR="004A5C34" w:rsidRPr="00B9133A" w:rsidRDefault="004A5C34">
          <w:pPr>
            <w:pStyle w:val="TOCHeading"/>
            <w:rPr>
              <w:rFonts w:ascii="Times New Roman" w:hAnsi="Times New Roman" w:cs="Times New Roman"/>
              <w:b/>
              <w:bCs/>
              <w:color w:val="auto"/>
              <w:lang w:val="vi-VN"/>
            </w:rPr>
          </w:pPr>
          <w:r w:rsidRPr="004A5C34">
            <w:rPr>
              <w:rFonts w:ascii="Times New Roman" w:hAnsi="Times New Roman" w:cs="Times New Roman"/>
              <w:b/>
              <w:bCs/>
              <w:color w:val="auto"/>
              <w:sz w:val="36"/>
              <w:szCs w:val="36"/>
            </w:rPr>
            <w:t>Mục</w:t>
          </w:r>
          <w:r w:rsidRPr="004A5C34">
            <w:rPr>
              <w:rFonts w:ascii="Times New Roman" w:hAnsi="Times New Roman" w:cs="Times New Roman"/>
              <w:b/>
              <w:bCs/>
              <w:color w:val="auto"/>
              <w:sz w:val="36"/>
              <w:szCs w:val="36"/>
              <w:lang w:val="vi-VN"/>
            </w:rPr>
            <w:t xml:space="preserve"> lục</w:t>
          </w:r>
        </w:p>
        <w:p w14:paraId="3EBAB032" w14:textId="4F70D431" w:rsidR="00533E7B" w:rsidRDefault="004A5C34">
          <w:pPr>
            <w:pStyle w:val="TOC1"/>
            <w:tabs>
              <w:tab w:val="right" w:leader="dot" w:pos="9061"/>
            </w:tabs>
            <w:rPr>
              <w:rFonts w:asciiTheme="minorHAnsi" w:eastAsiaTheme="minorEastAsia" w:hAnsiTheme="minorHAnsi" w:cstheme="minorBidi"/>
              <w:noProof/>
              <w:kern w:val="2"/>
              <w:sz w:val="24"/>
              <w:szCs w:val="24"/>
              <w14:ligatures w14:val="standardContextual"/>
            </w:rPr>
          </w:pPr>
          <w:r w:rsidRPr="004A5C34">
            <w:rPr>
              <w:szCs w:val="26"/>
            </w:rPr>
            <w:fldChar w:fldCharType="begin"/>
          </w:r>
          <w:r w:rsidRPr="004A5C34">
            <w:rPr>
              <w:szCs w:val="26"/>
            </w:rPr>
            <w:instrText xml:space="preserve"> TOC \o "1-3" \h \z \u </w:instrText>
          </w:r>
          <w:r w:rsidRPr="004A5C34">
            <w:rPr>
              <w:szCs w:val="26"/>
            </w:rPr>
            <w:fldChar w:fldCharType="separate"/>
          </w:r>
          <w:hyperlink w:anchor="_Toc236061004" w:history="1">
            <w:r w:rsidR="00533E7B">
              <w:rPr>
                <w:noProof/>
                <w:webHidden/>
              </w:rPr>
              <w:tab/>
            </w:r>
            <w:r w:rsidR="00533E7B">
              <w:rPr>
                <w:noProof/>
                <w:webHidden/>
              </w:rPr>
              <w:fldChar w:fldCharType="begin"/>
            </w:r>
            <w:r w:rsidR="00533E7B">
              <w:rPr>
                <w:noProof/>
                <w:webHidden/>
              </w:rPr>
              <w:instrText xml:space="preserve"> PAGEREF _Toc236061004 \h </w:instrText>
            </w:r>
            <w:r w:rsidR="00533E7B">
              <w:rPr>
                <w:noProof/>
                <w:webHidden/>
              </w:rPr>
            </w:r>
            <w:r w:rsidR="00533E7B">
              <w:rPr>
                <w:noProof/>
                <w:webHidden/>
              </w:rPr>
              <w:fldChar w:fldCharType="separate"/>
            </w:r>
            <w:r w:rsidR="00533E7B">
              <w:rPr>
                <w:noProof/>
                <w:webHidden/>
              </w:rPr>
              <w:t>1</w:t>
            </w:r>
            <w:r w:rsidR="00533E7B">
              <w:rPr>
                <w:noProof/>
                <w:webHidden/>
              </w:rPr>
              <w:fldChar w:fldCharType="end"/>
            </w:r>
          </w:hyperlink>
        </w:p>
        <w:p w14:paraId="1B06569E" w14:textId="48548C54" w:rsidR="00533E7B" w:rsidRDefault="00533E7B">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61005" w:history="1">
            <w:r w:rsidRPr="00DE71E5">
              <w:rPr>
                <w:rStyle w:val="Hyperlink"/>
                <w:noProof/>
              </w:rPr>
              <w:t>DANH MỤC BẢNG</w:t>
            </w:r>
            <w:r>
              <w:rPr>
                <w:noProof/>
                <w:webHidden/>
              </w:rPr>
              <w:tab/>
            </w:r>
            <w:r>
              <w:rPr>
                <w:noProof/>
                <w:webHidden/>
              </w:rPr>
              <w:fldChar w:fldCharType="begin"/>
            </w:r>
            <w:r>
              <w:rPr>
                <w:noProof/>
                <w:webHidden/>
              </w:rPr>
              <w:instrText xml:space="preserve"> PAGEREF _Toc236061005 \h </w:instrText>
            </w:r>
            <w:r>
              <w:rPr>
                <w:noProof/>
                <w:webHidden/>
              </w:rPr>
            </w:r>
            <w:r>
              <w:rPr>
                <w:noProof/>
                <w:webHidden/>
              </w:rPr>
              <w:fldChar w:fldCharType="separate"/>
            </w:r>
            <w:r>
              <w:rPr>
                <w:noProof/>
                <w:webHidden/>
              </w:rPr>
              <w:t>4</w:t>
            </w:r>
            <w:r>
              <w:rPr>
                <w:noProof/>
                <w:webHidden/>
              </w:rPr>
              <w:fldChar w:fldCharType="end"/>
            </w:r>
          </w:hyperlink>
        </w:p>
        <w:p w14:paraId="5D35A6D1" w14:textId="63ECAE45" w:rsidR="00533E7B" w:rsidRDefault="00533E7B">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61006" w:history="1">
            <w:r w:rsidRPr="00DE71E5">
              <w:rPr>
                <w:rStyle w:val="Hyperlink"/>
                <w:noProof/>
              </w:rPr>
              <w:t>DANH MỤC HÌNH</w:t>
            </w:r>
            <w:r>
              <w:rPr>
                <w:noProof/>
                <w:webHidden/>
              </w:rPr>
              <w:tab/>
            </w:r>
            <w:r>
              <w:rPr>
                <w:noProof/>
                <w:webHidden/>
              </w:rPr>
              <w:fldChar w:fldCharType="begin"/>
            </w:r>
            <w:r>
              <w:rPr>
                <w:noProof/>
                <w:webHidden/>
              </w:rPr>
              <w:instrText xml:space="preserve"> PAGEREF _Toc236061006 \h </w:instrText>
            </w:r>
            <w:r>
              <w:rPr>
                <w:noProof/>
                <w:webHidden/>
              </w:rPr>
            </w:r>
            <w:r>
              <w:rPr>
                <w:noProof/>
                <w:webHidden/>
              </w:rPr>
              <w:fldChar w:fldCharType="separate"/>
            </w:r>
            <w:r>
              <w:rPr>
                <w:noProof/>
                <w:webHidden/>
              </w:rPr>
              <w:t>5</w:t>
            </w:r>
            <w:r>
              <w:rPr>
                <w:noProof/>
                <w:webHidden/>
              </w:rPr>
              <w:fldChar w:fldCharType="end"/>
            </w:r>
          </w:hyperlink>
        </w:p>
        <w:p w14:paraId="6E4D7B56" w14:textId="6C7BA519" w:rsidR="00533E7B" w:rsidRDefault="00533E7B">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61007" w:history="1">
            <w:r w:rsidRPr="00DE71E5">
              <w:rPr>
                <w:rStyle w:val="Hyperlink"/>
                <w:noProof/>
              </w:rPr>
              <w:t>Tóm tắt</w:t>
            </w:r>
            <w:r>
              <w:rPr>
                <w:noProof/>
                <w:webHidden/>
              </w:rPr>
              <w:tab/>
            </w:r>
            <w:r>
              <w:rPr>
                <w:noProof/>
                <w:webHidden/>
              </w:rPr>
              <w:fldChar w:fldCharType="begin"/>
            </w:r>
            <w:r>
              <w:rPr>
                <w:noProof/>
                <w:webHidden/>
              </w:rPr>
              <w:instrText xml:space="preserve"> PAGEREF _Toc236061007 \h </w:instrText>
            </w:r>
            <w:r>
              <w:rPr>
                <w:noProof/>
                <w:webHidden/>
              </w:rPr>
            </w:r>
            <w:r>
              <w:rPr>
                <w:noProof/>
                <w:webHidden/>
              </w:rPr>
              <w:fldChar w:fldCharType="separate"/>
            </w:r>
            <w:r>
              <w:rPr>
                <w:noProof/>
                <w:webHidden/>
              </w:rPr>
              <w:t>6</w:t>
            </w:r>
            <w:r>
              <w:rPr>
                <w:noProof/>
                <w:webHidden/>
              </w:rPr>
              <w:fldChar w:fldCharType="end"/>
            </w:r>
          </w:hyperlink>
        </w:p>
        <w:p w14:paraId="2D818329" w14:textId="7C2AC0BF" w:rsidR="00533E7B" w:rsidRDefault="00533E7B">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61008" w:history="1">
            <w:r w:rsidRPr="00DE71E5">
              <w:rPr>
                <w:rStyle w:val="Hyperlink"/>
                <w:noProof/>
              </w:rPr>
              <w:t>1. Giới thiệu bài toán</w:t>
            </w:r>
            <w:r>
              <w:rPr>
                <w:noProof/>
                <w:webHidden/>
              </w:rPr>
              <w:tab/>
            </w:r>
            <w:r>
              <w:rPr>
                <w:noProof/>
                <w:webHidden/>
              </w:rPr>
              <w:fldChar w:fldCharType="begin"/>
            </w:r>
            <w:r>
              <w:rPr>
                <w:noProof/>
                <w:webHidden/>
              </w:rPr>
              <w:instrText xml:space="preserve"> PAGEREF _Toc236061008 \h </w:instrText>
            </w:r>
            <w:r>
              <w:rPr>
                <w:noProof/>
                <w:webHidden/>
              </w:rPr>
            </w:r>
            <w:r>
              <w:rPr>
                <w:noProof/>
                <w:webHidden/>
              </w:rPr>
              <w:fldChar w:fldCharType="separate"/>
            </w:r>
            <w:r>
              <w:rPr>
                <w:noProof/>
                <w:webHidden/>
              </w:rPr>
              <w:t>6</w:t>
            </w:r>
            <w:r>
              <w:rPr>
                <w:noProof/>
                <w:webHidden/>
              </w:rPr>
              <w:fldChar w:fldCharType="end"/>
            </w:r>
          </w:hyperlink>
        </w:p>
        <w:p w14:paraId="5C918B8B" w14:textId="7555085B" w:rsidR="00533E7B" w:rsidRDefault="00533E7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61009" w:history="1">
            <w:r w:rsidRPr="00DE71E5">
              <w:rPr>
                <w:rStyle w:val="Hyperlink"/>
                <w:noProof/>
              </w:rPr>
              <w:t>1.1. Bối cảnh tài chính số và rủi ro giao dịch</w:t>
            </w:r>
            <w:r>
              <w:rPr>
                <w:noProof/>
                <w:webHidden/>
              </w:rPr>
              <w:tab/>
            </w:r>
            <w:r>
              <w:rPr>
                <w:noProof/>
                <w:webHidden/>
              </w:rPr>
              <w:fldChar w:fldCharType="begin"/>
            </w:r>
            <w:r>
              <w:rPr>
                <w:noProof/>
                <w:webHidden/>
              </w:rPr>
              <w:instrText xml:space="preserve"> PAGEREF _Toc236061009 \h </w:instrText>
            </w:r>
            <w:r>
              <w:rPr>
                <w:noProof/>
                <w:webHidden/>
              </w:rPr>
            </w:r>
            <w:r>
              <w:rPr>
                <w:noProof/>
                <w:webHidden/>
              </w:rPr>
              <w:fldChar w:fldCharType="separate"/>
            </w:r>
            <w:r>
              <w:rPr>
                <w:noProof/>
                <w:webHidden/>
              </w:rPr>
              <w:t>6</w:t>
            </w:r>
            <w:r>
              <w:rPr>
                <w:noProof/>
                <w:webHidden/>
              </w:rPr>
              <w:fldChar w:fldCharType="end"/>
            </w:r>
          </w:hyperlink>
        </w:p>
        <w:p w14:paraId="56A3308E" w14:textId="42882A5E" w:rsidR="00533E7B" w:rsidRDefault="00533E7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61010" w:history="1">
            <w:r w:rsidRPr="00DE71E5">
              <w:rPr>
                <w:rStyle w:val="Hyperlink"/>
                <w:noProof/>
              </w:rPr>
              <w:t>1.2. Vấn đề khi chỉ tối ưu mô hình dự báo</w:t>
            </w:r>
            <w:r>
              <w:rPr>
                <w:noProof/>
                <w:webHidden/>
              </w:rPr>
              <w:tab/>
            </w:r>
            <w:r>
              <w:rPr>
                <w:noProof/>
                <w:webHidden/>
              </w:rPr>
              <w:fldChar w:fldCharType="begin"/>
            </w:r>
            <w:r>
              <w:rPr>
                <w:noProof/>
                <w:webHidden/>
              </w:rPr>
              <w:instrText xml:space="preserve"> PAGEREF _Toc236061010 \h </w:instrText>
            </w:r>
            <w:r>
              <w:rPr>
                <w:noProof/>
                <w:webHidden/>
              </w:rPr>
            </w:r>
            <w:r>
              <w:rPr>
                <w:noProof/>
                <w:webHidden/>
              </w:rPr>
              <w:fldChar w:fldCharType="separate"/>
            </w:r>
            <w:r>
              <w:rPr>
                <w:noProof/>
                <w:webHidden/>
              </w:rPr>
              <w:t>7</w:t>
            </w:r>
            <w:r>
              <w:rPr>
                <w:noProof/>
                <w:webHidden/>
              </w:rPr>
              <w:fldChar w:fldCharType="end"/>
            </w:r>
          </w:hyperlink>
        </w:p>
        <w:p w14:paraId="4D8AA85A" w14:textId="0AD9C5AF" w:rsidR="00533E7B" w:rsidRDefault="00533E7B">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61011" w:history="1">
            <w:r w:rsidRPr="00DE71E5">
              <w:rPr>
                <w:rStyle w:val="Hyperlink"/>
                <w:noProof/>
              </w:rPr>
              <w:t>2. Câu hỏi nghiên cứu, mục tiêu và phạm vi</w:t>
            </w:r>
            <w:r>
              <w:rPr>
                <w:noProof/>
                <w:webHidden/>
              </w:rPr>
              <w:tab/>
            </w:r>
            <w:r>
              <w:rPr>
                <w:noProof/>
                <w:webHidden/>
              </w:rPr>
              <w:fldChar w:fldCharType="begin"/>
            </w:r>
            <w:r>
              <w:rPr>
                <w:noProof/>
                <w:webHidden/>
              </w:rPr>
              <w:instrText xml:space="preserve"> PAGEREF _Toc236061011 \h </w:instrText>
            </w:r>
            <w:r>
              <w:rPr>
                <w:noProof/>
                <w:webHidden/>
              </w:rPr>
            </w:r>
            <w:r>
              <w:rPr>
                <w:noProof/>
                <w:webHidden/>
              </w:rPr>
              <w:fldChar w:fldCharType="separate"/>
            </w:r>
            <w:r>
              <w:rPr>
                <w:noProof/>
                <w:webHidden/>
              </w:rPr>
              <w:t>7</w:t>
            </w:r>
            <w:r>
              <w:rPr>
                <w:noProof/>
                <w:webHidden/>
              </w:rPr>
              <w:fldChar w:fldCharType="end"/>
            </w:r>
          </w:hyperlink>
        </w:p>
        <w:p w14:paraId="5B696CB2" w14:textId="06B93FCB" w:rsidR="00533E7B" w:rsidRDefault="00533E7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61012" w:history="1">
            <w:r w:rsidRPr="00DE71E5">
              <w:rPr>
                <w:rStyle w:val="Hyperlink"/>
                <w:noProof/>
              </w:rPr>
              <w:t>2.1. Câu hỏi nghiên cứu</w:t>
            </w:r>
            <w:r>
              <w:rPr>
                <w:noProof/>
                <w:webHidden/>
              </w:rPr>
              <w:tab/>
            </w:r>
            <w:r>
              <w:rPr>
                <w:noProof/>
                <w:webHidden/>
              </w:rPr>
              <w:fldChar w:fldCharType="begin"/>
            </w:r>
            <w:r>
              <w:rPr>
                <w:noProof/>
                <w:webHidden/>
              </w:rPr>
              <w:instrText xml:space="preserve"> PAGEREF _Toc236061012 \h </w:instrText>
            </w:r>
            <w:r>
              <w:rPr>
                <w:noProof/>
                <w:webHidden/>
              </w:rPr>
            </w:r>
            <w:r>
              <w:rPr>
                <w:noProof/>
                <w:webHidden/>
              </w:rPr>
              <w:fldChar w:fldCharType="separate"/>
            </w:r>
            <w:r>
              <w:rPr>
                <w:noProof/>
                <w:webHidden/>
              </w:rPr>
              <w:t>7</w:t>
            </w:r>
            <w:r>
              <w:rPr>
                <w:noProof/>
                <w:webHidden/>
              </w:rPr>
              <w:fldChar w:fldCharType="end"/>
            </w:r>
          </w:hyperlink>
        </w:p>
        <w:p w14:paraId="767BC6FF" w14:textId="6D578A7A" w:rsidR="00533E7B" w:rsidRDefault="00533E7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61013" w:history="1">
            <w:r w:rsidRPr="00DE71E5">
              <w:rPr>
                <w:rStyle w:val="Hyperlink"/>
                <w:noProof/>
              </w:rPr>
              <w:t>2.2. Mục tiêu</w:t>
            </w:r>
            <w:r>
              <w:rPr>
                <w:noProof/>
                <w:webHidden/>
              </w:rPr>
              <w:tab/>
            </w:r>
            <w:r>
              <w:rPr>
                <w:noProof/>
                <w:webHidden/>
              </w:rPr>
              <w:fldChar w:fldCharType="begin"/>
            </w:r>
            <w:r>
              <w:rPr>
                <w:noProof/>
                <w:webHidden/>
              </w:rPr>
              <w:instrText xml:space="preserve"> PAGEREF _Toc236061013 \h </w:instrText>
            </w:r>
            <w:r>
              <w:rPr>
                <w:noProof/>
                <w:webHidden/>
              </w:rPr>
            </w:r>
            <w:r>
              <w:rPr>
                <w:noProof/>
                <w:webHidden/>
              </w:rPr>
              <w:fldChar w:fldCharType="separate"/>
            </w:r>
            <w:r>
              <w:rPr>
                <w:noProof/>
                <w:webHidden/>
              </w:rPr>
              <w:t>8</w:t>
            </w:r>
            <w:r>
              <w:rPr>
                <w:noProof/>
                <w:webHidden/>
              </w:rPr>
              <w:fldChar w:fldCharType="end"/>
            </w:r>
          </w:hyperlink>
        </w:p>
        <w:p w14:paraId="058E18C8" w14:textId="0B66A172" w:rsidR="00533E7B" w:rsidRDefault="00533E7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61014" w:history="1">
            <w:r w:rsidRPr="00DE71E5">
              <w:rPr>
                <w:rStyle w:val="Hyperlink"/>
                <w:noProof/>
              </w:rPr>
              <w:t>2.3. Phạm vi và giới hạn</w:t>
            </w:r>
            <w:r>
              <w:rPr>
                <w:noProof/>
                <w:webHidden/>
              </w:rPr>
              <w:tab/>
            </w:r>
            <w:r>
              <w:rPr>
                <w:noProof/>
                <w:webHidden/>
              </w:rPr>
              <w:fldChar w:fldCharType="begin"/>
            </w:r>
            <w:r>
              <w:rPr>
                <w:noProof/>
                <w:webHidden/>
              </w:rPr>
              <w:instrText xml:space="preserve"> PAGEREF _Toc236061014 \h </w:instrText>
            </w:r>
            <w:r>
              <w:rPr>
                <w:noProof/>
                <w:webHidden/>
              </w:rPr>
            </w:r>
            <w:r>
              <w:rPr>
                <w:noProof/>
                <w:webHidden/>
              </w:rPr>
              <w:fldChar w:fldCharType="separate"/>
            </w:r>
            <w:r>
              <w:rPr>
                <w:noProof/>
                <w:webHidden/>
              </w:rPr>
              <w:t>8</w:t>
            </w:r>
            <w:r>
              <w:rPr>
                <w:noProof/>
                <w:webHidden/>
              </w:rPr>
              <w:fldChar w:fldCharType="end"/>
            </w:r>
          </w:hyperlink>
        </w:p>
        <w:p w14:paraId="375952C0" w14:textId="3A41550F" w:rsidR="00533E7B" w:rsidRDefault="00533E7B">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61015" w:history="1">
            <w:r w:rsidRPr="00DE71E5">
              <w:rPr>
                <w:rStyle w:val="Hyperlink"/>
                <w:noProof/>
              </w:rPr>
              <w:t>3. Cơ sở lý thuyết và tổng quan tài liệu</w:t>
            </w:r>
            <w:r>
              <w:rPr>
                <w:noProof/>
                <w:webHidden/>
              </w:rPr>
              <w:tab/>
            </w:r>
            <w:r>
              <w:rPr>
                <w:noProof/>
                <w:webHidden/>
              </w:rPr>
              <w:fldChar w:fldCharType="begin"/>
            </w:r>
            <w:r>
              <w:rPr>
                <w:noProof/>
                <w:webHidden/>
              </w:rPr>
              <w:instrText xml:space="preserve"> PAGEREF _Toc236061015 \h </w:instrText>
            </w:r>
            <w:r>
              <w:rPr>
                <w:noProof/>
                <w:webHidden/>
              </w:rPr>
            </w:r>
            <w:r>
              <w:rPr>
                <w:noProof/>
                <w:webHidden/>
              </w:rPr>
              <w:fldChar w:fldCharType="separate"/>
            </w:r>
            <w:r>
              <w:rPr>
                <w:noProof/>
                <w:webHidden/>
              </w:rPr>
              <w:t>9</w:t>
            </w:r>
            <w:r>
              <w:rPr>
                <w:noProof/>
                <w:webHidden/>
              </w:rPr>
              <w:fldChar w:fldCharType="end"/>
            </w:r>
          </w:hyperlink>
        </w:p>
        <w:p w14:paraId="78C85C06" w14:textId="0F8ACF40" w:rsidR="00533E7B" w:rsidRDefault="00533E7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61016" w:history="1">
            <w:r w:rsidRPr="00DE71E5">
              <w:rPr>
                <w:rStyle w:val="Hyperlink"/>
                <w:noProof/>
              </w:rPr>
              <w:t>3.1. Agent-Based Modeling</w:t>
            </w:r>
            <w:r>
              <w:rPr>
                <w:noProof/>
                <w:webHidden/>
              </w:rPr>
              <w:tab/>
            </w:r>
            <w:r>
              <w:rPr>
                <w:noProof/>
                <w:webHidden/>
              </w:rPr>
              <w:fldChar w:fldCharType="begin"/>
            </w:r>
            <w:r>
              <w:rPr>
                <w:noProof/>
                <w:webHidden/>
              </w:rPr>
              <w:instrText xml:space="preserve"> PAGEREF _Toc236061016 \h </w:instrText>
            </w:r>
            <w:r>
              <w:rPr>
                <w:noProof/>
                <w:webHidden/>
              </w:rPr>
            </w:r>
            <w:r>
              <w:rPr>
                <w:noProof/>
                <w:webHidden/>
              </w:rPr>
              <w:fldChar w:fldCharType="separate"/>
            </w:r>
            <w:r>
              <w:rPr>
                <w:noProof/>
                <w:webHidden/>
              </w:rPr>
              <w:t>9</w:t>
            </w:r>
            <w:r>
              <w:rPr>
                <w:noProof/>
                <w:webHidden/>
              </w:rPr>
              <w:fldChar w:fldCharType="end"/>
            </w:r>
          </w:hyperlink>
        </w:p>
        <w:p w14:paraId="397F4EF0" w14:textId="62158E58" w:rsidR="00533E7B" w:rsidRDefault="00533E7B">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61017" w:history="1">
            <w:r w:rsidRPr="00DE71E5">
              <w:rPr>
                <w:rStyle w:val="Hyperlink"/>
                <w:noProof/>
              </w:rPr>
              <w:t>3.1.1. Agent, environment và interaction</w:t>
            </w:r>
            <w:r>
              <w:rPr>
                <w:noProof/>
                <w:webHidden/>
              </w:rPr>
              <w:tab/>
            </w:r>
            <w:r>
              <w:rPr>
                <w:noProof/>
                <w:webHidden/>
              </w:rPr>
              <w:fldChar w:fldCharType="begin"/>
            </w:r>
            <w:r>
              <w:rPr>
                <w:noProof/>
                <w:webHidden/>
              </w:rPr>
              <w:instrText xml:space="preserve"> PAGEREF _Toc236061017 \h </w:instrText>
            </w:r>
            <w:r>
              <w:rPr>
                <w:noProof/>
                <w:webHidden/>
              </w:rPr>
            </w:r>
            <w:r>
              <w:rPr>
                <w:noProof/>
                <w:webHidden/>
              </w:rPr>
              <w:fldChar w:fldCharType="separate"/>
            </w:r>
            <w:r>
              <w:rPr>
                <w:noProof/>
                <w:webHidden/>
              </w:rPr>
              <w:t>9</w:t>
            </w:r>
            <w:r>
              <w:rPr>
                <w:noProof/>
                <w:webHidden/>
              </w:rPr>
              <w:fldChar w:fldCharType="end"/>
            </w:r>
          </w:hyperlink>
        </w:p>
        <w:p w14:paraId="6404114C" w14:textId="3054D2E4" w:rsidR="00533E7B" w:rsidRDefault="00533E7B">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61018" w:history="1">
            <w:r w:rsidRPr="00DE71E5">
              <w:rPr>
                <w:rStyle w:val="Hyperlink"/>
                <w:noProof/>
              </w:rPr>
              <w:t>3.1.2. Emergence và sensitivity analysis</w:t>
            </w:r>
            <w:r>
              <w:rPr>
                <w:noProof/>
                <w:webHidden/>
              </w:rPr>
              <w:tab/>
            </w:r>
            <w:r>
              <w:rPr>
                <w:noProof/>
                <w:webHidden/>
              </w:rPr>
              <w:fldChar w:fldCharType="begin"/>
            </w:r>
            <w:r>
              <w:rPr>
                <w:noProof/>
                <w:webHidden/>
              </w:rPr>
              <w:instrText xml:space="preserve"> PAGEREF _Toc236061018 \h </w:instrText>
            </w:r>
            <w:r>
              <w:rPr>
                <w:noProof/>
                <w:webHidden/>
              </w:rPr>
            </w:r>
            <w:r>
              <w:rPr>
                <w:noProof/>
                <w:webHidden/>
              </w:rPr>
              <w:fldChar w:fldCharType="separate"/>
            </w:r>
            <w:r>
              <w:rPr>
                <w:noProof/>
                <w:webHidden/>
              </w:rPr>
              <w:t>10</w:t>
            </w:r>
            <w:r>
              <w:rPr>
                <w:noProof/>
                <w:webHidden/>
              </w:rPr>
              <w:fldChar w:fldCharType="end"/>
            </w:r>
          </w:hyperlink>
        </w:p>
        <w:p w14:paraId="0B186EB9" w14:textId="30C9FD98" w:rsidR="00533E7B" w:rsidRDefault="00533E7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61019" w:history="1">
            <w:r w:rsidRPr="00DE71E5">
              <w:rPr>
                <w:rStyle w:val="Hyperlink"/>
                <w:noProof/>
              </w:rPr>
              <w:t>3.2. Game Theory trong quyết định rủi ro</w:t>
            </w:r>
            <w:r>
              <w:rPr>
                <w:noProof/>
                <w:webHidden/>
              </w:rPr>
              <w:tab/>
            </w:r>
            <w:r>
              <w:rPr>
                <w:noProof/>
                <w:webHidden/>
              </w:rPr>
              <w:fldChar w:fldCharType="begin"/>
            </w:r>
            <w:r>
              <w:rPr>
                <w:noProof/>
                <w:webHidden/>
              </w:rPr>
              <w:instrText xml:space="preserve"> PAGEREF _Toc236061019 \h </w:instrText>
            </w:r>
            <w:r>
              <w:rPr>
                <w:noProof/>
                <w:webHidden/>
              </w:rPr>
            </w:r>
            <w:r>
              <w:rPr>
                <w:noProof/>
                <w:webHidden/>
              </w:rPr>
              <w:fldChar w:fldCharType="separate"/>
            </w:r>
            <w:r>
              <w:rPr>
                <w:noProof/>
                <w:webHidden/>
              </w:rPr>
              <w:t>10</w:t>
            </w:r>
            <w:r>
              <w:rPr>
                <w:noProof/>
                <w:webHidden/>
              </w:rPr>
              <w:fldChar w:fldCharType="end"/>
            </w:r>
          </w:hyperlink>
        </w:p>
        <w:p w14:paraId="435C6814" w14:textId="706A0896" w:rsidR="00533E7B" w:rsidRDefault="00533E7B">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61020" w:history="1">
            <w:r w:rsidRPr="00DE71E5">
              <w:rPr>
                <w:rStyle w:val="Hyperlink"/>
                <w:noProof/>
              </w:rPr>
              <w:t>3.2.1. Người chơi, chiến lược và payoff</w:t>
            </w:r>
            <w:r>
              <w:rPr>
                <w:noProof/>
                <w:webHidden/>
              </w:rPr>
              <w:tab/>
            </w:r>
            <w:r>
              <w:rPr>
                <w:noProof/>
                <w:webHidden/>
              </w:rPr>
              <w:fldChar w:fldCharType="begin"/>
            </w:r>
            <w:r>
              <w:rPr>
                <w:noProof/>
                <w:webHidden/>
              </w:rPr>
              <w:instrText xml:space="preserve"> PAGEREF _Toc236061020 \h </w:instrText>
            </w:r>
            <w:r>
              <w:rPr>
                <w:noProof/>
                <w:webHidden/>
              </w:rPr>
            </w:r>
            <w:r>
              <w:rPr>
                <w:noProof/>
                <w:webHidden/>
              </w:rPr>
              <w:fldChar w:fldCharType="separate"/>
            </w:r>
            <w:r>
              <w:rPr>
                <w:noProof/>
                <w:webHidden/>
              </w:rPr>
              <w:t>10</w:t>
            </w:r>
            <w:r>
              <w:rPr>
                <w:noProof/>
                <w:webHidden/>
              </w:rPr>
              <w:fldChar w:fldCharType="end"/>
            </w:r>
          </w:hyperlink>
        </w:p>
        <w:p w14:paraId="4B119BEF" w14:textId="3D46A44F" w:rsidR="00533E7B" w:rsidRDefault="00533E7B">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61021" w:history="1">
            <w:r w:rsidRPr="00DE71E5">
              <w:rPr>
                <w:rStyle w:val="Hyperlink"/>
                <w:noProof/>
              </w:rPr>
              <w:t>3.2.2. Ma trận outcome minh họa</w:t>
            </w:r>
            <w:r>
              <w:rPr>
                <w:noProof/>
                <w:webHidden/>
              </w:rPr>
              <w:tab/>
            </w:r>
            <w:r>
              <w:rPr>
                <w:noProof/>
                <w:webHidden/>
              </w:rPr>
              <w:fldChar w:fldCharType="begin"/>
            </w:r>
            <w:r>
              <w:rPr>
                <w:noProof/>
                <w:webHidden/>
              </w:rPr>
              <w:instrText xml:space="preserve"> PAGEREF _Toc236061021 \h </w:instrText>
            </w:r>
            <w:r>
              <w:rPr>
                <w:noProof/>
                <w:webHidden/>
              </w:rPr>
            </w:r>
            <w:r>
              <w:rPr>
                <w:noProof/>
                <w:webHidden/>
              </w:rPr>
              <w:fldChar w:fldCharType="separate"/>
            </w:r>
            <w:r>
              <w:rPr>
                <w:noProof/>
                <w:webHidden/>
              </w:rPr>
              <w:t>11</w:t>
            </w:r>
            <w:r>
              <w:rPr>
                <w:noProof/>
                <w:webHidden/>
              </w:rPr>
              <w:fldChar w:fldCharType="end"/>
            </w:r>
          </w:hyperlink>
        </w:p>
        <w:p w14:paraId="7D980367" w14:textId="3D11D050" w:rsidR="00533E7B" w:rsidRDefault="00533E7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61022" w:history="1">
            <w:r w:rsidRPr="00DE71E5">
              <w:rPr>
                <w:rStyle w:val="Hyperlink"/>
                <w:noProof/>
              </w:rPr>
              <w:t>3.3. Mechanism Design</w:t>
            </w:r>
            <w:r>
              <w:rPr>
                <w:noProof/>
                <w:webHidden/>
              </w:rPr>
              <w:tab/>
            </w:r>
            <w:r>
              <w:rPr>
                <w:noProof/>
                <w:webHidden/>
              </w:rPr>
              <w:fldChar w:fldCharType="begin"/>
            </w:r>
            <w:r>
              <w:rPr>
                <w:noProof/>
                <w:webHidden/>
              </w:rPr>
              <w:instrText xml:space="preserve"> PAGEREF _Toc236061022 \h </w:instrText>
            </w:r>
            <w:r>
              <w:rPr>
                <w:noProof/>
                <w:webHidden/>
              </w:rPr>
            </w:r>
            <w:r>
              <w:rPr>
                <w:noProof/>
                <w:webHidden/>
              </w:rPr>
              <w:fldChar w:fldCharType="separate"/>
            </w:r>
            <w:r>
              <w:rPr>
                <w:noProof/>
                <w:webHidden/>
              </w:rPr>
              <w:t>12</w:t>
            </w:r>
            <w:r>
              <w:rPr>
                <w:noProof/>
                <w:webHidden/>
              </w:rPr>
              <w:fldChar w:fldCharType="end"/>
            </w:r>
          </w:hyperlink>
        </w:p>
        <w:p w14:paraId="4BC76F9E" w14:textId="6D06D7C5" w:rsidR="00533E7B" w:rsidRDefault="00533E7B">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61023" w:history="1">
            <w:r w:rsidRPr="00DE71E5">
              <w:rPr>
                <w:rStyle w:val="Hyperlink"/>
                <w:noProof/>
              </w:rPr>
              <w:t>3.3.1. Incentive compatibility trong bối cảnh mô phỏng</w:t>
            </w:r>
            <w:r>
              <w:rPr>
                <w:noProof/>
                <w:webHidden/>
              </w:rPr>
              <w:tab/>
            </w:r>
            <w:r>
              <w:rPr>
                <w:noProof/>
                <w:webHidden/>
              </w:rPr>
              <w:fldChar w:fldCharType="begin"/>
            </w:r>
            <w:r>
              <w:rPr>
                <w:noProof/>
                <w:webHidden/>
              </w:rPr>
              <w:instrText xml:space="preserve"> PAGEREF _Toc236061023 \h </w:instrText>
            </w:r>
            <w:r>
              <w:rPr>
                <w:noProof/>
                <w:webHidden/>
              </w:rPr>
            </w:r>
            <w:r>
              <w:rPr>
                <w:noProof/>
                <w:webHidden/>
              </w:rPr>
              <w:fldChar w:fldCharType="separate"/>
            </w:r>
            <w:r>
              <w:rPr>
                <w:noProof/>
                <w:webHidden/>
              </w:rPr>
              <w:t>12</w:t>
            </w:r>
            <w:r>
              <w:rPr>
                <w:noProof/>
                <w:webHidden/>
              </w:rPr>
              <w:fldChar w:fldCharType="end"/>
            </w:r>
          </w:hyperlink>
        </w:p>
        <w:p w14:paraId="3D11DB23" w14:textId="549AAF2E" w:rsidR="00533E7B" w:rsidRDefault="00533E7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61024" w:history="1">
            <w:r w:rsidRPr="00DE71E5">
              <w:rPr>
                <w:rStyle w:val="Hyperlink"/>
                <w:noProof/>
              </w:rPr>
              <w:t>3.4. Principal-Agent và bất cân xứng thông tin</w:t>
            </w:r>
            <w:r>
              <w:rPr>
                <w:noProof/>
                <w:webHidden/>
              </w:rPr>
              <w:tab/>
            </w:r>
            <w:r>
              <w:rPr>
                <w:noProof/>
                <w:webHidden/>
              </w:rPr>
              <w:fldChar w:fldCharType="begin"/>
            </w:r>
            <w:r>
              <w:rPr>
                <w:noProof/>
                <w:webHidden/>
              </w:rPr>
              <w:instrText xml:space="preserve"> PAGEREF _Toc236061024 \h </w:instrText>
            </w:r>
            <w:r>
              <w:rPr>
                <w:noProof/>
                <w:webHidden/>
              </w:rPr>
            </w:r>
            <w:r>
              <w:rPr>
                <w:noProof/>
                <w:webHidden/>
              </w:rPr>
              <w:fldChar w:fldCharType="separate"/>
            </w:r>
            <w:r>
              <w:rPr>
                <w:noProof/>
                <w:webHidden/>
              </w:rPr>
              <w:t>12</w:t>
            </w:r>
            <w:r>
              <w:rPr>
                <w:noProof/>
                <w:webHidden/>
              </w:rPr>
              <w:fldChar w:fldCharType="end"/>
            </w:r>
          </w:hyperlink>
        </w:p>
        <w:p w14:paraId="7110A647" w14:textId="147859BF" w:rsidR="00533E7B" w:rsidRDefault="00533E7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61025" w:history="1">
            <w:r w:rsidRPr="00DE71E5">
              <w:rPr>
                <w:rStyle w:val="Hyperlink"/>
                <w:noProof/>
              </w:rPr>
              <w:t>3.5. Liên hệ với market microstructure và thử nghiệm chính sách</w:t>
            </w:r>
            <w:r>
              <w:rPr>
                <w:noProof/>
                <w:webHidden/>
              </w:rPr>
              <w:tab/>
            </w:r>
            <w:r>
              <w:rPr>
                <w:noProof/>
                <w:webHidden/>
              </w:rPr>
              <w:fldChar w:fldCharType="begin"/>
            </w:r>
            <w:r>
              <w:rPr>
                <w:noProof/>
                <w:webHidden/>
              </w:rPr>
              <w:instrText xml:space="preserve"> PAGEREF _Toc236061025 \h </w:instrText>
            </w:r>
            <w:r>
              <w:rPr>
                <w:noProof/>
                <w:webHidden/>
              </w:rPr>
            </w:r>
            <w:r>
              <w:rPr>
                <w:noProof/>
                <w:webHidden/>
              </w:rPr>
              <w:fldChar w:fldCharType="separate"/>
            </w:r>
            <w:r>
              <w:rPr>
                <w:noProof/>
                <w:webHidden/>
              </w:rPr>
              <w:t>13</w:t>
            </w:r>
            <w:r>
              <w:rPr>
                <w:noProof/>
                <w:webHidden/>
              </w:rPr>
              <w:fldChar w:fldCharType="end"/>
            </w:r>
          </w:hyperlink>
        </w:p>
        <w:p w14:paraId="26C7E675" w14:textId="7047672B" w:rsidR="00533E7B" w:rsidRDefault="00533E7B">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61026" w:history="1">
            <w:r w:rsidRPr="00DE71E5">
              <w:rPr>
                <w:rStyle w:val="Hyperlink"/>
                <w:noProof/>
              </w:rPr>
              <w:t>4. Phương pháp nghiên cứu và thiết kế mô phỏng</w:t>
            </w:r>
            <w:r>
              <w:rPr>
                <w:noProof/>
                <w:webHidden/>
              </w:rPr>
              <w:tab/>
            </w:r>
            <w:r>
              <w:rPr>
                <w:noProof/>
                <w:webHidden/>
              </w:rPr>
              <w:fldChar w:fldCharType="begin"/>
            </w:r>
            <w:r>
              <w:rPr>
                <w:noProof/>
                <w:webHidden/>
              </w:rPr>
              <w:instrText xml:space="preserve"> PAGEREF _Toc236061026 \h </w:instrText>
            </w:r>
            <w:r>
              <w:rPr>
                <w:noProof/>
                <w:webHidden/>
              </w:rPr>
            </w:r>
            <w:r>
              <w:rPr>
                <w:noProof/>
                <w:webHidden/>
              </w:rPr>
              <w:fldChar w:fldCharType="separate"/>
            </w:r>
            <w:r>
              <w:rPr>
                <w:noProof/>
                <w:webHidden/>
              </w:rPr>
              <w:t>13</w:t>
            </w:r>
            <w:r>
              <w:rPr>
                <w:noProof/>
                <w:webHidden/>
              </w:rPr>
              <w:fldChar w:fldCharType="end"/>
            </w:r>
          </w:hyperlink>
        </w:p>
        <w:p w14:paraId="5DE0E94C" w14:textId="098B1A18" w:rsidR="00533E7B" w:rsidRDefault="00533E7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61027" w:history="1">
            <w:r w:rsidRPr="00DE71E5">
              <w:rPr>
                <w:rStyle w:val="Hyperlink"/>
                <w:noProof/>
              </w:rPr>
              <w:t>4.1. Framework tổng thể</w:t>
            </w:r>
            <w:r>
              <w:rPr>
                <w:noProof/>
                <w:webHidden/>
              </w:rPr>
              <w:tab/>
            </w:r>
            <w:r>
              <w:rPr>
                <w:noProof/>
                <w:webHidden/>
              </w:rPr>
              <w:fldChar w:fldCharType="begin"/>
            </w:r>
            <w:r>
              <w:rPr>
                <w:noProof/>
                <w:webHidden/>
              </w:rPr>
              <w:instrText xml:space="preserve"> PAGEREF _Toc236061027 \h </w:instrText>
            </w:r>
            <w:r>
              <w:rPr>
                <w:noProof/>
                <w:webHidden/>
              </w:rPr>
            </w:r>
            <w:r>
              <w:rPr>
                <w:noProof/>
                <w:webHidden/>
              </w:rPr>
              <w:fldChar w:fldCharType="separate"/>
            </w:r>
            <w:r>
              <w:rPr>
                <w:noProof/>
                <w:webHidden/>
              </w:rPr>
              <w:t>13</w:t>
            </w:r>
            <w:r>
              <w:rPr>
                <w:noProof/>
                <w:webHidden/>
              </w:rPr>
              <w:fldChar w:fldCharType="end"/>
            </w:r>
          </w:hyperlink>
        </w:p>
        <w:p w14:paraId="1862FDCD" w14:textId="716C58F0" w:rsidR="00533E7B" w:rsidRDefault="00533E7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61028" w:history="1">
            <w:r w:rsidRPr="00DE71E5">
              <w:rPr>
                <w:rStyle w:val="Hyperlink"/>
                <w:noProof/>
              </w:rPr>
              <w:t>4.2. Các tác nhân</w:t>
            </w:r>
            <w:r w:rsidRPr="00DE71E5">
              <w:rPr>
                <w:rStyle w:val="Hyperlink"/>
                <w:noProof/>
              </w:rPr>
              <w:lastRenderedPageBreak/>
              <w:t xml:space="preserve"> trong mô phỏng</w:t>
            </w:r>
            <w:r>
              <w:rPr>
                <w:noProof/>
                <w:webHidden/>
              </w:rPr>
              <w:tab/>
            </w:r>
            <w:r>
              <w:rPr>
                <w:noProof/>
                <w:webHidden/>
              </w:rPr>
              <w:fldChar w:fldCharType="begin"/>
            </w:r>
            <w:r>
              <w:rPr>
                <w:noProof/>
                <w:webHidden/>
              </w:rPr>
              <w:instrText xml:space="preserve"> PAGEREF _Toc236061028 \h </w:instrText>
            </w:r>
            <w:r>
              <w:rPr>
                <w:noProof/>
                <w:webHidden/>
              </w:rPr>
            </w:r>
            <w:r>
              <w:rPr>
                <w:noProof/>
                <w:webHidden/>
              </w:rPr>
              <w:fldChar w:fldCharType="separate"/>
            </w:r>
            <w:r>
              <w:rPr>
                <w:noProof/>
                <w:webHidden/>
              </w:rPr>
              <w:t>14</w:t>
            </w:r>
            <w:r>
              <w:rPr>
                <w:noProof/>
                <w:webHidden/>
              </w:rPr>
              <w:fldChar w:fldCharType="end"/>
            </w:r>
          </w:hyperlink>
        </w:p>
        <w:p w14:paraId="28AF583F" w14:textId="711A7DC8" w:rsidR="00533E7B" w:rsidRDefault="00533E7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61029" w:history="1">
            <w:r w:rsidRPr="00DE71E5">
              <w:rPr>
                <w:rStyle w:val="Hyperlink"/>
                <w:noProof/>
              </w:rPr>
              <w:t>4.3. Luồng quyết định</w:t>
            </w:r>
            <w:r>
              <w:rPr>
                <w:noProof/>
                <w:webHidden/>
              </w:rPr>
              <w:tab/>
            </w:r>
            <w:r>
              <w:rPr>
                <w:noProof/>
                <w:webHidden/>
              </w:rPr>
              <w:fldChar w:fldCharType="begin"/>
            </w:r>
            <w:r>
              <w:rPr>
                <w:noProof/>
                <w:webHidden/>
              </w:rPr>
              <w:instrText xml:space="preserve"> PAGEREF _Toc236061029 \h </w:instrText>
            </w:r>
            <w:r>
              <w:rPr>
                <w:noProof/>
                <w:webHidden/>
              </w:rPr>
            </w:r>
            <w:r>
              <w:rPr>
                <w:noProof/>
                <w:webHidden/>
              </w:rPr>
              <w:fldChar w:fldCharType="separate"/>
            </w:r>
            <w:r>
              <w:rPr>
                <w:noProof/>
                <w:webHidden/>
              </w:rPr>
              <w:t>14</w:t>
            </w:r>
            <w:r>
              <w:rPr>
                <w:noProof/>
                <w:webHidden/>
              </w:rPr>
              <w:fldChar w:fldCharType="end"/>
            </w:r>
          </w:hyperlink>
        </w:p>
        <w:p w14:paraId="69D93A42" w14:textId="79C8E56D" w:rsidR="00533E7B" w:rsidRDefault="00533E7B">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61030" w:history="1">
            <w:r w:rsidRPr="00DE71E5">
              <w:rPr>
                <w:rStyle w:val="Hyperlink"/>
                <w:noProof/>
              </w:rPr>
              <w:t>5. Thiết kế dữ liệu và hiệu chỉnh phân phối</w:t>
            </w:r>
            <w:r>
              <w:rPr>
                <w:noProof/>
                <w:webHidden/>
              </w:rPr>
              <w:tab/>
            </w:r>
            <w:r>
              <w:rPr>
                <w:noProof/>
                <w:webHidden/>
              </w:rPr>
              <w:fldChar w:fldCharType="begin"/>
            </w:r>
            <w:r>
              <w:rPr>
                <w:noProof/>
                <w:webHidden/>
              </w:rPr>
              <w:instrText xml:space="preserve"> PAGEREF _Toc236061030 \h </w:instrText>
            </w:r>
            <w:r>
              <w:rPr>
                <w:noProof/>
                <w:webHidden/>
              </w:rPr>
            </w:r>
            <w:r>
              <w:rPr>
                <w:noProof/>
                <w:webHidden/>
              </w:rPr>
              <w:fldChar w:fldCharType="separate"/>
            </w:r>
            <w:r>
              <w:rPr>
                <w:noProof/>
                <w:webHidden/>
              </w:rPr>
              <w:t>15</w:t>
            </w:r>
            <w:r>
              <w:rPr>
                <w:noProof/>
                <w:webHidden/>
              </w:rPr>
              <w:fldChar w:fldCharType="end"/>
            </w:r>
          </w:hyperlink>
        </w:p>
        <w:p w14:paraId="4D9CD9DB" w14:textId="1A5DD6E0" w:rsidR="00533E7B" w:rsidRDefault="00533E7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61031" w:history="1">
            <w:r w:rsidRPr="00DE71E5">
              <w:rPr>
                <w:rStyle w:val="Hyperlink"/>
                <w:noProof/>
              </w:rPr>
              <w:t>5.1. Lý do dùng dữ liệu synthetic</w:t>
            </w:r>
            <w:r>
              <w:rPr>
                <w:noProof/>
                <w:webHidden/>
              </w:rPr>
              <w:tab/>
            </w:r>
            <w:r>
              <w:rPr>
                <w:noProof/>
                <w:webHidden/>
              </w:rPr>
              <w:fldChar w:fldCharType="begin"/>
            </w:r>
            <w:r>
              <w:rPr>
                <w:noProof/>
                <w:webHidden/>
              </w:rPr>
              <w:instrText xml:space="preserve"> PAGEREF _Toc236061031 \h </w:instrText>
            </w:r>
            <w:r>
              <w:rPr>
                <w:noProof/>
                <w:webHidden/>
              </w:rPr>
            </w:r>
            <w:r>
              <w:rPr>
                <w:noProof/>
                <w:webHidden/>
              </w:rPr>
              <w:fldChar w:fldCharType="separate"/>
            </w:r>
            <w:r>
              <w:rPr>
                <w:noProof/>
                <w:webHidden/>
              </w:rPr>
              <w:t>15</w:t>
            </w:r>
            <w:r>
              <w:rPr>
                <w:noProof/>
                <w:webHidden/>
              </w:rPr>
              <w:fldChar w:fldCharType="end"/>
            </w:r>
          </w:hyperlink>
        </w:p>
        <w:p w14:paraId="155E8545" w14:textId="7EB94B9D" w:rsidR="00533E7B" w:rsidRDefault="00533E7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61032" w:history="1">
            <w:r w:rsidRPr="00DE71E5">
              <w:rPr>
                <w:rStyle w:val="Hyperlink"/>
                <w:noProof/>
              </w:rPr>
              <w:t>5.2. Nguồn dữ liệu tham khảo</w:t>
            </w:r>
            <w:r>
              <w:rPr>
                <w:noProof/>
                <w:webHidden/>
              </w:rPr>
              <w:tab/>
            </w:r>
            <w:r>
              <w:rPr>
                <w:noProof/>
                <w:webHidden/>
              </w:rPr>
              <w:fldChar w:fldCharType="begin"/>
            </w:r>
            <w:r>
              <w:rPr>
                <w:noProof/>
                <w:webHidden/>
              </w:rPr>
              <w:instrText xml:space="preserve"> PAGEREF _Toc236061032 \h </w:instrText>
            </w:r>
            <w:r>
              <w:rPr>
                <w:noProof/>
                <w:webHidden/>
              </w:rPr>
            </w:r>
            <w:r>
              <w:rPr>
                <w:noProof/>
                <w:webHidden/>
              </w:rPr>
              <w:fldChar w:fldCharType="separate"/>
            </w:r>
            <w:r>
              <w:rPr>
                <w:noProof/>
                <w:webHidden/>
              </w:rPr>
              <w:t>15</w:t>
            </w:r>
            <w:r>
              <w:rPr>
                <w:noProof/>
                <w:webHidden/>
              </w:rPr>
              <w:fldChar w:fldCharType="end"/>
            </w:r>
          </w:hyperlink>
        </w:p>
        <w:p w14:paraId="662B7251" w14:textId="2231DB80" w:rsidR="00533E7B" w:rsidRDefault="00533E7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61033" w:history="1">
            <w:r w:rsidRPr="00DE71E5">
              <w:rPr>
                <w:rStyle w:val="Hyperlink"/>
                <w:noProof/>
              </w:rPr>
              <w:t>5.3. Các bảng dữ liệu sinh ra</w:t>
            </w:r>
            <w:r>
              <w:rPr>
                <w:noProof/>
                <w:webHidden/>
              </w:rPr>
              <w:tab/>
            </w:r>
            <w:r>
              <w:rPr>
                <w:noProof/>
                <w:webHidden/>
              </w:rPr>
              <w:fldChar w:fldCharType="begin"/>
            </w:r>
            <w:r>
              <w:rPr>
                <w:noProof/>
                <w:webHidden/>
              </w:rPr>
              <w:instrText xml:space="preserve"> PAGEREF _Toc236061033 \h </w:instrText>
            </w:r>
            <w:r>
              <w:rPr>
                <w:noProof/>
                <w:webHidden/>
              </w:rPr>
            </w:r>
            <w:r>
              <w:rPr>
                <w:noProof/>
                <w:webHidden/>
              </w:rPr>
              <w:fldChar w:fldCharType="separate"/>
            </w:r>
            <w:r>
              <w:rPr>
                <w:noProof/>
                <w:webHidden/>
              </w:rPr>
              <w:t>15</w:t>
            </w:r>
            <w:r>
              <w:rPr>
                <w:noProof/>
                <w:webHidden/>
              </w:rPr>
              <w:fldChar w:fldCharType="end"/>
            </w:r>
          </w:hyperlink>
        </w:p>
        <w:p w14:paraId="2BCD8DDB" w14:textId="41B86DAF" w:rsidR="00533E7B" w:rsidRDefault="00533E7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61034" w:history="1">
            <w:r w:rsidRPr="00DE71E5">
              <w:rPr>
                <w:rStyle w:val="Hyperlink"/>
                <w:noProof/>
              </w:rPr>
              <w:t>5.4. Ground truth trong mô phỏng</w:t>
            </w:r>
            <w:r>
              <w:rPr>
                <w:noProof/>
                <w:webHidden/>
              </w:rPr>
              <w:tab/>
            </w:r>
            <w:r>
              <w:rPr>
                <w:noProof/>
                <w:webHidden/>
              </w:rPr>
              <w:fldChar w:fldCharType="begin"/>
            </w:r>
            <w:r>
              <w:rPr>
                <w:noProof/>
                <w:webHidden/>
              </w:rPr>
              <w:instrText xml:space="preserve"> PAGEREF _Toc236061034 \h </w:instrText>
            </w:r>
            <w:r>
              <w:rPr>
                <w:noProof/>
                <w:webHidden/>
              </w:rPr>
            </w:r>
            <w:r>
              <w:rPr>
                <w:noProof/>
                <w:webHidden/>
              </w:rPr>
              <w:fldChar w:fldCharType="separate"/>
            </w:r>
            <w:r>
              <w:rPr>
                <w:noProof/>
                <w:webHidden/>
              </w:rPr>
              <w:t>16</w:t>
            </w:r>
            <w:r>
              <w:rPr>
                <w:noProof/>
                <w:webHidden/>
              </w:rPr>
              <w:fldChar w:fldCharType="end"/>
            </w:r>
          </w:hyperlink>
        </w:p>
        <w:p w14:paraId="07C7CAC7" w14:textId="5CE55378" w:rsidR="00533E7B" w:rsidRDefault="00533E7B">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61035" w:history="1">
            <w:r w:rsidRPr="00DE71E5">
              <w:rPr>
                <w:rStyle w:val="Hyperlink"/>
                <w:noProof/>
              </w:rPr>
              <w:t>6. Thiết kế cơ chế ra quyết định</w:t>
            </w:r>
            <w:r>
              <w:rPr>
                <w:noProof/>
                <w:webHidden/>
              </w:rPr>
              <w:tab/>
            </w:r>
            <w:r>
              <w:rPr>
                <w:noProof/>
                <w:webHidden/>
              </w:rPr>
              <w:fldChar w:fldCharType="begin"/>
            </w:r>
            <w:r>
              <w:rPr>
                <w:noProof/>
                <w:webHidden/>
              </w:rPr>
              <w:instrText xml:space="preserve"> PAGEREF _Toc236061035 \h </w:instrText>
            </w:r>
            <w:r>
              <w:rPr>
                <w:noProof/>
                <w:webHidden/>
              </w:rPr>
            </w:r>
            <w:r>
              <w:rPr>
                <w:noProof/>
                <w:webHidden/>
              </w:rPr>
              <w:fldChar w:fldCharType="separate"/>
            </w:r>
            <w:r>
              <w:rPr>
                <w:noProof/>
                <w:webHidden/>
              </w:rPr>
              <w:t>16</w:t>
            </w:r>
            <w:r>
              <w:rPr>
                <w:noProof/>
                <w:webHidden/>
              </w:rPr>
              <w:fldChar w:fldCharType="end"/>
            </w:r>
          </w:hyperlink>
        </w:p>
        <w:p w14:paraId="16BADAF5" w14:textId="3512F6B0" w:rsidR="00533E7B" w:rsidRDefault="00533E7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61036" w:history="1">
            <w:r w:rsidRPr="00DE71E5">
              <w:rPr>
                <w:rStyle w:val="Hyperlink"/>
                <w:noProof/>
              </w:rPr>
              <w:t>6.1. Policy actions</w:t>
            </w:r>
            <w:r>
              <w:rPr>
                <w:noProof/>
                <w:webHidden/>
              </w:rPr>
              <w:tab/>
            </w:r>
            <w:r>
              <w:rPr>
                <w:noProof/>
                <w:webHidden/>
              </w:rPr>
              <w:fldChar w:fldCharType="begin"/>
            </w:r>
            <w:r>
              <w:rPr>
                <w:noProof/>
                <w:webHidden/>
              </w:rPr>
              <w:instrText xml:space="preserve"> PAGEREF _Toc236061036 \h </w:instrText>
            </w:r>
            <w:r>
              <w:rPr>
                <w:noProof/>
                <w:webHidden/>
              </w:rPr>
            </w:r>
            <w:r>
              <w:rPr>
                <w:noProof/>
                <w:webHidden/>
              </w:rPr>
              <w:fldChar w:fldCharType="separate"/>
            </w:r>
            <w:r>
              <w:rPr>
                <w:noProof/>
                <w:webHidden/>
              </w:rPr>
              <w:t>16</w:t>
            </w:r>
            <w:r>
              <w:rPr>
                <w:noProof/>
                <w:webHidden/>
              </w:rPr>
              <w:fldChar w:fldCharType="end"/>
            </w:r>
          </w:hyperlink>
        </w:p>
        <w:p w14:paraId="196EB85B" w14:textId="7C17705D" w:rsidR="00533E7B" w:rsidRDefault="00533E7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61037" w:history="1">
            <w:r w:rsidRPr="00DE71E5">
              <w:rPr>
                <w:rStyle w:val="Hyperlink"/>
                <w:noProof/>
              </w:rPr>
              <w:t>6.2. Các policy được so sánh</w:t>
            </w:r>
            <w:r>
              <w:rPr>
                <w:noProof/>
                <w:webHidden/>
              </w:rPr>
              <w:tab/>
            </w:r>
            <w:r>
              <w:rPr>
                <w:noProof/>
                <w:webHidden/>
              </w:rPr>
              <w:fldChar w:fldCharType="begin"/>
            </w:r>
            <w:r>
              <w:rPr>
                <w:noProof/>
                <w:webHidden/>
              </w:rPr>
              <w:instrText xml:space="preserve"> PAGEREF _Toc236061037 \h </w:instrText>
            </w:r>
            <w:r>
              <w:rPr>
                <w:noProof/>
                <w:webHidden/>
              </w:rPr>
            </w:r>
            <w:r>
              <w:rPr>
                <w:noProof/>
                <w:webHidden/>
              </w:rPr>
              <w:fldChar w:fldCharType="separate"/>
            </w:r>
            <w:r>
              <w:rPr>
                <w:noProof/>
                <w:webHidden/>
              </w:rPr>
              <w:t>17</w:t>
            </w:r>
            <w:r>
              <w:rPr>
                <w:noProof/>
                <w:webHidden/>
              </w:rPr>
              <w:fldChar w:fldCharType="end"/>
            </w:r>
          </w:hyperlink>
        </w:p>
        <w:p w14:paraId="47A33C3F" w14:textId="3FAEFD1B" w:rsidR="00533E7B" w:rsidRDefault="00533E7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61038" w:history="1">
            <w:r w:rsidRPr="00DE71E5">
              <w:rPr>
                <w:rStyle w:val="Hyperlink"/>
                <w:noProof/>
              </w:rPr>
              <w:t>6.3. Metric đánh giá</w:t>
            </w:r>
            <w:r>
              <w:rPr>
                <w:noProof/>
                <w:webHidden/>
              </w:rPr>
              <w:tab/>
            </w:r>
            <w:r>
              <w:rPr>
                <w:noProof/>
                <w:webHidden/>
              </w:rPr>
              <w:fldChar w:fldCharType="begin"/>
            </w:r>
            <w:r>
              <w:rPr>
                <w:noProof/>
                <w:webHidden/>
              </w:rPr>
              <w:instrText xml:space="preserve"> PAGEREF _Toc236061038 \h </w:instrText>
            </w:r>
            <w:r>
              <w:rPr>
                <w:noProof/>
                <w:webHidden/>
              </w:rPr>
            </w:r>
            <w:r>
              <w:rPr>
                <w:noProof/>
                <w:webHidden/>
              </w:rPr>
              <w:fldChar w:fldCharType="separate"/>
            </w:r>
            <w:r>
              <w:rPr>
                <w:noProof/>
                <w:webHidden/>
              </w:rPr>
              <w:t>17</w:t>
            </w:r>
            <w:r>
              <w:rPr>
                <w:noProof/>
                <w:webHidden/>
              </w:rPr>
              <w:fldChar w:fldCharType="end"/>
            </w:r>
          </w:hyperlink>
        </w:p>
        <w:p w14:paraId="5C4B17C6" w14:textId="65C52FDD" w:rsidR="00533E7B" w:rsidRDefault="00533E7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61039" w:history="1">
            <w:r w:rsidRPr="00DE71E5">
              <w:rPr>
                <w:rStyle w:val="Hyperlink"/>
                <w:noProof/>
              </w:rPr>
              <w:t>6.4. Mô hình Game Theory minh họa</w:t>
            </w:r>
            <w:r>
              <w:rPr>
                <w:noProof/>
                <w:webHidden/>
              </w:rPr>
              <w:tab/>
            </w:r>
            <w:r>
              <w:rPr>
                <w:noProof/>
                <w:webHidden/>
              </w:rPr>
              <w:fldChar w:fldCharType="begin"/>
            </w:r>
            <w:r>
              <w:rPr>
                <w:noProof/>
                <w:webHidden/>
              </w:rPr>
              <w:instrText xml:space="preserve"> PAGEREF _Toc236061039 \h </w:instrText>
            </w:r>
            <w:r>
              <w:rPr>
                <w:noProof/>
                <w:webHidden/>
              </w:rPr>
            </w:r>
            <w:r>
              <w:rPr>
                <w:noProof/>
                <w:webHidden/>
              </w:rPr>
              <w:fldChar w:fldCharType="separate"/>
            </w:r>
            <w:r>
              <w:rPr>
                <w:noProof/>
                <w:webHidden/>
              </w:rPr>
              <w:t>17</w:t>
            </w:r>
            <w:r>
              <w:rPr>
                <w:noProof/>
                <w:webHidden/>
              </w:rPr>
              <w:fldChar w:fldCharType="end"/>
            </w:r>
          </w:hyperlink>
        </w:p>
        <w:p w14:paraId="47DBED6E" w14:textId="5D35D879" w:rsidR="00533E7B" w:rsidRDefault="00533E7B">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61040" w:history="1">
            <w:r w:rsidRPr="00DE71E5">
              <w:rPr>
                <w:rStyle w:val="Hyperlink"/>
                <w:noProof/>
              </w:rPr>
              <w:t>7. Kết quả thực nghiệm</w:t>
            </w:r>
            <w:r>
              <w:rPr>
                <w:noProof/>
                <w:webHidden/>
              </w:rPr>
              <w:tab/>
            </w:r>
            <w:r>
              <w:rPr>
                <w:noProof/>
                <w:webHidden/>
              </w:rPr>
              <w:fldChar w:fldCharType="begin"/>
            </w:r>
            <w:r>
              <w:rPr>
                <w:noProof/>
                <w:webHidden/>
              </w:rPr>
              <w:instrText xml:space="preserve"> PAGEREF _Toc236061040 \h </w:instrText>
            </w:r>
            <w:r>
              <w:rPr>
                <w:noProof/>
                <w:webHidden/>
              </w:rPr>
            </w:r>
            <w:r>
              <w:rPr>
                <w:noProof/>
                <w:webHidden/>
              </w:rPr>
              <w:fldChar w:fldCharType="separate"/>
            </w:r>
            <w:r>
              <w:rPr>
                <w:noProof/>
                <w:webHidden/>
              </w:rPr>
              <w:t>19</w:t>
            </w:r>
            <w:r>
              <w:rPr>
                <w:noProof/>
                <w:webHidden/>
              </w:rPr>
              <w:fldChar w:fldCharType="end"/>
            </w:r>
          </w:hyperlink>
        </w:p>
        <w:p w14:paraId="5B308161" w14:textId="27C33B65" w:rsidR="00533E7B" w:rsidRDefault="00533E7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61041" w:history="1">
            <w:r w:rsidRPr="00DE71E5">
              <w:rPr>
                <w:rStyle w:val="Hyperlink"/>
                <w:noProof/>
              </w:rPr>
              <w:t>7.1. So sánh scenario</w:t>
            </w:r>
            <w:r>
              <w:rPr>
                <w:noProof/>
                <w:webHidden/>
              </w:rPr>
              <w:tab/>
            </w:r>
            <w:r>
              <w:rPr>
                <w:noProof/>
                <w:webHidden/>
              </w:rPr>
              <w:fldChar w:fldCharType="begin"/>
            </w:r>
            <w:r>
              <w:rPr>
                <w:noProof/>
                <w:webHidden/>
              </w:rPr>
              <w:instrText xml:space="preserve"> PAGEREF _Toc236061041 \h </w:instrText>
            </w:r>
            <w:r>
              <w:rPr>
                <w:noProof/>
                <w:webHidden/>
              </w:rPr>
            </w:r>
            <w:r>
              <w:rPr>
                <w:noProof/>
                <w:webHidden/>
              </w:rPr>
              <w:fldChar w:fldCharType="separate"/>
            </w:r>
            <w:r>
              <w:rPr>
                <w:noProof/>
                <w:webHidden/>
              </w:rPr>
              <w:t>19</w:t>
            </w:r>
            <w:r>
              <w:rPr>
                <w:noProof/>
                <w:webHidden/>
              </w:rPr>
              <w:fldChar w:fldCharType="end"/>
            </w:r>
          </w:hyperlink>
        </w:p>
        <w:p w14:paraId="6EE06012" w14:textId="76FD0695" w:rsidR="00533E7B" w:rsidRDefault="00533E7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61042" w:history="1">
            <w:r w:rsidRPr="00DE71E5">
              <w:rPr>
                <w:rStyle w:val="Hyperlink"/>
                <w:noProof/>
              </w:rPr>
              <w:t>7.2. So sánh policy khi capacity đủ lớn</w:t>
            </w:r>
            <w:r>
              <w:rPr>
                <w:noProof/>
                <w:webHidden/>
              </w:rPr>
              <w:tab/>
            </w:r>
            <w:r>
              <w:rPr>
                <w:noProof/>
                <w:webHidden/>
              </w:rPr>
              <w:fldChar w:fldCharType="begin"/>
            </w:r>
            <w:r>
              <w:rPr>
                <w:noProof/>
                <w:webHidden/>
              </w:rPr>
              <w:instrText xml:space="preserve"> PAGEREF _Toc236061042 \h </w:instrText>
            </w:r>
            <w:r>
              <w:rPr>
                <w:noProof/>
                <w:webHidden/>
              </w:rPr>
            </w:r>
            <w:r>
              <w:rPr>
                <w:noProof/>
                <w:webHidden/>
              </w:rPr>
              <w:fldChar w:fldCharType="separate"/>
            </w:r>
            <w:r>
              <w:rPr>
                <w:noProof/>
                <w:webHidden/>
              </w:rPr>
              <w:t>20</w:t>
            </w:r>
            <w:r>
              <w:rPr>
                <w:noProof/>
                <w:webHidden/>
              </w:rPr>
              <w:fldChar w:fldCharType="end"/>
            </w:r>
          </w:hyperlink>
        </w:p>
        <w:p w14:paraId="30D279B7" w14:textId="67346302" w:rsidR="00533E7B" w:rsidRDefault="00533E7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61043" w:history="1">
            <w:r w:rsidRPr="00DE71E5">
              <w:rPr>
                <w:rStyle w:val="Hyperlink"/>
                <w:noProof/>
              </w:rPr>
              <w:t>7.3. So sánh policy khi capacity bị giới hạn</w:t>
            </w:r>
            <w:r>
              <w:rPr>
                <w:noProof/>
                <w:webHidden/>
              </w:rPr>
              <w:tab/>
            </w:r>
            <w:r>
              <w:rPr>
                <w:noProof/>
                <w:webHidden/>
              </w:rPr>
              <w:fldChar w:fldCharType="begin"/>
            </w:r>
            <w:r>
              <w:rPr>
                <w:noProof/>
                <w:webHidden/>
              </w:rPr>
              <w:instrText xml:space="preserve"> PAGEREF _Toc236061043 \h </w:instrText>
            </w:r>
            <w:r>
              <w:rPr>
                <w:noProof/>
                <w:webHidden/>
              </w:rPr>
            </w:r>
            <w:r>
              <w:rPr>
                <w:noProof/>
                <w:webHidden/>
              </w:rPr>
              <w:fldChar w:fldCharType="separate"/>
            </w:r>
            <w:r>
              <w:rPr>
                <w:noProof/>
                <w:webHidden/>
              </w:rPr>
              <w:t>21</w:t>
            </w:r>
            <w:r>
              <w:rPr>
                <w:noProof/>
                <w:webHidden/>
              </w:rPr>
              <w:fldChar w:fldCharType="end"/>
            </w:r>
          </w:hyperlink>
        </w:p>
        <w:p w14:paraId="15943FF8" w14:textId="7541AFC9" w:rsidR="00533E7B" w:rsidRDefault="00533E7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61044" w:history="1">
            <w:r w:rsidRPr="00DE71E5">
              <w:rPr>
                <w:rStyle w:val="Hyperlink"/>
                <w:noProof/>
              </w:rPr>
              <w:t>7.4. Nhận xét thực nghiệm</w:t>
            </w:r>
            <w:r>
              <w:rPr>
                <w:noProof/>
                <w:webHidden/>
              </w:rPr>
              <w:tab/>
            </w:r>
            <w:r>
              <w:rPr>
                <w:noProof/>
                <w:webHidden/>
              </w:rPr>
              <w:fldChar w:fldCharType="begin"/>
            </w:r>
            <w:r>
              <w:rPr>
                <w:noProof/>
                <w:webHidden/>
              </w:rPr>
              <w:instrText xml:space="preserve"> PAGEREF _Toc236061044 \h </w:instrText>
            </w:r>
            <w:r>
              <w:rPr>
                <w:noProof/>
                <w:webHidden/>
              </w:rPr>
            </w:r>
            <w:r>
              <w:rPr>
                <w:noProof/>
                <w:webHidden/>
              </w:rPr>
              <w:fldChar w:fldCharType="separate"/>
            </w:r>
            <w:r>
              <w:rPr>
                <w:noProof/>
                <w:webHidden/>
              </w:rPr>
              <w:t>21</w:t>
            </w:r>
            <w:r>
              <w:rPr>
                <w:noProof/>
                <w:webHidden/>
              </w:rPr>
              <w:fldChar w:fldCharType="end"/>
            </w:r>
          </w:hyperlink>
        </w:p>
        <w:p w14:paraId="7366C271" w14:textId="7C7E9026" w:rsidR="00533E7B" w:rsidRDefault="00533E7B">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61045" w:history="1">
            <w:r w:rsidRPr="00DE71E5">
              <w:rPr>
                <w:rStyle w:val="Hyperlink"/>
                <w:noProof/>
              </w:rPr>
              <w:t>8. Prototype minh họa</w:t>
            </w:r>
            <w:r>
              <w:rPr>
                <w:noProof/>
                <w:webHidden/>
              </w:rPr>
              <w:tab/>
            </w:r>
            <w:r>
              <w:rPr>
                <w:noProof/>
                <w:webHidden/>
              </w:rPr>
              <w:fldChar w:fldCharType="begin"/>
            </w:r>
            <w:r>
              <w:rPr>
                <w:noProof/>
                <w:webHidden/>
              </w:rPr>
              <w:instrText xml:space="preserve"> PAGEREF _Toc236061045 \h </w:instrText>
            </w:r>
            <w:r>
              <w:rPr>
                <w:noProof/>
                <w:webHidden/>
              </w:rPr>
            </w:r>
            <w:r>
              <w:rPr>
                <w:noProof/>
                <w:webHidden/>
              </w:rPr>
              <w:fldChar w:fldCharType="separate"/>
            </w:r>
            <w:r>
              <w:rPr>
                <w:noProof/>
                <w:webHidden/>
              </w:rPr>
              <w:t>22</w:t>
            </w:r>
            <w:r>
              <w:rPr>
                <w:noProof/>
                <w:webHidden/>
              </w:rPr>
              <w:fldChar w:fldCharType="end"/>
            </w:r>
          </w:hyperlink>
        </w:p>
        <w:p w14:paraId="483E4F7A" w14:textId="5526ED2A" w:rsidR="00533E7B" w:rsidRDefault="00533E7B">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61046" w:history="1">
            <w:r w:rsidRPr="00DE71E5">
              <w:rPr>
                <w:rStyle w:val="Hyperlink"/>
                <w:noProof/>
              </w:rPr>
              <w:t>9. Thảo luận, giới hạn và hướng phát triển</w:t>
            </w:r>
            <w:r>
              <w:rPr>
                <w:noProof/>
                <w:webHidden/>
              </w:rPr>
              <w:tab/>
            </w:r>
            <w:r>
              <w:rPr>
                <w:noProof/>
                <w:webHidden/>
              </w:rPr>
              <w:fldChar w:fldCharType="begin"/>
            </w:r>
            <w:r>
              <w:rPr>
                <w:noProof/>
                <w:webHidden/>
              </w:rPr>
              <w:instrText xml:space="preserve"> PAGEREF _Toc236061046 \h </w:instrText>
            </w:r>
            <w:r>
              <w:rPr>
                <w:noProof/>
                <w:webHidden/>
              </w:rPr>
            </w:r>
            <w:r>
              <w:rPr>
                <w:noProof/>
                <w:webHidden/>
              </w:rPr>
              <w:fldChar w:fldCharType="separate"/>
            </w:r>
            <w:r>
              <w:rPr>
                <w:noProof/>
                <w:webHidden/>
              </w:rPr>
              <w:t>22</w:t>
            </w:r>
            <w:r>
              <w:rPr>
                <w:noProof/>
                <w:webHidden/>
              </w:rPr>
              <w:fldChar w:fldCharType="end"/>
            </w:r>
          </w:hyperlink>
        </w:p>
        <w:p w14:paraId="197BE0DA" w14:textId="361A1F17" w:rsidR="00533E7B" w:rsidRDefault="00533E7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61047" w:history="1">
            <w:r w:rsidRPr="00DE71E5">
              <w:rPr>
                <w:rStyle w:val="Hyperlink"/>
                <w:noProof/>
              </w:rPr>
              <w:t>9.1. Giới hạn</w:t>
            </w:r>
            <w:r>
              <w:rPr>
                <w:noProof/>
                <w:webHidden/>
              </w:rPr>
              <w:tab/>
            </w:r>
            <w:r>
              <w:rPr>
                <w:noProof/>
                <w:webHidden/>
              </w:rPr>
              <w:fldChar w:fldCharType="begin"/>
            </w:r>
            <w:r>
              <w:rPr>
                <w:noProof/>
                <w:webHidden/>
              </w:rPr>
              <w:instrText xml:space="preserve"> PAGEREF _Toc236061047 \h </w:instrText>
            </w:r>
            <w:r>
              <w:rPr>
                <w:noProof/>
                <w:webHidden/>
              </w:rPr>
            </w:r>
            <w:r>
              <w:rPr>
                <w:noProof/>
                <w:webHidden/>
              </w:rPr>
              <w:fldChar w:fldCharType="separate"/>
            </w:r>
            <w:r>
              <w:rPr>
                <w:noProof/>
                <w:webHidden/>
              </w:rPr>
              <w:t>22</w:t>
            </w:r>
            <w:r>
              <w:rPr>
                <w:noProof/>
                <w:webHidden/>
              </w:rPr>
              <w:fldChar w:fldCharType="end"/>
            </w:r>
          </w:hyperlink>
        </w:p>
        <w:p w14:paraId="406DC364" w14:textId="3BD34F32" w:rsidR="00533E7B" w:rsidRDefault="00533E7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61048" w:history="1">
            <w:r w:rsidRPr="00DE71E5">
              <w:rPr>
                <w:rStyle w:val="Hyperlink"/>
                <w:noProof/>
              </w:rPr>
              <w:t>9.2. Hướng phát triển</w:t>
            </w:r>
            <w:r>
              <w:rPr>
                <w:noProof/>
                <w:webHidden/>
              </w:rPr>
              <w:tab/>
            </w:r>
            <w:r>
              <w:rPr>
                <w:noProof/>
                <w:webHidden/>
              </w:rPr>
              <w:fldChar w:fldCharType="begin"/>
            </w:r>
            <w:r>
              <w:rPr>
                <w:noProof/>
                <w:webHidden/>
              </w:rPr>
              <w:instrText xml:space="preserve"> PAGEREF _Toc236061048 \h </w:instrText>
            </w:r>
            <w:r>
              <w:rPr>
                <w:noProof/>
                <w:webHidden/>
              </w:rPr>
            </w:r>
            <w:r>
              <w:rPr>
                <w:noProof/>
                <w:webHidden/>
              </w:rPr>
              <w:fldChar w:fldCharType="separate"/>
            </w:r>
            <w:r>
              <w:rPr>
                <w:noProof/>
                <w:webHidden/>
              </w:rPr>
              <w:t>23</w:t>
            </w:r>
            <w:r>
              <w:rPr>
                <w:noProof/>
                <w:webHidden/>
              </w:rPr>
              <w:fldChar w:fldCharType="end"/>
            </w:r>
          </w:hyperlink>
        </w:p>
        <w:p w14:paraId="4DEDB602" w14:textId="60C8A207" w:rsidR="00533E7B" w:rsidRDefault="00533E7B">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61049" w:history="1">
            <w:r w:rsidRPr="00DE71E5">
              <w:rPr>
                <w:rStyle w:val="Hyperlink"/>
                <w:noProof/>
              </w:rPr>
              <w:t>10. Kết luận</w:t>
            </w:r>
            <w:r>
              <w:rPr>
                <w:noProof/>
                <w:webHidden/>
              </w:rPr>
              <w:tab/>
            </w:r>
            <w:r>
              <w:rPr>
                <w:noProof/>
                <w:webHidden/>
              </w:rPr>
              <w:fldChar w:fldCharType="begin"/>
            </w:r>
            <w:r>
              <w:rPr>
                <w:noProof/>
                <w:webHidden/>
              </w:rPr>
              <w:instrText xml:space="preserve"> PAGEREF _Toc236061049 \h </w:instrText>
            </w:r>
            <w:r>
              <w:rPr>
                <w:noProof/>
                <w:webHidden/>
              </w:rPr>
            </w:r>
            <w:r>
              <w:rPr>
                <w:noProof/>
                <w:webHidden/>
              </w:rPr>
              <w:fldChar w:fldCharType="separate"/>
            </w:r>
            <w:r>
              <w:rPr>
                <w:noProof/>
                <w:webHidden/>
              </w:rPr>
              <w:t>23</w:t>
            </w:r>
            <w:r>
              <w:rPr>
                <w:noProof/>
                <w:webHidden/>
              </w:rPr>
              <w:fldChar w:fldCharType="end"/>
            </w:r>
          </w:hyperlink>
        </w:p>
        <w:p w14:paraId="336C4D09" w14:textId="7B1C9962" w:rsidR="00533E7B" w:rsidRDefault="00533E7B">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61050" w:history="1">
            <w:r w:rsidRPr="00DE71E5">
              <w:rPr>
                <w:rStyle w:val="Hyperlink"/>
                <w:noProof/>
              </w:rPr>
              <w:t>Tài liệu tham khảo</w:t>
            </w:r>
            <w:r>
              <w:rPr>
                <w:noProof/>
                <w:webHidden/>
              </w:rPr>
              <w:tab/>
            </w:r>
            <w:r>
              <w:rPr>
                <w:noProof/>
                <w:webHidden/>
              </w:rPr>
              <w:fldChar w:fldCharType="begin"/>
            </w:r>
            <w:r>
              <w:rPr>
                <w:noProof/>
                <w:webHidden/>
              </w:rPr>
              <w:instrText xml:space="preserve"> PAGEREF _Toc236061050 \h </w:instrText>
            </w:r>
            <w:r>
              <w:rPr>
                <w:noProof/>
                <w:webHidden/>
              </w:rPr>
            </w:r>
            <w:r>
              <w:rPr>
                <w:noProof/>
                <w:webHidden/>
              </w:rPr>
              <w:fldChar w:fldCharType="separate"/>
            </w:r>
            <w:r>
              <w:rPr>
                <w:noProof/>
                <w:webHidden/>
              </w:rPr>
              <w:t>23</w:t>
            </w:r>
            <w:r>
              <w:rPr>
                <w:noProof/>
                <w:webHidden/>
              </w:rPr>
              <w:fldChar w:fldCharType="end"/>
            </w:r>
          </w:hyperlink>
        </w:p>
        <w:p w14:paraId="5CD411BB" w14:textId="7A5EAA08" w:rsidR="00533E7B" w:rsidRDefault="00533E7B">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61051" w:history="1">
            <w:r w:rsidRPr="00DE71E5">
              <w:rPr>
                <w:rStyle w:val="Hyperlink"/>
                <w:noProof/>
              </w:rPr>
              <w:t>Phụ lục A. Cấu trúc file phục vụ đề án</w:t>
            </w:r>
            <w:r>
              <w:rPr>
                <w:noProof/>
                <w:webHidden/>
              </w:rPr>
              <w:tab/>
            </w:r>
            <w:r>
              <w:rPr>
                <w:noProof/>
                <w:webHidden/>
              </w:rPr>
              <w:fldChar w:fldCharType="begin"/>
            </w:r>
            <w:r>
              <w:rPr>
                <w:noProof/>
                <w:webHidden/>
              </w:rPr>
              <w:instrText xml:space="preserve"> PAGEREF _Toc236061051 \h </w:instrText>
            </w:r>
            <w:r>
              <w:rPr>
                <w:noProof/>
                <w:webHidden/>
              </w:rPr>
            </w:r>
            <w:r>
              <w:rPr>
                <w:noProof/>
                <w:webHidden/>
              </w:rPr>
              <w:fldChar w:fldCharType="separate"/>
            </w:r>
            <w:r>
              <w:rPr>
                <w:noProof/>
                <w:webHidden/>
              </w:rPr>
              <w:t>24</w:t>
            </w:r>
            <w:r>
              <w:rPr>
                <w:noProof/>
                <w:webHidden/>
              </w:rPr>
              <w:fldChar w:fldCharType="end"/>
            </w:r>
          </w:hyperlink>
        </w:p>
        <w:p w14:paraId="1A5C32F6" w14:textId="4EB92D5E" w:rsidR="004A5C34" w:rsidRDefault="004A5C34">
          <w:r w:rsidRPr="004A5C34">
            <w:rPr>
              <w:b/>
              <w:bCs/>
              <w:noProof/>
              <w:szCs w:val="26"/>
            </w:rPr>
            <w:fldChar w:fldCharType="end"/>
          </w:r>
        </w:p>
      </w:sdtContent>
    </w:sdt>
    <w:p w14:paraId="5C484C57" w14:textId="1FA0B538" w:rsidR="0025429E" w:rsidRDefault="0025429E"/>
    <w:p w14:paraId="5CA57E8B" w14:textId="77777777" w:rsidR="0025429E" w:rsidRDefault="002F0685">
      <w:r>
        <w:br w:type="page"/>
      </w:r>
    </w:p>
    <w:p w14:paraId="53F48BA3" w14:textId="77777777" w:rsidR="0025429E" w:rsidRDefault="002F0685" w:rsidP="004A5C34">
      <w:pPr>
        <w:pStyle w:val="Heading1"/>
        <w:jc w:val="center"/>
      </w:pPr>
      <w:bookmarkStart w:id="2" w:name="_Toc236061005"/>
      <w:r>
        <w:t>DANH MỤC BẢNG</w:t>
      </w:r>
      <w:bookmarkEnd w:id="2"/>
    </w:p>
    <w:p w14:paraId="58DBBF1E" w14:textId="33E2C8CA" w:rsidR="00533E7B" w:rsidRDefault="002F0685">
      <w:pPr>
        <w:pStyle w:val="TableofFigures"/>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\h \z \c "Table" </w:instrText>
      </w:r>
      <w:r>
        <w:fldChar w:fldCharType="separate"/>
      </w:r>
      <w:hyperlink w:anchor="_Toc236061052" w:history="1">
        <w:r w:rsidR="00533E7B" w:rsidRPr="00817F82">
          <w:rPr>
            <w:rStyle w:val="Hyperlink"/>
            <w:b/>
            <w:i/>
            <w:noProof/>
          </w:rPr>
          <w:t xml:space="preserve">Bảng </w:t>
        </w:r>
        <w:r w:rsidR="00533E7B" w:rsidRPr="00817F82">
          <w:rPr>
            <w:rStyle w:val="Hyperlink"/>
            <w:i/>
            <w:noProof/>
          </w:rPr>
          <w:t>1. Phạm vi và giới hạn của đề án</w:t>
        </w:r>
        <w:r w:rsidR="00533E7B">
          <w:rPr>
            <w:noProof/>
            <w:webHidden/>
          </w:rPr>
          <w:tab/>
        </w:r>
        <w:r w:rsidR="00533E7B">
          <w:rPr>
            <w:noProof/>
            <w:webHidden/>
          </w:rPr>
          <w:fldChar w:fldCharType="begin"/>
        </w:r>
        <w:r w:rsidR="00533E7B">
          <w:rPr>
            <w:noProof/>
            <w:webHidden/>
          </w:rPr>
          <w:instrText xml:space="preserve"> PAGEREF _Toc236061052 \h </w:instrText>
        </w:r>
        <w:r w:rsidR="00533E7B">
          <w:rPr>
            <w:noProof/>
            <w:webHidden/>
          </w:rPr>
        </w:r>
        <w:r w:rsidR="00533E7B">
          <w:rPr>
            <w:noProof/>
            <w:webHidden/>
          </w:rPr>
          <w:fldChar w:fldCharType="separate"/>
        </w:r>
        <w:r w:rsidR="00533E7B">
          <w:rPr>
            <w:noProof/>
            <w:webHidden/>
          </w:rPr>
          <w:t>8</w:t>
        </w:r>
        <w:r w:rsidR="00533E7B">
          <w:rPr>
            <w:noProof/>
            <w:webHidden/>
          </w:rPr>
          <w:fldChar w:fldCharType="end"/>
        </w:r>
      </w:hyperlink>
    </w:p>
    <w:p w14:paraId="013FC243" w14:textId="4172BA01" w:rsidR="00533E7B" w:rsidRDefault="00533E7B">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6061053" w:history="1">
        <w:r w:rsidRPr="00817F82">
          <w:rPr>
            <w:rStyle w:val="Hyperlink"/>
            <w:b/>
            <w:i/>
            <w:noProof/>
          </w:rPr>
          <w:t xml:space="preserve">Bảng </w:t>
        </w:r>
        <w:r w:rsidRPr="00817F82">
          <w:rPr>
            <w:rStyle w:val="Hyperlink"/>
            <w:i/>
            <w:noProof/>
          </w:rPr>
          <w:t>2. Người chơi, chiến lược và payoff trong mô hình rủi ro giao dịch</w:t>
        </w:r>
        <w:r>
          <w:rPr>
            <w:noProof/>
            <w:webHidden/>
          </w:rPr>
          <w:tab/>
        </w:r>
        <w:r>
          <w:rPr>
            <w:noProof/>
            <w:webHidden/>
          </w:rPr>
          <w:fldChar w:fldCharType="begin"/>
        </w:r>
        <w:r>
          <w:rPr>
            <w:noProof/>
            <w:webHidden/>
          </w:rPr>
          <w:instrText xml:space="preserve"> PAGEREF _Toc236061053 \h </w:instrText>
        </w:r>
        <w:r>
          <w:rPr>
            <w:noProof/>
            <w:webHidden/>
          </w:rPr>
        </w:r>
        <w:r>
          <w:rPr>
            <w:noProof/>
            <w:webHidden/>
          </w:rPr>
          <w:fldChar w:fldCharType="separate"/>
        </w:r>
        <w:r>
          <w:rPr>
            <w:noProof/>
            <w:webHidden/>
          </w:rPr>
          <w:t>11</w:t>
        </w:r>
        <w:r>
          <w:rPr>
            <w:noProof/>
            <w:webHidden/>
          </w:rPr>
          <w:fldChar w:fldCharType="end"/>
        </w:r>
      </w:hyperlink>
    </w:p>
    <w:p w14:paraId="060C2816" w14:textId="36148A84" w:rsidR="00533E7B" w:rsidRDefault="00533E7B">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6061054" w:history="1">
        <w:r w:rsidRPr="00817F82">
          <w:rPr>
            <w:rStyle w:val="Hyperlink"/>
            <w:b/>
            <w:i/>
            <w:noProof/>
          </w:rPr>
          <w:t xml:space="preserve">Bảng </w:t>
        </w:r>
        <w:r w:rsidRPr="00817F82">
          <w:rPr>
            <w:rStyle w:val="Hyperlink"/>
            <w:i/>
            <w:noProof/>
          </w:rPr>
          <w:t>3. Ma trận outcome minh họa giữa policy và hành vi rủi ro</w:t>
        </w:r>
        <w:r>
          <w:rPr>
            <w:noProof/>
            <w:webHidden/>
          </w:rPr>
          <w:tab/>
        </w:r>
        <w:r>
          <w:rPr>
            <w:noProof/>
            <w:webHidden/>
          </w:rPr>
          <w:fldChar w:fldCharType="begin"/>
        </w:r>
        <w:r>
          <w:rPr>
            <w:noProof/>
            <w:webHidden/>
          </w:rPr>
          <w:instrText xml:space="preserve"> PAGEREF _Toc236061054 \h </w:instrText>
        </w:r>
        <w:r>
          <w:rPr>
            <w:noProof/>
            <w:webHidden/>
          </w:rPr>
        </w:r>
        <w:r>
          <w:rPr>
            <w:noProof/>
            <w:webHidden/>
          </w:rPr>
          <w:fldChar w:fldCharType="separate"/>
        </w:r>
        <w:r>
          <w:rPr>
            <w:noProof/>
            <w:webHidden/>
          </w:rPr>
          <w:t>11</w:t>
        </w:r>
        <w:r>
          <w:rPr>
            <w:noProof/>
            <w:webHidden/>
          </w:rPr>
          <w:fldChar w:fldCharType="end"/>
        </w:r>
      </w:hyperlink>
    </w:p>
    <w:p w14:paraId="1B6A79C3" w14:textId="63139E3F" w:rsidR="00533E7B" w:rsidRDefault="00533E7B">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6061055" w:history="1">
        <w:r w:rsidRPr="00817F82">
          <w:rPr>
            <w:rStyle w:val="Hyperlink"/>
            <w:b/>
            <w:i/>
            <w:noProof/>
          </w:rPr>
          <w:t xml:space="preserve">Bảng </w:t>
        </w:r>
        <w:r w:rsidRPr="00817F82">
          <w:rPr>
            <w:rStyle w:val="Hyperlink"/>
            <w:i/>
            <w:noProof/>
          </w:rPr>
          <w:t>4. Các tác nhân chính trong mô hình mô phỏng</w:t>
        </w:r>
        <w:r>
          <w:rPr>
            <w:noProof/>
            <w:webHidden/>
          </w:rPr>
          <w:tab/>
        </w:r>
        <w:r>
          <w:rPr>
            <w:noProof/>
            <w:webHidden/>
          </w:rPr>
          <w:fldChar w:fldCharType="begin"/>
        </w:r>
        <w:r>
          <w:rPr>
            <w:noProof/>
            <w:webHidden/>
          </w:rPr>
          <w:instrText xml:space="preserve"> PAGEREF _Toc236061055 \h </w:instrText>
        </w:r>
        <w:r>
          <w:rPr>
            <w:noProof/>
            <w:webHidden/>
          </w:rPr>
        </w:r>
        <w:r>
          <w:rPr>
            <w:noProof/>
            <w:webHidden/>
          </w:rPr>
          <w:fldChar w:fldCharType="separate"/>
        </w:r>
        <w:r>
          <w:rPr>
            <w:noProof/>
            <w:webHidden/>
          </w:rPr>
          <w:t>14</w:t>
        </w:r>
        <w:r>
          <w:rPr>
            <w:noProof/>
            <w:webHidden/>
          </w:rPr>
          <w:fldChar w:fldCharType="end"/>
        </w:r>
      </w:hyperlink>
    </w:p>
    <w:p w14:paraId="5ECDDB6D" w14:textId="6A2AD727" w:rsidR="00533E7B" w:rsidRDefault="00533E7B">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6061056" w:history="1">
        <w:r w:rsidRPr="00817F82">
          <w:rPr>
            <w:rStyle w:val="Hyperlink"/>
            <w:b/>
            <w:i/>
            <w:noProof/>
          </w:rPr>
          <w:t xml:space="preserve">Bảng </w:t>
        </w:r>
        <w:r w:rsidRPr="00817F82">
          <w:rPr>
            <w:rStyle w:val="Hyperlink"/>
            <w:i/>
            <w:noProof/>
          </w:rPr>
          <w:t>5. Nguồn dữ liệu tham khảo dùng để hiệu chỉnh synthetic simulation</w:t>
        </w:r>
        <w:r>
          <w:rPr>
            <w:noProof/>
            <w:webHidden/>
          </w:rPr>
          <w:tab/>
        </w:r>
        <w:r>
          <w:rPr>
            <w:noProof/>
            <w:webHidden/>
          </w:rPr>
          <w:fldChar w:fldCharType="begin"/>
        </w:r>
        <w:r>
          <w:rPr>
            <w:noProof/>
            <w:webHidden/>
          </w:rPr>
          <w:instrText xml:space="preserve"> PAGEREF _Toc236061056 \h </w:instrText>
        </w:r>
        <w:r>
          <w:rPr>
            <w:noProof/>
            <w:webHidden/>
          </w:rPr>
        </w:r>
        <w:r>
          <w:rPr>
            <w:noProof/>
            <w:webHidden/>
          </w:rPr>
          <w:fldChar w:fldCharType="separate"/>
        </w:r>
        <w:r>
          <w:rPr>
            <w:noProof/>
            <w:webHidden/>
          </w:rPr>
          <w:t>15</w:t>
        </w:r>
        <w:r>
          <w:rPr>
            <w:noProof/>
            <w:webHidden/>
          </w:rPr>
          <w:fldChar w:fldCharType="end"/>
        </w:r>
      </w:hyperlink>
    </w:p>
    <w:p w14:paraId="1A67DE3F" w14:textId="2022860E" w:rsidR="00533E7B" w:rsidRDefault="00533E7B">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6061057" w:history="1">
        <w:r w:rsidRPr="00817F82">
          <w:rPr>
            <w:rStyle w:val="Hyperlink"/>
            <w:b/>
            <w:i/>
            <w:noProof/>
          </w:rPr>
          <w:t xml:space="preserve">Bảng </w:t>
        </w:r>
        <w:r w:rsidRPr="00817F82">
          <w:rPr>
            <w:rStyle w:val="Hyperlink"/>
            <w:i/>
            <w:noProof/>
          </w:rPr>
          <w:t>6. Nhóm biến chính trong dữ liệu mô phỏng</w:t>
        </w:r>
        <w:r>
          <w:rPr>
            <w:noProof/>
            <w:webHidden/>
          </w:rPr>
          <w:tab/>
        </w:r>
        <w:r>
          <w:rPr>
            <w:noProof/>
            <w:webHidden/>
          </w:rPr>
          <w:fldChar w:fldCharType="begin"/>
        </w:r>
        <w:r>
          <w:rPr>
            <w:noProof/>
            <w:webHidden/>
          </w:rPr>
          <w:instrText xml:space="preserve"> PAGEREF _Toc236061057 \h </w:instrText>
        </w:r>
        <w:r>
          <w:rPr>
            <w:noProof/>
            <w:webHidden/>
          </w:rPr>
        </w:r>
        <w:r>
          <w:rPr>
            <w:noProof/>
            <w:webHidden/>
          </w:rPr>
          <w:fldChar w:fldCharType="separate"/>
        </w:r>
        <w:r>
          <w:rPr>
            <w:noProof/>
            <w:webHidden/>
          </w:rPr>
          <w:t>16</w:t>
        </w:r>
        <w:r>
          <w:rPr>
            <w:noProof/>
            <w:webHidden/>
          </w:rPr>
          <w:fldChar w:fldCharType="end"/>
        </w:r>
      </w:hyperlink>
    </w:p>
    <w:p w14:paraId="1DC5D96D" w14:textId="552F8856" w:rsidR="00533E7B" w:rsidRDefault="00533E7B">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6061058" w:history="1">
        <w:r w:rsidRPr="00817F82">
          <w:rPr>
            <w:rStyle w:val="Hyperlink"/>
            <w:b/>
            <w:i/>
            <w:noProof/>
          </w:rPr>
          <w:t xml:space="preserve">Bảng </w:t>
        </w:r>
        <w:r w:rsidRPr="00817F82">
          <w:rPr>
            <w:rStyle w:val="Hyperlink"/>
            <w:i/>
            <w:noProof/>
          </w:rPr>
          <w:t>7. Các policy ra quyết định được so sánh</w:t>
        </w:r>
        <w:r>
          <w:rPr>
            <w:noProof/>
            <w:webHidden/>
          </w:rPr>
          <w:tab/>
        </w:r>
        <w:r>
          <w:rPr>
            <w:noProof/>
            <w:webHidden/>
          </w:rPr>
          <w:fldChar w:fldCharType="begin"/>
        </w:r>
        <w:r>
          <w:rPr>
            <w:noProof/>
            <w:webHidden/>
          </w:rPr>
          <w:instrText xml:space="preserve"> PAGEREF _Toc236061058 \h </w:instrText>
        </w:r>
        <w:r>
          <w:rPr>
            <w:noProof/>
            <w:webHidden/>
          </w:rPr>
        </w:r>
        <w:r>
          <w:rPr>
            <w:noProof/>
            <w:webHidden/>
          </w:rPr>
          <w:fldChar w:fldCharType="separate"/>
        </w:r>
        <w:r>
          <w:rPr>
            <w:noProof/>
            <w:webHidden/>
          </w:rPr>
          <w:t>17</w:t>
        </w:r>
        <w:r>
          <w:rPr>
            <w:noProof/>
            <w:webHidden/>
          </w:rPr>
          <w:fldChar w:fldCharType="end"/>
        </w:r>
      </w:hyperlink>
    </w:p>
    <w:p w14:paraId="4A32E976" w14:textId="372308F3" w:rsidR="00533E7B" w:rsidRDefault="00533E7B">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6061059" w:history="1">
        <w:r w:rsidRPr="00817F82">
          <w:rPr>
            <w:rStyle w:val="Hyperlink"/>
            <w:b/>
            <w:i/>
            <w:noProof/>
          </w:rPr>
          <w:t xml:space="preserve">Bảng </w:t>
        </w:r>
        <w:r w:rsidRPr="00817F82">
          <w:rPr>
            <w:rStyle w:val="Hyperlink"/>
            <w:i/>
            <w:noProof/>
          </w:rPr>
          <w:t>8. Công thức payoff mô phỏng và diễn giải biến</w:t>
        </w:r>
        <w:r>
          <w:rPr>
            <w:noProof/>
            <w:webHidden/>
          </w:rPr>
          <w:tab/>
        </w:r>
        <w:r>
          <w:rPr>
            <w:noProof/>
            <w:webHidden/>
          </w:rPr>
          <w:fldChar w:fldCharType="begin"/>
        </w:r>
        <w:r>
          <w:rPr>
            <w:noProof/>
            <w:webHidden/>
          </w:rPr>
          <w:instrText xml:space="preserve"> PAGEREF _Toc236061059 \h </w:instrText>
        </w:r>
        <w:r>
          <w:rPr>
            <w:noProof/>
            <w:webHidden/>
          </w:rPr>
        </w:r>
        <w:r>
          <w:rPr>
            <w:noProof/>
            <w:webHidden/>
          </w:rPr>
          <w:fldChar w:fldCharType="separate"/>
        </w:r>
        <w:r>
          <w:rPr>
            <w:noProof/>
            <w:webHidden/>
          </w:rPr>
          <w:t>17</w:t>
        </w:r>
        <w:r>
          <w:rPr>
            <w:noProof/>
            <w:webHidden/>
          </w:rPr>
          <w:fldChar w:fldCharType="end"/>
        </w:r>
      </w:hyperlink>
    </w:p>
    <w:p w14:paraId="1E333CEB" w14:textId="68BDCBFF" w:rsidR="00533E7B" w:rsidRDefault="00533E7B">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6061060" w:history="1">
        <w:r w:rsidRPr="00817F82">
          <w:rPr>
            <w:rStyle w:val="Hyperlink"/>
            <w:b/>
            <w:i/>
            <w:noProof/>
          </w:rPr>
          <w:t xml:space="preserve">Bảng </w:t>
        </w:r>
        <w:r w:rsidRPr="00817F82">
          <w:rPr>
            <w:rStyle w:val="Hyperlink"/>
            <w:i/>
            <w:noProof/>
          </w:rPr>
          <w:t>9. Kết quả so sánh scenario</w:t>
        </w:r>
        <w:r>
          <w:rPr>
            <w:noProof/>
            <w:webHidden/>
          </w:rPr>
          <w:tab/>
        </w:r>
        <w:r>
          <w:rPr>
            <w:noProof/>
            <w:webHidden/>
          </w:rPr>
          <w:fldChar w:fldCharType="begin"/>
        </w:r>
        <w:r>
          <w:rPr>
            <w:noProof/>
            <w:webHidden/>
          </w:rPr>
          <w:instrText xml:space="preserve"> PAGEREF _Toc236061060 \h </w:instrText>
        </w:r>
        <w:r>
          <w:rPr>
            <w:noProof/>
            <w:webHidden/>
          </w:rPr>
        </w:r>
        <w:r>
          <w:rPr>
            <w:noProof/>
            <w:webHidden/>
          </w:rPr>
          <w:fldChar w:fldCharType="separate"/>
        </w:r>
        <w:r>
          <w:rPr>
            <w:noProof/>
            <w:webHidden/>
          </w:rPr>
          <w:t>18</w:t>
        </w:r>
        <w:r>
          <w:rPr>
            <w:noProof/>
            <w:webHidden/>
          </w:rPr>
          <w:fldChar w:fldCharType="end"/>
        </w:r>
      </w:hyperlink>
    </w:p>
    <w:p w14:paraId="2EB4D02D" w14:textId="627666E9" w:rsidR="00533E7B" w:rsidRDefault="00533E7B">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6061061" w:history="1">
        <w:r w:rsidRPr="00817F82">
          <w:rPr>
            <w:rStyle w:val="Hyperlink"/>
            <w:b/>
            <w:i/>
            <w:noProof/>
          </w:rPr>
          <w:t xml:space="preserve">Bảng </w:t>
        </w:r>
        <w:r w:rsidRPr="00817F82">
          <w:rPr>
            <w:rStyle w:val="Hyperlink"/>
            <w:i/>
            <w:noProof/>
          </w:rPr>
          <w:t>10. Policy comparison khi analyst capacity đủ lớn</w:t>
        </w:r>
        <w:r>
          <w:rPr>
            <w:noProof/>
            <w:webHidden/>
          </w:rPr>
          <w:tab/>
        </w:r>
        <w:r>
          <w:rPr>
            <w:noProof/>
            <w:webHidden/>
          </w:rPr>
          <w:fldChar w:fldCharType="begin"/>
        </w:r>
        <w:r>
          <w:rPr>
            <w:noProof/>
            <w:webHidden/>
          </w:rPr>
          <w:instrText xml:space="preserve"> PAGEREF _Toc236061061 \h </w:instrText>
        </w:r>
        <w:r>
          <w:rPr>
            <w:noProof/>
            <w:webHidden/>
          </w:rPr>
        </w:r>
        <w:r>
          <w:rPr>
            <w:noProof/>
            <w:webHidden/>
          </w:rPr>
          <w:fldChar w:fldCharType="separate"/>
        </w:r>
        <w:r>
          <w:rPr>
            <w:noProof/>
            <w:webHidden/>
          </w:rPr>
          <w:t>19</w:t>
        </w:r>
        <w:r>
          <w:rPr>
            <w:noProof/>
            <w:webHidden/>
          </w:rPr>
          <w:fldChar w:fldCharType="end"/>
        </w:r>
      </w:hyperlink>
    </w:p>
    <w:p w14:paraId="69A308CA" w14:textId="6A3C5283" w:rsidR="00533E7B" w:rsidRDefault="00533E7B">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6061062" w:history="1">
        <w:r w:rsidRPr="00817F82">
          <w:rPr>
            <w:rStyle w:val="Hyperlink"/>
            <w:b/>
            <w:i/>
            <w:noProof/>
          </w:rPr>
          <w:t xml:space="preserve">Bảng </w:t>
        </w:r>
        <w:r w:rsidRPr="00817F82">
          <w:rPr>
            <w:rStyle w:val="Hyperlink"/>
            <w:i/>
            <w:noProof/>
          </w:rPr>
          <w:t>11. Policy comparison khi analyst capacity thấp</w:t>
        </w:r>
        <w:r>
          <w:rPr>
            <w:noProof/>
            <w:webHidden/>
          </w:rPr>
          <w:tab/>
        </w:r>
        <w:r>
          <w:rPr>
            <w:noProof/>
            <w:webHidden/>
          </w:rPr>
          <w:fldChar w:fldCharType="begin"/>
        </w:r>
        <w:r>
          <w:rPr>
            <w:noProof/>
            <w:webHidden/>
          </w:rPr>
          <w:instrText xml:space="preserve"> PAGEREF _Toc236061062 \h </w:instrText>
        </w:r>
        <w:r>
          <w:rPr>
            <w:noProof/>
            <w:webHidden/>
          </w:rPr>
        </w:r>
        <w:r>
          <w:rPr>
            <w:noProof/>
            <w:webHidden/>
          </w:rPr>
          <w:fldChar w:fldCharType="separate"/>
        </w:r>
        <w:r>
          <w:rPr>
            <w:noProof/>
            <w:webHidden/>
          </w:rPr>
          <w:t>20</w:t>
        </w:r>
        <w:r>
          <w:rPr>
            <w:noProof/>
            <w:webHidden/>
          </w:rPr>
          <w:fldChar w:fldCharType="end"/>
        </w:r>
      </w:hyperlink>
    </w:p>
    <w:p w14:paraId="2E95214C" w14:textId="69E9C96C" w:rsidR="00533E7B" w:rsidRDefault="00533E7B">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6061063" w:history="1">
        <w:r w:rsidRPr="00817F82">
          <w:rPr>
            <w:rStyle w:val="Hyperlink"/>
            <w:b/>
            <w:i/>
            <w:noProof/>
          </w:rPr>
          <w:t xml:space="preserve">Bảng </w:t>
        </w:r>
        <w:r w:rsidRPr="00817F82">
          <w:rPr>
            <w:rStyle w:val="Hyperlink"/>
            <w:i/>
            <w:noProof/>
          </w:rPr>
          <w:t>12. Các file chính phục vụ đề án</w:t>
        </w:r>
        <w:r>
          <w:rPr>
            <w:noProof/>
            <w:webHidden/>
          </w:rPr>
          <w:tab/>
        </w:r>
        <w:r>
          <w:rPr>
            <w:noProof/>
            <w:webHidden/>
          </w:rPr>
          <w:fldChar w:fldCharType="begin"/>
        </w:r>
        <w:r>
          <w:rPr>
            <w:noProof/>
            <w:webHidden/>
          </w:rPr>
          <w:instrText xml:space="preserve"> PAGEREF _Toc236061063 \h </w:instrText>
        </w:r>
        <w:r>
          <w:rPr>
            <w:noProof/>
            <w:webHidden/>
          </w:rPr>
        </w:r>
        <w:r>
          <w:rPr>
            <w:noProof/>
            <w:webHidden/>
          </w:rPr>
          <w:fldChar w:fldCharType="separate"/>
        </w:r>
        <w:r>
          <w:rPr>
            <w:noProof/>
            <w:webHidden/>
          </w:rPr>
          <w:t>21</w:t>
        </w:r>
        <w:r>
          <w:rPr>
            <w:noProof/>
            <w:webHidden/>
          </w:rPr>
          <w:fldChar w:fldCharType="end"/>
        </w:r>
      </w:hyperlink>
    </w:p>
    <w:p w14:paraId="30A78068" w14:textId="2A2B3A60" w:rsidR="0025429E" w:rsidRDefault="002F0685">
      <w:r>
        <w:fldChar w:fldCharType="end"/>
      </w:r>
    </w:p>
    <w:p w14:paraId="24F5E582" w14:textId="77777777" w:rsidR="0025429E" w:rsidRDefault="002F0685">
      <w:r>
        <w:br w:type="page"/>
      </w:r>
    </w:p>
    <w:p w14:paraId="087269E5" w14:textId="77777777" w:rsidR="0025429E" w:rsidRDefault="002F0685" w:rsidP="004A5C34">
      <w:pPr>
        <w:pStyle w:val="Heading1"/>
        <w:jc w:val="center"/>
      </w:pPr>
      <w:bookmarkStart w:id="3" w:name="_Toc236061006"/>
      <w:r>
        <w:t>DANH MỤC HÌNH</w:t>
      </w:r>
      <w:bookmarkEnd w:id="3"/>
    </w:p>
    <w:p w14:paraId="52AE3241" w14:textId="5A97AE35" w:rsidR="00533E7B" w:rsidRDefault="002F0685">
      <w:pPr>
        <w:pStyle w:val="TableofFigures"/>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\h \z \c "Figure" </w:instrText>
      </w:r>
      <w:r>
        <w:fldChar w:fldCharType="separate"/>
      </w:r>
      <w:hyperlink w:anchor="_Toc236061064" w:history="1">
        <w:r w:rsidR="00533E7B" w:rsidRPr="00AA6EE2">
          <w:rPr>
            <w:rStyle w:val="Hyperlink"/>
            <w:b/>
            <w:i/>
            <w:noProof/>
          </w:rPr>
          <w:t xml:space="preserve">Hình </w:t>
        </w:r>
        <w:r w:rsidR="00533E7B" w:rsidRPr="00AA6EE2">
          <w:rPr>
            <w:rStyle w:val="Hyperlink"/>
            <w:i/>
            <w:noProof/>
          </w:rPr>
          <w:t>1. Net benefit mô phỏng theo scenario</w:t>
        </w:r>
        <w:r w:rsidR="00533E7B">
          <w:rPr>
            <w:noProof/>
            <w:webHidden/>
          </w:rPr>
          <w:tab/>
        </w:r>
        <w:r w:rsidR="00533E7B">
          <w:rPr>
            <w:noProof/>
            <w:webHidden/>
          </w:rPr>
          <w:fldChar w:fldCharType="begin"/>
        </w:r>
        <w:r w:rsidR="00533E7B">
          <w:rPr>
            <w:noProof/>
            <w:webHidden/>
          </w:rPr>
          <w:instrText xml:space="preserve"> PAGEREF _Toc236061064 \h </w:instrText>
        </w:r>
        <w:r w:rsidR="00533E7B">
          <w:rPr>
            <w:noProof/>
            <w:webHidden/>
          </w:rPr>
        </w:r>
        <w:r w:rsidR="00533E7B">
          <w:rPr>
            <w:noProof/>
            <w:webHidden/>
          </w:rPr>
          <w:fldChar w:fldCharType="separate"/>
        </w:r>
        <w:r w:rsidR="00533E7B">
          <w:rPr>
            <w:noProof/>
            <w:webHidden/>
          </w:rPr>
          <w:t>19</w:t>
        </w:r>
        <w:r w:rsidR="00533E7B">
          <w:rPr>
            <w:noProof/>
            <w:webHidden/>
          </w:rPr>
          <w:fldChar w:fldCharType="end"/>
        </w:r>
      </w:hyperlink>
    </w:p>
    <w:p w14:paraId="7FCAD860" w14:textId="7A139BEF" w:rsidR="00533E7B" w:rsidRDefault="00533E7B">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6061065" w:history="1">
        <w:r w:rsidRPr="00AA6EE2">
          <w:rPr>
            <w:rStyle w:val="Hyperlink"/>
            <w:b/>
            <w:i/>
            <w:noProof/>
          </w:rPr>
          <w:t xml:space="preserve">Hình </w:t>
        </w:r>
        <w:r w:rsidRPr="00AA6EE2">
          <w:rPr>
            <w:rStyle w:val="Hyperlink"/>
            <w:i/>
            <w:noProof/>
          </w:rPr>
          <w:t>2. So sánh precision và recall giữa các policy</w:t>
        </w:r>
        <w:r>
          <w:rPr>
            <w:noProof/>
            <w:webHidden/>
          </w:rPr>
          <w:tab/>
        </w:r>
        <w:r>
          <w:rPr>
            <w:noProof/>
            <w:webHidden/>
          </w:rPr>
          <w:fldChar w:fldCharType="begin"/>
        </w:r>
        <w:r>
          <w:rPr>
            <w:noProof/>
            <w:webHidden/>
          </w:rPr>
          <w:instrText xml:space="preserve"> PAGEREF _Toc236061065 \h </w:instrText>
        </w:r>
        <w:r>
          <w:rPr>
            <w:noProof/>
            <w:webHidden/>
          </w:rPr>
        </w:r>
        <w:r>
          <w:rPr>
            <w:noProof/>
            <w:webHidden/>
          </w:rPr>
          <w:fldChar w:fldCharType="separate"/>
        </w:r>
        <w:r>
          <w:rPr>
            <w:noProof/>
            <w:webHidden/>
          </w:rPr>
          <w:t>20</w:t>
        </w:r>
        <w:r>
          <w:rPr>
            <w:noProof/>
            <w:webHidden/>
          </w:rPr>
          <w:fldChar w:fldCharType="end"/>
        </w:r>
      </w:hyperlink>
    </w:p>
    <w:p w14:paraId="23DBE93E" w14:textId="32084546" w:rsidR="00533E7B" w:rsidRDefault="00533E7B">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6061066" w:history="1">
        <w:r w:rsidRPr="00AA6EE2">
          <w:rPr>
            <w:rStyle w:val="Hyperlink"/>
            <w:b/>
            <w:i/>
            <w:noProof/>
          </w:rPr>
          <w:t xml:space="preserve">Hình </w:t>
        </w:r>
        <w:r w:rsidRPr="00AA6EE2">
          <w:rPr>
            <w:rStyle w:val="Hyperlink"/>
            <w:i/>
            <w:noProof/>
          </w:rPr>
          <w:t>3. Review overflow theo policy trong điều kiện analyst capacity thấp</w:t>
        </w:r>
        <w:r>
          <w:rPr>
            <w:noProof/>
            <w:webHidden/>
          </w:rPr>
          <w:tab/>
        </w:r>
        <w:r>
          <w:rPr>
            <w:noProof/>
            <w:webHidden/>
          </w:rPr>
          <w:fldChar w:fldCharType="begin"/>
        </w:r>
        <w:r>
          <w:rPr>
            <w:noProof/>
            <w:webHidden/>
          </w:rPr>
          <w:instrText xml:space="preserve"> PAGEREF _Toc236061066 \h </w:instrText>
        </w:r>
        <w:r>
          <w:rPr>
            <w:noProof/>
            <w:webHidden/>
          </w:rPr>
        </w:r>
        <w:r>
          <w:rPr>
            <w:noProof/>
            <w:webHidden/>
          </w:rPr>
          <w:fldChar w:fldCharType="separate"/>
        </w:r>
        <w:r>
          <w:rPr>
            <w:noProof/>
            <w:webHidden/>
          </w:rPr>
          <w:t>21</w:t>
        </w:r>
        <w:r>
          <w:rPr>
            <w:noProof/>
            <w:webHidden/>
          </w:rPr>
          <w:fldChar w:fldCharType="end"/>
        </w:r>
      </w:hyperlink>
    </w:p>
    <w:p w14:paraId="402846D6" w14:textId="468FA77F" w:rsidR="0025429E" w:rsidRDefault="002F0685">
      <w:r>
        <w:fldChar w:fldCharType="end"/>
      </w:r>
    </w:p>
    <w:p w14:paraId="643249FF" w14:textId="77777777" w:rsidR="0025429E" w:rsidRDefault="002F0685">
      <w:r>
        <w:br w:type="page"/>
      </w:r>
    </w:p>
    <w:p w14:paraId="784D95B3" w14:textId="77777777" w:rsidR="0025429E" w:rsidRDefault="002F0685">
      <w:pPr>
        <w:pStyle w:val="Heading1"/>
      </w:pPr>
      <w:bookmarkStart w:id="4" w:name="_Toc235611314"/>
      <w:bookmarkStart w:id="5" w:name="_Toc236061007"/>
      <w:r>
        <w:t>Tóm tắt</w:t>
      </w:r>
      <w:bookmarkEnd w:id="4"/>
      <w:bookmarkEnd w:id="5"/>
    </w:p>
    <w:p w14:paraId="5374DA9A" w14:textId="77777777" w:rsidR="0025429E" w:rsidRDefault="002F0685">
      <w:r>
        <w:t>Đề án nghiên cứu bài toán ra quyết định rủi ro giao dịch trong tài chính số dưới góc nhìn mô phỏng đa tác nhân và thiết kế cơ chế. Thay vì chỉ xem bài toán như một nhiệm vụ phân loại giao dịch rủi ro, đề án xem toàn bộ quy trình xử lý rủi ro như một hệ thống có nhiều tác nhân, nhiều chi phí và nhiều phản ứng chiến lược. Các tác nhân gồm khách hàng hợp lệ, tác nhân rủi ro, nền tảng tài chính, hệ thống chấm điểm rủi ro, policy maker và analyst.</w:t>
      </w:r>
    </w:p>
    <w:p w14:paraId="44F33969" w14:textId="77777777" w:rsidR="0025429E" w:rsidRDefault="002F0685">
      <w:r>
        <w:t>Câu hỏi trung tâm của đề án là: một nền tảng tài chính số nên thiết kế cơ chế cảnh báo và review giao dịch như thế nào để cân bằng giữa phát hiện rủi ro, chi phí false positive, tải xử lý của analyst, customer friction và lợi ích kỳ vọng? Đề án sử dụng dữ liệu synthetic được hiệu chỉnh bằng các bộ dữ liệu công khai như ULB Credit Card Fraud, BankSim và PaySim để mô phỏng luồng giao dịch và đánh giá nhiều policy ra quyết định.</w:t>
      </w:r>
    </w:p>
    <w:p w14:paraId="41EE4776" w14:textId="77777777" w:rsidR="0025429E" w:rsidRDefault="002F0685">
      <w:r>
        <w:t>Kết quả mô phỏng cho thấy một policy có recall cao chưa chắc là policy tốt nhất khi xét ở cấp vận hành. Khi analyst capacity bị giới hạn, policy quá nhạy có thể tạo quá nhiều alert, gây overflow, tăng chi phí xử lý và làm giảm simulated utility. Do đó, hiệu quả của hệ thống rủi ro cần được đánh giá không chỉ bằng model metrics mà còn bằng KPI vận hành và cơ chế phân bổ nguồn lực.</w:t>
      </w:r>
    </w:p>
    <w:p w14:paraId="6D385D4B" w14:textId="77777777" w:rsidR="0025429E" w:rsidRDefault="002F0685">
      <w:pPr>
        <w:pStyle w:val="Heading1"/>
      </w:pPr>
      <w:bookmarkStart w:id="6" w:name="_Toc235611315"/>
      <w:bookmarkStart w:id="7" w:name="_Toc236061008"/>
      <w:r>
        <w:t>1. Giới thiệu bài toán</w:t>
      </w:r>
      <w:bookmarkEnd w:id="6"/>
      <w:bookmarkEnd w:id="7"/>
    </w:p>
    <w:p w14:paraId="266007E0" w14:textId="77777777" w:rsidR="0025429E" w:rsidRDefault="002F0685">
      <w:pPr>
        <w:pStyle w:val="Heading2"/>
      </w:pPr>
      <w:bookmarkStart w:id="8" w:name="_Toc235611316"/>
      <w:bookmarkStart w:id="9" w:name="_Toc236061009"/>
      <w:r>
        <w:t>1.1. Bối cảnh tài chính số và rủi ro giao dịch</w:t>
      </w:r>
      <w:bookmarkEnd w:id="8"/>
      <w:bookmarkEnd w:id="9"/>
    </w:p>
    <w:p w14:paraId="4D1AD924" w14:textId="77777777" w:rsidR="0025429E" w:rsidRDefault="002F0685">
      <w:r>
        <w:t>Trong các nền tảng tài chính số, giao dịch phát sinh liên tục với tốc độ cao, giá trị đa dạng và bối cảnh sử dụng phức tạp. Một giao dịch có thể được thực hiện qua nhiều kênh như thẻ, ví điện tử, mobile banking hoặc thanh toán online. Mỗi giao dịch để lại các tín hiệu như số tiền, thời điểm, merchant, vị trí, thiết bị, tần suất gần đây và lịch sử hành vi của khách hàng.</w:t>
      </w:r>
    </w:p>
    <w:p w14:paraId="1A091FD5" w14:textId="77777777" w:rsidR="0025429E" w:rsidRDefault="002F0685">
      <w:r>
        <w:t>Hệ thống quản trị rủi ro thường dùng rule-based system hoặc machine learning model để chuyển các tín hiệu này thành risk score. Tuy nhiên, risk score chỉ trả lời câu hỏi giao dịch có vẻ rủi ro đến mức nào. Trong vận hành thực tế, tổ chức tài chính còn phải trả lời các câu hỏi khó hơn: có nên cho giao dịch đi tiếp, có nên đưa vào analyst review, case nào cần ưu tiên, khi nào cần xác thực bổ sung và policy nào giúp giảm tổn thất mà không làm tăng false positive quá mức.</w:t>
      </w:r>
    </w:p>
    <w:p w14:paraId="6B16FB7A" w14:textId="77777777" w:rsidR="0025429E" w:rsidRDefault="002F0685">
      <w:r>
        <w:t>Vì vậy, bài toán trong đề án được đặt là transaction risk decisioning, không chỉ là fraud prediction. Điểm nhấn của đề án là thiết kế cơ chế ra quyết định dựa trên risk score, analyst capacity và các chi phí nghiệp vụ.</w:t>
      </w:r>
    </w:p>
    <w:p w14:paraId="6BBA7400" w14:textId="77777777" w:rsidR="0025429E" w:rsidRDefault="002F0685">
      <w:pPr>
        <w:pStyle w:val="Heading2"/>
      </w:pPr>
      <w:bookmarkStart w:id="10" w:name="_Toc235611317"/>
      <w:bookmarkStart w:id="11" w:name="_Toc236061010"/>
      <w:r>
        <w:t>1.2. Vấn đề khi chỉ tối ưu mô hình dự báo</w:t>
      </w:r>
      <w:bookmarkEnd w:id="10"/>
      <w:bookmarkEnd w:id="11"/>
    </w:p>
    <w:p w14:paraId="6B01076D" w14:textId="77777777" w:rsidR="0025429E" w:rsidRDefault="002F0685">
      <w:r>
        <w:t>Một mô hình có precision hoặc recall cao có thể vẫn chưa đủ tốt nếu đưa vào vận hành mà không xét chi phí. Ví dụ, một mô hình rất nhạy có thể bắt được nhiều giao dịch rủi ro hơn, nhưng đồng thời tạo ra nhiều false positive. Nếu analyst capacity có hạn, nhiều case sẽ bị tồn đọng, thời gian xử lý kéo dài và khách hàng hợp lệ có thể bị ảnh hưởng trải nghiệm.</w:t>
      </w:r>
    </w:p>
    <w:p w14:paraId="2186E24D" w14:textId="77777777" w:rsidR="0025429E" w:rsidRDefault="002F0685">
      <w:r>
        <w:t>Ngược lại, một policy quá chặt có thể làm số alert giảm và precision tăng, nhưng lại bỏ sót nhiều rủi ro. Khi tổn thất do bỏ sót cao hơn chi phí review, policy này có thể kém hiệu quả về mặt tổng thể. Điều này cho thấy cần đánh giá toàn bộ workflow thay vì chỉ đánh giá model độc lập.</w:t>
      </w:r>
    </w:p>
    <w:p w14:paraId="4EA467A2" w14:textId="77777777" w:rsidR="0025429E" w:rsidRDefault="002F0685">
      <w:pPr>
        <w:pStyle w:val="Heading1"/>
      </w:pPr>
      <w:bookmarkStart w:id="12" w:name="_Toc235611318"/>
      <w:bookmarkStart w:id="13" w:name="_Toc236061011"/>
      <w:r>
        <w:t>2. Câu hỏi nghiên cứu, mục tiêu và phạm vi</w:t>
      </w:r>
      <w:bookmarkEnd w:id="12"/>
      <w:bookmarkEnd w:id="13"/>
    </w:p>
    <w:p w14:paraId="14288C85" w14:textId="77777777" w:rsidR="0025429E" w:rsidRDefault="002F0685">
      <w:pPr>
        <w:pStyle w:val="Heading2"/>
      </w:pPr>
      <w:bookmarkStart w:id="14" w:name="_Toc235611319"/>
      <w:bookmarkStart w:id="15" w:name="_Toc236061012"/>
      <w:r>
        <w:t>2.1. Câu hỏi nghiên cứu</w:t>
      </w:r>
      <w:bookmarkEnd w:id="14"/>
      <w:bookmarkEnd w:id="15"/>
    </w:p>
    <w:p w14:paraId="72A3758C" w14:textId="77777777" w:rsidR="0025429E" w:rsidRDefault="002F0685">
      <w:r>
        <w:t>Câu hỏi nghiên cứu chính của đề án là: Trong hệ thống giao dịch số, cơ chế kết hợp risk scoring, analyst review và policy decision có thể cải thiện hiệu quả xử lý rủi ro như thế nào khi xét đồng thời fraud loss, false positive cost, analyst workload và customer friction?</w:t>
      </w:r>
    </w:p>
    <w:p w14:paraId="03E174A6" w14:textId="77777777" w:rsidR="0025429E" w:rsidRDefault="002F0685">
      <w:r>
        <w:rPr>
          <w:b/>
        </w:rPr>
        <w:t>Các câu hỏi phụ gồm:</w:t>
      </w:r>
    </w:p>
    <w:p w14:paraId="7B44B049" w14:textId="77777777" w:rsidR="0025429E" w:rsidRDefault="002F0685">
      <w:pPr>
        <w:numPr>
          <w:ilvl w:val="0"/>
          <w:numId w:val="1"/>
        </w:numPr>
      </w:pPr>
      <w:r>
        <w:t>Risk threshold khác nhau tạo trade-off như thế nào giữa recall, precision và false positive cost?</w:t>
      </w:r>
    </w:p>
    <w:p w14:paraId="152BD243" w14:textId="77777777" w:rsidR="0025429E" w:rsidRDefault="002F0685">
      <w:pPr>
        <w:numPr>
          <w:ilvl w:val="0"/>
          <w:numId w:val="1"/>
        </w:numPr>
      </w:pPr>
      <w:r>
        <w:t>Khi analyst capacity bị giới hạn, policy nào giúp kiểm soát review overflow tốt hơn?</w:t>
      </w:r>
    </w:p>
    <w:p w14:paraId="4D2E23FD" w14:textId="77777777" w:rsidR="0025429E" w:rsidRDefault="002F0685">
      <w:pPr>
        <w:numPr>
          <w:ilvl w:val="0"/>
          <w:numId w:val="1"/>
        </w:numPr>
      </w:pPr>
      <w:r>
        <w:t>Policy tối ưu theo model metric có còn tối ưu khi quy đổi sang KPI vận hành không?</w:t>
      </w:r>
    </w:p>
    <w:p w14:paraId="7E277DF8" w14:textId="77777777" w:rsidR="0025429E" w:rsidRDefault="002F0685">
      <w:pPr>
        <w:numPr>
          <w:ilvl w:val="0"/>
          <w:numId w:val="1"/>
        </w:numPr>
      </w:pPr>
      <w:r>
        <w:t>Dữ liệu mô phỏng nên được thiết kế như thế nào để phản ánh tương tác của nhiều tác nhân?</w:t>
      </w:r>
    </w:p>
    <w:p w14:paraId="4C1883DC" w14:textId="77777777" w:rsidR="0025429E" w:rsidRDefault="002F0685">
      <w:pPr>
        <w:numPr>
          <w:ilvl w:val="0"/>
          <w:numId w:val="1"/>
        </w:numPr>
      </w:pPr>
      <w:r>
        <w:t>AI explanation hoặc dashboard hỗ trợ analyst có thể được đưa vào cơ chế ra quyết định như thế nào?</w:t>
      </w:r>
    </w:p>
    <w:p w14:paraId="638776FF" w14:textId="77777777" w:rsidR="0025429E" w:rsidRDefault="002F0685">
      <w:pPr>
        <w:pStyle w:val="Heading2"/>
      </w:pPr>
      <w:bookmarkStart w:id="16" w:name="_Toc235611320"/>
      <w:bookmarkStart w:id="17" w:name="_Toc236061013"/>
      <w:r>
        <w:t>2.2. Mục tiêu</w:t>
      </w:r>
      <w:bookmarkEnd w:id="16"/>
      <w:bookmarkEnd w:id="17"/>
    </w:p>
    <w:p w14:paraId="5EECF9F0" w14:textId="77777777" w:rsidR="0025429E" w:rsidRDefault="002F0685">
      <w:pPr>
        <w:numPr>
          <w:ilvl w:val="0"/>
          <w:numId w:val="1"/>
        </w:numPr>
      </w:pPr>
      <w:r>
        <w:t>Xây dựng khung tư duy mô phỏng đa tác nhân cho bài toán transaction risk decisioning.</w:t>
      </w:r>
    </w:p>
    <w:p w14:paraId="443D5C35" w14:textId="77777777" w:rsidR="0025429E" w:rsidRDefault="002F0685">
      <w:pPr>
        <w:numPr>
          <w:ilvl w:val="0"/>
          <w:numId w:val="1"/>
        </w:numPr>
      </w:pPr>
      <w:r>
        <w:t>Mô hình hóa vai trò của platform, policy maker, analyst, khách hàng và tác nhân rủi ro.</w:t>
      </w:r>
    </w:p>
    <w:p w14:paraId="010725F0" w14:textId="77777777" w:rsidR="0025429E" w:rsidRDefault="002F0685">
      <w:pPr>
        <w:numPr>
          <w:ilvl w:val="0"/>
          <w:numId w:val="1"/>
        </w:numPr>
      </w:pPr>
      <w:r>
        <w:t>Thiết kế dữ liệu synthetic có căn cứ từ dữ liệu công khai để phục vụ mô phỏng.</w:t>
      </w:r>
    </w:p>
    <w:p w14:paraId="0A472303" w14:textId="77777777" w:rsidR="0025429E" w:rsidRDefault="002F0685">
      <w:pPr>
        <w:numPr>
          <w:ilvl w:val="0"/>
          <w:numId w:val="1"/>
        </w:numPr>
      </w:pPr>
      <w:r>
        <w:t>So sánh nhiều scenario về fraud pressure và analyst capacity.</w:t>
      </w:r>
    </w:p>
    <w:p w14:paraId="6616CDC1" w14:textId="77777777" w:rsidR="0025429E" w:rsidRDefault="002F0685">
      <w:pPr>
        <w:numPr>
          <w:ilvl w:val="0"/>
          <w:numId w:val="1"/>
        </w:numPr>
      </w:pPr>
      <w:r>
        <w:t>So sánh các policy ra quyết định bằng cả metric kỹ thuật và metric vận hành.</w:t>
      </w:r>
    </w:p>
    <w:p w14:paraId="13E05C24" w14:textId="77777777" w:rsidR="0025429E" w:rsidRDefault="002F0685">
      <w:pPr>
        <w:numPr>
          <w:ilvl w:val="0"/>
          <w:numId w:val="1"/>
        </w:numPr>
      </w:pPr>
      <w:r>
        <w:t>Xây dựng prototype dashboard tĩnh để minh họa kết quả và trade-off.</w:t>
      </w:r>
    </w:p>
    <w:p w14:paraId="213B85FB" w14:textId="77777777" w:rsidR="0025429E" w:rsidRDefault="002F0685">
      <w:pPr>
        <w:pStyle w:val="Heading2"/>
      </w:pPr>
      <w:bookmarkStart w:id="18" w:name="_Toc235611321"/>
      <w:bookmarkStart w:id="19" w:name="_Toc236061014"/>
      <w:r>
        <w:t>2.3. Phạm vi và giới hạn</w:t>
      </w:r>
      <w:bookmarkEnd w:id="18"/>
      <w:bookmarkEnd w:id="19"/>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120" w:type="dxa"/>
          <w:left w:w="120" w:type="dxa"/>
          <w:bottom w:w="120" w:type="dxa"/>
          <w:right w:w="120" w:type="dxa"/>
        </w:tblCellMar>
        <w:tblLook w:val="04A0" w:firstRow="1" w:lastRow="0" w:firstColumn="1" w:lastColumn="0" w:noHBand="0" w:noVBand="1"/>
      </w:tblPr>
      <w:tblGrid>
        <w:gridCol w:w="1800"/>
        <w:gridCol w:w="3900"/>
        <w:gridCol w:w="3660"/>
      </w:tblGrid>
      <w:tr w:rsidR="0025429E" w:rsidRPr="00533E7B" w14:paraId="5AF0A4A3" w14:textId="77777777">
        <w:tc>
          <w:tcPr>
            <w:tcW w:w="1800" w:type="dxa"/>
            <w:shd w:val="clear" w:color="auto" w:fill="FFFFFF"/>
          </w:tcPr>
          <w:p w14:paraId="038FAACE" w14:textId="77777777" w:rsidR="0025429E" w:rsidRPr="00533E7B" w:rsidRDefault="002F0685">
            <w:pPr>
              <w:rPr>
                <w:b/>
                <w:sz w:val="24"/>
              </w:rPr>
            </w:pPr>
            <w:r w:rsidRPr="00533E7B">
              <w:rPr>
                <w:b/>
                <w:sz w:val="24"/>
              </w:rPr>
              <w:t>Nội dung</w:t>
            </w:r>
          </w:p>
        </w:tc>
        <w:tc>
          <w:tcPr>
            <w:tcW w:w="3900" w:type="dxa"/>
            <w:shd w:val="clear" w:color="auto" w:fill="FFFFFF"/>
          </w:tcPr>
          <w:p w14:paraId="3998524A" w14:textId="77777777" w:rsidR="0025429E" w:rsidRPr="00533E7B" w:rsidRDefault="002F0685">
            <w:pPr>
              <w:rPr>
                <w:b/>
                <w:sz w:val="24"/>
              </w:rPr>
            </w:pPr>
            <w:r w:rsidRPr="00533E7B">
              <w:rPr>
                <w:b/>
                <w:sz w:val="24"/>
              </w:rPr>
              <w:t>Trong phạm vi đề án</w:t>
            </w:r>
          </w:p>
        </w:tc>
        <w:tc>
          <w:tcPr>
            <w:tcW w:w="3660" w:type="dxa"/>
            <w:shd w:val="clear" w:color="auto" w:fill="FFFFFF"/>
          </w:tcPr>
          <w:p w14:paraId="2399B63A" w14:textId="77777777" w:rsidR="0025429E" w:rsidRPr="00533E7B" w:rsidRDefault="002F0685">
            <w:pPr>
              <w:rPr>
                <w:b/>
                <w:sz w:val="24"/>
              </w:rPr>
            </w:pPr>
            <w:r w:rsidRPr="00533E7B">
              <w:rPr>
                <w:b/>
                <w:sz w:val="24"/>
              </w:rPr>
              <w:t>Ngoài phạm vi đề án</w:t>
            </w:r>
          </w:p>
        </w:tc>
      </w:tr>
      <w:tr w:rsidR="0025429E" w:rsidRPr="00533E7B" w14:paraId="2293FFF7" w14:textId="77777777">
        <w:tc>
          <w:tcPr>
            <w:tcW w:w="1800" w:type="dxa"/>
            <w:shd w:val="clear" w:color="auto" w:fill="FFFFFF"/>
          </w:tcPr>
          <w:p w14:paraId="5CE8EBB0" w14:textId="77777777" w:rsidR="0025429E" w:rsidRPr="00533E7B" w:rsidRDefault="002F0685">
            <w:pPr>
              <w:rPr>
                <w:sz w:val="24"/>
              </w:rPr>
            </w:pPr>
            <w:r w:rsidRPr="00533E7B">
              <w:rPr>
                <w:sz w:val="24"/>
              </w:rPr>
              <w:t>Dữ liệu</w:t>
            </w:r>
          </w:p>
        </w:tc>
        <w:tc>
          <w:tcPr>
            <w:tcW w:w="3900" w:type="dxa"/>
            <w:shd w:val="clear" w:color="auto" w:fill="FFFFFF"/>
          </w:tcPr>
          <w:p w14:paraId="6EA69D0B" w14:textId="77777777" w:rsidR="0025429E" w:rsidRPr="00533E7B" w:rsidRDefault="002F0685">
            <w:pPr>
              <w:rPr>
                <w:sz w:val="24"/>
              </w:rPr>
            </w:pPr>
            <w:r w:rsidRPr="00533E7B">
              <w:rPr>
                <w:sz w:val="24"/>
              </w:rPr>
              <w:t>Synthetic data hiệu chỉnh từ dữ liệu tham khảo công khai</w:t>
            </w:r>
          </w:p>
        </w:tc>
        <w:tc>
          <w:tcPr>
            <w:tcW w:w="3660" w:type="dxa"/>
            <w:shd w:val="clear" w:color="auto" w:fill="FFFFFF"/>
          </w:tcPr>
          <w:p w14:paraId="08E3B499" w14:textId="77777777" w:rsidR="0025429E" w:rsidRPr="00533E7B" w:rsidRDefault="002F0685">
            <w:pPr>
              <w:rPr>
                <w:sz w:val="24"/>
              </w:rPr>
            </w:pPr>
            <w:r w:rsidRPr="00533E7B">
              <w:rPr>
                <w:sz w:val="24"/>
              </w:rPr>
              <w:t>Dữ liệu ngân hàng thật hoặc dữ liệu cá nhân nhạy cảm</w:t>
            </w:r>
          </w:p>
        </w:tc>
      </w:tr>
      <w:tr w:rsidR="0025429E" w:rsidRPr="00533E7B" w14:paraId="37DC43DA" w14:textId="77777777">
        <w:tc>
          <w:tcPr>
            <w:tcW w:w="1800" w:type="dxa"/>
            <w:shd w:val="clear" w:color="auto" w:fill="FFFFFF"/>
          </w:tcPr>
          <w:p w14:paraId="22CF6AEB" w14:textId="77777777" w:rsidR="0025429E" w:rsidRPr="00533E7B" w:rsidRDefault="002F0685">
            <w:pPr>
              <w:rPr>
                <w:sz w:val="24"/>
              </w:rPr>
            </w:pPr>
            <w:r w:rsidRPr="00533E7B">
              <w:rPr>
                <w:sz w:val="24"/>
              </w:rPr>
              <w:t>Mô hình rủi ro</w:t>
            </w:r>
          </w:p>
        </w:tc>
        <w:tc>
          <w:tcPr>
            <w:tcW w:w="3900" w:type="dxa"/>
            <w:shd w:val="clear" w:color="auto" w:fill="FFFFFF"/>
          </w:tcPr>
          <w:p w14:paraId="0A457817" w14:textId="77777777" w:rsidR="0025429E" w:rsidRPr="00533E7B" w:rsidRDefault="002F0685">
            <w:pPr>
              <w:rPr>
                <w:sz w:val="24"/>
              </w:rPr>
            </w:pPr>
            <w:r w:rsidRPr="00533E7B">
              <w:rPr>
                <w:sz w:val="24"/>
              </w:rPr>
              <w:t>Proxy/rule-based score để mô phỏng cơ chế</w:t>
            </w:r>
          </w:p>
        </w:tc>
        <w:tc>
          <w:tcPr>
            <w:tcW w:w="3660" w:type="dxa"/>
            <w:shd w:val="clear" w:color="auto" w:fill="FFFFFF"/>
          </w:tcPr>
          <w:p w14:paraId="261CBF1B" w14:textId="77777777" w:rsidR="0025429E" w:rsidRPr="00533E7B" w:rsidRDefault="002F0685">
            <w:pPr>
              <w:rPr>
                <w:sz w:val="24"/>
              </w:rPr>
            </w:pPr>
            <w:r w:rsidRPr="00533E7B">
              <w:rPr>
                <w:sz w:val="24"/>
              </w:rPr>
              <w:t>Production ML model đã kiểm định đầy đủ</w:t>
            </w:r>
          </w:p>
        </w:tc>
      </w:tr>
      <w:tr w:rsidR="0025429E" w:rsidRPr="00533E7B" w14:paraId="2BF0909B" w14:textId="77777777">
        <w:tc>
          <w:tcPr>
            <w:tcW w:w="1800" w:type="dxa"/>
            <w:shd w:val="clear" w:color="auto" w:fill="FFFFFF"/>
          </w:tcPr>
          <w:p w14:paraId="1823E242" w14:textId="77777777" w:rsidR="0025429E" w:rsidRPr="00533E7B" w:rsidRDefault="002F0685">
            <w:pPr>
              <w:rPr>
                <w:sz w:val="24"/>
              </w:rPr>
            </w:pPr>
            <w:r w:rsidRPr="00533E7B">
              <w:rPr>
                <w:sz w:val="24"/>
              </w:rPr>
              <w:t>Quyết định</w:t>
            </w:r>
          </w:p>
        </w:tc>
        <w:tc>
          <w:tcPr>
            <w:tcW w:w="3900" w:type="dxa"/>
            <w:shd w:val="clear" w:color="auto" w:fill="FFFFFF"/>
          </w:tcPr>
          <w:p w14:paraId="33ABAC35" w14:textId="77777777" w:rsidR="0025429E" w:rsidRPr="00533E7B" w:rsidRDefault="002F0685">
            <w:pPr>
              <w:rPr>
                <w:sz w:val="24"/>
              </w:rPr>
            </w:pPr>
            <w:r w:rsidRPr="00533E7B">
              <w:rPr>
                <w:sz w:val="24"/>
              </w:rPr>
              <w:t>Approve/review/escalate/block trong mô phỏng</w:t>
            </w:r>
          </w:p>
        </w:tc>
        <w:tc>
          <w:tcPr>
            <w:tcW w:w="3660" w:type="dxa"/>
            <w:shd w:val="clear" w:color="auto" w:fill="FFFFFF"/>
          </w:tcPr>
          <w:p w14:paraId="5BFA49DD" w14:textId="77777777" w:rsidR="0025429E" w:rsidRPr="00533E7B" w:rsidRDefault="002F0685">
            <w:pPr>
              <w:rPr>
                <w:sz w:val="24"/>
              </w:rPr>
            </w:pPr>
            <w:r w:rsidRPr="00533E7B">
              <w:rPr>
                <w:sz w:val="24"/>
              </w:rPr>
              <w:t>Hành động thực thi thật lên khách hàng</w:t>
            </w:r>
          </w:p>
        </w:tc>
      </w:tr>
      <w:tr w:rsidR="0025429E" w:rsidRPr="00533E7B" w14:paraId="315D11C3" w14:textId="77777777">
        <w:tc>
          <w:tcPr>
            <w:tcW w:w="1800" w:type="dxa"/>
            <w:shd w:val="clear" w:color="auto" w:fill="FFFFFF"/>
          </w:tcPr>
          <w:p w14:paraId="46E864AC" w14:textId="77777777" w:rsidR="0025429E" w:rsidRPr="00533E7B" w:rsidRDefault="002F0685">
            <w:pPr>
              <w:rPr>
                <w:sz w:val="24"/>
              </w:rPr>
            </w:pPr>
            <w:r w:rsidRPr="00533E7B">
              <w:rPr>
                <w:sz w:val="24"/>
              </w:rPr>
              <w:t>Kết quả</w:t>
            </w:r>
          </w:p>
        </w:tc>
        <w:tc>
          <w:tcPr>
            <w:tcW w:w="3900" w:type="dxa"/>
            <w:shd w:val="clear" w:color="auto" w:fill="FFFFFF"/>
          </w:tcPr>
          <w:p w14:paraId="5C6AF692" w14:textId="77777777" w:rsidR="0025429E" w:rsidRPr="00533E7B" w:rsidRDefault="002F0685">
            <w:pPr>
              <w:rPr>
                <w:sz w:val="24"/>
              </w:rPr>
            </w:pPr>
            <w:r w:rsidRPr="00533E7B">
              <w:rPr>
                <w:sz w:val="24"/>
              </w:rPr>
              <w:t>Simulated utility và KPI vận hành</w:t>
            </w:r>
          </w:p>
        </w:tc>
        <w:tc>
          <w:tcPr>
            <w:tcW w:w="3660" w:type="dxa"/>
            <w:shd w:val="clear" w:color="auto" w:fill="FFFFFF"/>
          </w:tcPr>
          <w:p w14:paraId="0E8221F3" w14:textId="77777777" w:rsidR="0025429E" w:rsidRPr="00533E7B" w:rsidRDefault="002F0685">
            <w:pPr>
              <w:rPr>
                <w:sz w:val="24"/>
              </w:rPr>
            </w:pPr>
            <w:r w:rsidRPr="00533E7B">
              <w:rPr>
                <w:sz w:val="24"/>
              </w:rPr>
              <w:t>Lợi nhuận thật hoặc cam kết hiệu quả thực tế</w:t>
            </w:r>
          </w:p>
        </w:tc>
      </w:tr>
    </w:tbl>
    <w:p w14:paraId="5A7F3F4E" w14:textId="5EB990E8" w:rsidR="0025429E" w:rsidRDefault="002F0685">
      <w:pPr>
        <w:spacing w:before="120" w:after="160"/>
        <w:jc w:val="center"/>
      </w:pPr>
      <w:bookmarkStart w:id="20" w:name="_Toc236061052"/>
      <w:r>
        <w:rPr>
          <w:b/>
          <w:i/>
          <w:sz w:val="22"/>
        </w:rPr>
        <w:t xml:space="preserve">Bảng </w:t>
      </w:r>
      <w:r>
        <w:rPr>
          <w:i/>
          <w:sz w:val="22"/>
        </w:rPr>
        <w:fldChar w:fldCharType="begin"/>
      </w:r>
      <w:r>
        <w:rPr>
          <w:i/>
          <w:sz w:val="22"/>
        </w:rPr>
        <w:instrText xml:space="preserve"> SEQ Table \* ARABIC </w:instrText>
      </w:r>
      <w:r>
        <w:rPr>
          <w:i/>
          <w:sz w:val="22"/>
        </w:rPr>
        <w:fldChar w:fldCharType="separate"/>
      </w:r>
      <w:r w:rsidR="00533E7B">
        <w:rPr>
          <w:i/>
          <w:noProof/>
          <w:sz w:val="22"/>
        </w:rPr>
        <w:t>1</w:t>
      </w:r>
      <w:r>
        <w:rPr>
          <w:i/>
          <w:sz w:val="22"/>
        </w:rPr>
        <w:fldChar w:fldCharType="end"/>
      </w:r>
      <w:r>
        <w:rPr>
          <w:i/>
          <w:sz w:val="22"/>
        </w:rPr>
        <w:t>. Phạm vi và giới hạn của đề án</w:t>
      </w:r>
      <w:bookmarkEnd w:id="20"/>
    </w:p>
    <w:p w14:paraId="5EAC6887" w14:textId="77777777" w:rsidR="0025429E" w:rsidRDefault="002F0685">
      <w:pPr>
        <w:pStyle w:val="Heading1"/>
      </w:pPr>
      <w:bookmarkStart w:id="21" w:name="_Toc235611322"/>
      <w:bookmarkStart w:id="22" w:name="_Toc236061015"/>
      <w:r>
        <w:t>3. Cơ sở lý thuyết và tổng quan tài liệu</w:t>
      </w:r>
      <w:bookmarkEnd w:id="21"/>
      <w:bookmarkEnd w:id="22"/>
    </w:p>
    <w:p w14:paraId="1732F10A" w14:textId="77777777" w:rsidR="0025429E" w:rsidRDefault="002F0685">
      <w:pPr>
        <w:pStyle w:val="Heading2"/>
      </w:pPr>
      <w:bookmarkStart w:id="23" w:name="_Toc235611323"/>
      <w:bookmarkStart w:id="24" w:name="_Toc236061016"/>
      <w:r>
        <w:t>3.1. Agent-Based Modeling</w:t>
      </w:r>
      <w:bookmarkEnd w:id="23"/>
      <w:bookmarkEnd w:id="24"/>
    </w:p>
    <w:p w14:paraId="1855D8FD" w14:textId="77777777" w:rsidR="0025429E" w:rsidRDefault="002F0685">
      <w:r>
        <w:t>Agent-Based Modeling (ABM) là phương pháp mô phỏng hệ thống bằng cách xây dựng các tác nhân riêng lẻ, quy tắc hành vi của từng tác nhân và môi trường tương tác giữa chúng. Khác với cách tiếp cận mô hình hóa tổng hợp từ trên xuống, ABM bắt đầu từ hành vi cấp vi mô và quan sát outcome cấp hệ thống xuất hiện sau tương tác.</w:t>
      </w:r>
    </w:p>
    <w:p w14:paraId="307218E9" w14:textId="77777777" w:rsidR="0025429E" w:rsidRDefault="002F0685">
      <w:r>
        <w:t>Trong ABM, một agent thường có trạng thái, mục tiêu, quy tắc ra quyết định và khả năng tương tác với môi trường hoặc agent khác. Môi trường là nơi các tương tác xảy ra, có thể bao gồm thời gian, không gian, tài nguyên, luật chơi và các ràng buộc vận hành. Kết quả của mô phỏng không chỉ là tổng của từng hành vi riêng lẻ, mà có thể xuất hiện các hiện tượng nổi lên như quá tải hệ thống, phân cụm hành vi hoặc thay đổi hiệu quả chính sách.</w:t>
      </w:r>
    </w:p>
    <w:p w14:paraId="2432628F" w14:textId="5EEC697D" w:rsidR="0025429E" w:rsidRDefault="002F0685">
      <w:r>
        <w:t xml:space="preserve">Tài liệu của </w:t>
      </w:r>
      <w:r w:rsidR="004A5C34">
        <w:fldChar w:fldCharType="begin"/>
      </w:r>
      <w:r w:rsidR="00B9133A">
        <w:instrText xml:space="preserve"> ADDIN ZOTERO_ITEM CSL_CITATION {"citationID":"pdnd4uxh","properties":{"unsorted":false,"formattedCitation":"(n.d.)","plainCitation":"(n.d.)","noteIndex":0},"citationItems":[{"id":77,"uris":["http://zotero.org/users/17390237/items/W8FXM7XL"],"itemData":{"id":77,"type":"article-journal","language":"en","source":"Zotero","title":"Introduction to Agent-Based Modeling: with applications to social, ecological, and social-ecological systems","author":[{"family":"Janssen","given":"Marco"}]},"suppress-author":true}],"schema":"https://github.com/citation-style-language/schema/raw/master/csl-citation.json"} </w:instrText>
      </w:r>
      <w:r w:rsidR="004A5C34">
        <w:fldChar w:fldCharType="separate"/>
      </w:r>
      <w:r w:rsidR="00B9133A">
        <w:t>Janssen</w:t>
      </w:r>
      <w:r w:rsidR="00B9133A" w:rsidRPr="00B9133A">
        <w:t>(n.d.)</w:t>
      </w:r>
      <w:r w:rsidR="004A5C34">
        <w:fldChar w:fldCharType="end"/>
      </w:r>
      <w:r w:rsidR="004A5C34">
        <w:rPr>
          <w:lang w:val="vi-VN"/>
        </w:rPr>
        <w:t xml:space="preserve"> </w:t>
      </w:r>
      <w:r>
        <w:t>nhấn mạnh rằng ABM phù hợp với các hệ phức hợp thích nghi, nơi nhiều tác nhân có hành vi cục bộ nhưng tạo ra pattern tổng thể khó suy ra bằng trực giác đơn giản. Trong đề án này, rủi ro giao dịch không chỉ nằm trong từng transaction mà xuất hiện từ tương tác giữa hành vi khách hàng, hành vi rủi ro, risk scoring, policy threshold, analyst capacity và chi phí vận hành.</w:t>
      </w:r>
    </w:p>
    <w:p w14:paraId="3BFBDF77" w14:textId="77777777" w:rsidR="0025429E" w:rsidRDefault="002F0685">
      <w:pPr>
        <w:pStyle w:val="Heading3"/>
      </w:pPr>
      <w:bookmarkStart w:id="25" w:name="_Toc235611324"/>
      <w:bookmarkStart w:id="26" w:name="_Toc236061017"/>
      <w:r>
        <w:t>3.1.1. Agent, environment và interaction</w:t>
      </w:r>
      <w:bookmarkEnd w:id="25"/>
      <w:bookmarkEnd w:id="26"/>
    </w:p>
    <w:p w14:paraId="48B8B810" w14:textId="77777777" w:rsidR="0025429E" w:rsidRDefault="002F0685">
      <w:r>
        <w:t>Ba thành phần cốt lõi của ABM là agent, environment và interaction. Agent trong đề án gồm khách hàng hợp lệ, tác nhân rủi ro, policy maker, analyst và nền tảng tài chính. Environment là luồng giao dịch số và workflow xử lý rủi ro. Interaction xảy ra khi agent tạo giao dịch, hệ thống chấm điểm, policy quyết định action và analyst review case.</w:t>
      </w:r>
    </w:p>
    <w:p w14:paraId="717A23DD" w14:textId="77777777" w:rsidR="0025429E" w:rsidRDefault="002F0685">
      <w:r>
        <w:t>Chính các tương tác này tạo ra outcome cuối cùng. Ví dụ, một policy nhạy hơn có thể tăng số case được review, nhưng nếu số case vượt quá analyst capacity thì backlog xuất hiện. Backlog không phải thuộc tính của từng giao dịch riêng lẻ; nó là hiện tượng cấp hệ thống.</w:t>
      </w:r>
    </w:p>
    <w:p w14:paraId="75BEBE42" w14:textId="77777777" w:rsidR="0025429E" w:rsidRDefault="002F0685">
      <w:pPr>
        <w:pStyle w:val="Heading3"/>
      </w:pPr>
      <w:bookmarkStart w:id="27" w:name="_Toc235611325"/>
      <w:bookmarkStart w:id="28" w:name="_Toc236061018"/>
      <w:r>
        <w:t>3.1.2. Emergence và sensitivity analysis</w:t>
      </w:r>
      <w:bookmarkEnd w:id="27"/>
      <w:bookmarkEnd w:id="28"/>
    </w:p>
    <w:p w14:paraId="3195D640" w14:textId="77777777" w:rsidR="0025429E" w:rsidRDefault="002F0685">
      <w:r>
        <w:t>Emergence là hiện tượng outcome cấp hệ thống xuất hiện từ tương tác cấp cá nhân. Trong bài toán risk decisioning, các hiện tượng như review overflow, false positive burden, customer friction và thay đổi utility đều là kết quả nổi lên. Vì vậy, đề án không chỉ đo từng transaction đúng hay sai mà còn đo toàn bộ hiệu quả workflow.</w:t>
      </w:r>
    </w:p>
    <w:p w14:paraId="5C491ADB" w14:textId="77777777" w:rsidR="0025429E" w:rsidRDefault="002F0685">
      <w:r>
        <w:t>Sensitivity analysis là bước kiểm tra kết quả mô phỏng có nhạy với giả định hay không. Nếu chỉ một thay đổi nhỏ về fraud rate, threshold hoặc analyst capacity đã làm outcome đảo chiều, policy đó cần được xem xét thận trọng. Đây là lý do đề án chạy nhiều scenario như low fraud, baseline, stress fraud, low capacity và high capacity.</w:t>
      </w:r>
    </w:p>
    <w:p w14:paraId="7B9839F1" w14:textId="77777777" w:rsidR="0025429E" w:rsidRDefault="002F0685">
      <w:pPr>
        <w:pStyle w:val="Heading2"/>
      </w:pPr>
      <w:bookmarkStart w:id="29" w:name="_Toc235611326"/>
      <w:bookmarkStart w:id="30" w:name="_Toc236061019"/>
      <w:r>
        <w:t>3.2. Game Theory trong quyết định rủi ro</w:t>
      </w:r>
      <w:bookmarkEnd w:id="29"/>
      <w:bookmarkEnd w:id="30"/>
    </w:p>
    <w:p w14:paraId="19F3D275" w14:textId="77777777" w:rsidR="0025429E" w:rsidRDefault="002F0685">
      <w:r>
        <w:t>Game Theory nghiên cứu các tình huống trong đó nhiều tác nhân có mục tiêu riêng và hành động của mỗi bên ảnh hưởng đến kết quả của bên khác. Trong transaction risk decisioning, platform muốn giảm tổn thất và chi phí, khách hàng hợp lệ muốn giao dịch mượt mà, tác nhân rủi ro muốn giao dịch thành công mà không bị phát hiện, còn analyst có năng lực review hữu hạn.</w:t>
      </w:r>
    </w:p>
    <w:p w14:paraId="39DD8861" w14:textId="77777777" w:rsidR="0025429E" w:rsidRDefault="002F0685">
      <w:r>
        <w:t>Bài toán này có yếu tố chiến lược vì policy của platform có thể làm thay đổi hành vi của tác nhân rủi ro. Nếu threshold quá dễ đoán, tác nhân rủi ro có thể chia nhỏ giao dịch hoặc bắt chước hành vi bình thường để né phát hiện. Nếu policy quá nghiêm ngặt, false positive tăng và khách hàng hợp lệ bị ảnh hưởng. Do đó, hệ thống cần được thiết kế như một trò chơi có nhiều bên, không chỉ như một bài toán phân loại tĩnh.</w:t>
      </w:r>
    </w:p>
    <w:p w14:paraId="02C5BBB9" w14:textId="77777777" w:rsidR="0025429E" w:rsidRDefault="002F0685">
      <w:pPr>
        <w:pStyle w:val="Heading3"/>
      </w:pPr>
      <w:bookmarkStart w:id="31" w:name="_Toc235611327"/>
      <w:bookmarkStart w:id="32" w:name="_Toc236061020"/>
      <w:r>
        <w:t>3.2.1. Người chơi, chiến lược và payoff</w:t>
      </w:r>
      <w:bookmarkEnd w:id="31"/>
      <w:bookmarkEnd w:id="32"/>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120" w:type="dxa"/>
          <w:left w:w="120" w:type="dxa"/>
          <w:bottom w:w="120" w:type="dxa"/>
          <w:right w:w="120" w:type="dxa"/>
        </w:tblCellMar>
        <w:tblLook w:val="04A0" w:firstRow="1" w:lastRow="0" w:firstColumn="1" w:lastColumn="0" w:noHBand="0" w:noVBand="1"/>
      </w:tblPr>
      <w:tblGrid>
        <w:gridCol w:w="2600"/>
        <w:gridCol w:w="6760"/>
      </w:tblGrid>
      <w:tr w:rsidR="0025429E" w:rsidRPr="00533E7B" w14:paraId="1811B081" w14:textId="77777777">
        <w:tc>
          <w:tcPr>
            <w:tcW w:w="2600" w:type="dxa"/>
            <w:shd w:val="clear" w:color="auto" w:fill="FFFFFF"/>
          </w:tcPr>
          <w:p w14:paraId="76BF4A72" w14:textId="77777777" w:rsidR="0025429E" w:rsidRPr="00533E7B" w:rsidRDefault="002F0685">
            <w:pPr>
              <w:rPr>
                <w:b/>
                <w:sz w:val="24"/>
              </w:rPr>
            </w:pPr>
            <w:r w:rsidRPr="00533E7B">
              <w:rPr>
                <w:b/>
                <w:sz w:val="24"/>
              </w:rPr>
              <w:t>Thành phần</w:t>
            </w:r>
          </w:p>
        </w:tc>
        <w:tc>
          <w:tcPr>
            <w:tcW w:w="6760" w:type="dxa"/>
            <w:shd w:val="clear" w:color="auto" w:fill="FFFFFF"/>
          </w:tcPr>
          <w:p w14:paraId="2397F7FF" w14:textId="77777777" w:rsidR="0025429E" w:rsidRPr="00533E7B" w:rsidRDefault="002F0685">
            <w:pPr>
              <w:rPr>
                <w:b/>
                <w:sz w:val="24"/>
              </w:rPr>
            </w:pPr>
            <w:r w:rsidRPr="00533E7B">
              <w:rPr>
                <w:b/>
                <w:sz w:val="24"/>
              </w:rPr>
              <w:t>Diễn giải trong đề án</w:t>
            </w:r>
          </w:p>
        </w:tc>
      </w:tr>
      <w:tr w:rsidR="0025429E" w:rsidRPr="00533E7B" w14:paraId="7FBABC0F" w14:textId="77777777">
        <w:tc>
          <w:tcPr>
            <w:tcW w:w="2600" w:type="dxa"/>
            <w:shd w:val="clear" w:color="auto" w:fill="FFFFFF"/>
          </w:tcPr>
          <w:p w14:paraId="79AD078C" w14:textId="77777777" w:rsidR="0025429E" w:rsidRPr="00533E7B" w:rsidRDefault="002F0685">
            <w:pPr>
              <w:rPr>
                <w:sz w:val="24"/>
              </w:rPr>
            </w:pPr>
            <w:r w:rsidRPr="00533E7B">
              <w:rPr>
                <w:sz w:val="24"/>
              </w:rPr>
              <w:t>Player</w:t>
            </w:r>
          </w:p>
        </w:tc>
        <w:tc>
          <w:tcPr>
            <w:tcW w:w="6760" w:type="dxa"/>
            <w:shd w:val="clear" w:color="auto" w:fill="FFFFFF"/>
          </w:tcPr>
          <w:p w14:paraId="7E077905" w14:textId="77777777" w:rsidR="0025429E" w:rsidRPr="00533E7B" w:rsidRDefault="002F0685">
            <w:pPr>
              <w:rPr>
                <w:sz w:val="24"/>
              </w:rPr>
            </w:pPr>
            <w:r w:rsidRPr="00533E7B">
              <w:rPr>
                <w:sz w:val="24"/>
              </w:rPr>
              <w:t>Platform/policy maker và risky actor là hai người chơi chính; analyst và khách hàng hợp lệ tạo ràng buộc/payoff gián tiếp.</w:t>
            </w:r>
          </w:p>
        </w:tc>
      </w:tr>
      <w:tr w:rsidR="0025429E" w:rsidRPr="00533E7B" w14:paraId="45AC6985" w14:textId="77777777">
        <w:tc>
          <w:tcPr>
            <w:tcW w:w="2600" w:type="dxa"/>
            <w:shd w:val="clear" w:color="auto" w:fill="FFFFFF"/>
          </w:tcPr>
          <w:p w14:paraId="39CD8668" w14:textId="77777777" w:rsidR="0025429E" w:rsidRPr="00533E7B" w:rsidRDefault="002F0685">
            <w:pPr>
              <w:rPr>
                <w:sz w:val="24"/>
              </w:rPr>
            </w:pPr>
            <w:r w:rsidRPr="00533E7B">
              <w:rPr>
                <w:sz w:val="24"/>
              </w:rPr>
              <w:t>Strategy của platform</w:t>
            </w:r>
          </w:p>
        </w:tc>
        <w:tc>
          <w:tcPr>
            <w:tcW w:w="6760" w:type="dxa"/>
            <w:shd w:val="clear" w:color="auto" w:fill="FFFFFF"/>
          </w:tcPr>
          <w:p w14:paraId="1CAA2078" w14:textId="77777777" w:rsidR="0025429E" w:rsidRPr="00533E7B" w:rsidRDefault="002F0685">
            <w:pPr>
              <w:rPr>
                <w:sz w:val="24"/>
              </w:rPr>
            </w:pPr>
            <w:r w:rsidRPr="00533E7B">
              <w:rPr>
                <w:sz w:val="24"/>
              </w:rPr>
              <w:t>Lenient, balanced, strict, capacity-aware hoặc cost-sensitive policy.</w:t>
            </w:r>
          </w:p>
        </w:tc>
      </w:tr>
      <w:tr w:rsidR="0025429E" w:rsidRPr="00533E7B" w14:paraId="60616E87" w14:textId="77777777">
        <w:tc>
          <w:tcPr>
            <w:tcW w:w="2600" w:type="dxa"/>
            <w:shd w:val="clear" w:color="auto" w:fill="FFFFFF"/>
          </w:tcPr>
          <w:p w14:paraId="0258E990" w14:textId="77777777" w:rsidR="0025429E" w:rsidRPr="00533E7B" w:rsidRDefault="002F0685">
            <w:pPr>
              <w:rPr>
                <w:sz w:val="24"/>
              </w:rPr>
            </w:pPr>
            <w:r w:rsidRPr="00533E7B">
              <w:rPr>
                <w:sz w:val="24"/>
              </w:rPr>
              <w:t>Strategy của risky actor</w:t>
            </w:r>
          </w:p>
        </w:tc>
        <w:tc>
          <w:tcPr>
            <w:tcW w:w="6760" w:type="dxa"/>
            <w:shd w:val="clear" w:color="auto" w:fill="FFFFFF"/>
          </w:tcPr>
          <w:p w14:paraId="2804EF6A" w14:textId="77777777" w:rsidR="0025429E" w:rsidRPr="00533E7B" w:rsidRDefault="002F0685">
            <w:pPr>
              <w:rPr>
                <w:sz w:val="24"/>
              </w:rPr>
            </w:pPr>
            <w:r w:rsidRPr="00533E7B">
              <w:rPr>
                <w:sz w:val="24"/>
              </w:rPr>
              <w:t>High-amount attack, transaction splitting, burst velocity, normal-like behavior.</w:t>
            </w:r>
          </w:p>
        </w:tc>
      </w:tr>
      <w:tr w:rsidR="0025429E" w:rsidRPr="00533E7B" w14:paraId="5C4D53F5" w14:textId="77777777">
        <w:tc>
          <w:tcPr>
            <w:tcW w:w="2600" w:type="dxa"/>
            <w:shd w:val="clear" w:color="auto" w:fill="FFFFFF"/>
          </w:tcPr>
          <w:p w14:paraId="14DA2AA8" w14:textId="77777777" w:rsidR="0025429E" w:rsidRPr="00533E7B" w:rsidRDefault="002F0685">
            <w:pPr>
              <w:rPr>
                <w:sz w:val="24"/>
              </w:rPr>
            </w:pPr>
            <w:r w:rsidRPr="00533E7B">
              <w:rPr>
                <w:sz w:val="24"/>
              </w:rPr>
              <w:t>Payoff của platform</w:t>
            </w:r>
          </w:p>
        </w:tc>
        <w:tc>
          <w:tcPr>
            <w:tcW w:w="6760" w:type="dxa"/>
            <w:shd w:val="clear" w:color="auto" w:fill="FFFFFF"/>
          </w:tcPr>
          <w:p w14:paraId="10A31AF1" w14:textId="77777777" w:rsidR="0025429E" w:rsidRPr="00533E7B" w:rsidRDefault="002F0685">
            <w:pPr>
              <w:rPr>
                <w:sz w:val="24"/>
              </w:rPr>
            </w:pPr>
            <w:r w:rsidRPr="00533E7B">
              <w:rPr>
                <w:sz w:val="24"/>
              </w:rPr>
              <w:t>Fraud loss prevented trừ false positive cost, analyst cost, friction cost và overflow penalty.</w:t>
            </w:r>
          </w:p>
        </w:tc>
      </w:tr>
      <w:tr w:rsidR="0025429E" w:rsidRPr="00533E7B" w14:paraId="7C30D08F" w14:textId="77777777">
        <w:tc>
          <w:tcPr>
            <w:tcW w:w="2600" w:type="dxa"/>
            <w:shd w:val="clear" w:color="auto" w:fill="FFFFFF"/>
          </w:tcPr>
          <w:p w14:paraId="1D9AD7FD" w14:textId="77777777" w:rsidR="0025429E" w:rsidRPr="00533E7B" w:rsidRDefault="002F0685">
            <w:pPr>
              <w:rPr>
                <w:sz w:val="24"/>
              </w:rPr>
            </w:pPr>
            <w:r w:rsidRPr="00533E7B">
              <w:rPr>
                <w:sz w:val="24"/>
              </w:rPr>
              <w:t>Payoff của risky actor</w:t>
            </w:r>
          </w:p>
        </w:tc>
        <w:tc>
          <w:tcPr>
            <w:tcW w:w="6760" w:type="dxa"/>
            <w:shd w:val="clear" w:color="auto" w:fill="FFFFFF"/>
          </w:tcPr>
          <w:p w14:paraId="585CD3A9" w14:textId="77777777" w:rsidR="0025429E" w:rsidRPr="00533E7B" w:rsidRDefault="002F0685">
            <w:pPr>
              <w:rPr>
                <w:sz w:val="24"/>
              </w:rPr>
            </w:pPr>
            <w:r w:rsidRPr="00533E7B">
              <w:rPr>
                <w:sz w:val="24"/>
              </w:rPr>
              <w:t>Tăng khi giao dịch rủi ro vượt qua hệ thống; giảm khi bị review/escalate hoặc bị chặn trong mô phỏng.</w:t>
            </w:r>
          </w:p>
        </w:tc>
      </w:tr>
    </w:tbl>
    <w:p w14:paraId="77BDF9CD" w14:textId="71AB2A80" w:rsidR="0025429E" w:rsidRDefault="002F0685">
      <w:pPr>
        <w:spacing w:before="120" w:after="160"/>
        <w:jc w:val="center"/>
      </w:pPr>
      <w:bookmarkStart w:id="33" w:name="_Toc236061053"/>
      <w:r>
        <w:rPr>
          <w:b/>
          <w:i/>
          <w:sz w:val="22"/>
        </w:rPr>
        <w:t xml:space="preserve">Bảng </w:t>
      </w:r>
      <w:r>
        <w:rPr>
          <w:i/>
          <w:sz w:val="22"/>
        </w:rPr>
        <w:fldChar w:fldCharType="begin"/>
      </w:r>
      <w:r>
        <w:rPr>
          <w:i/>
          <w:sz w:val="22"/>
        </w:rPr>
        <w:instrText xml:space="preserve"> SEQ Table \* ARABIC </w:instrText>
      </w:r>
      <w:r>
        <w:rPr>
          <w:i/>
          <w:sz w:val="22"/>
        </w:rPr>
        <w:fldChar w:fldCharType="separate"/>
      </w:r>
      <w:r w:rsidR="00533E7B">
        <w:rPr>
          <w:i/>
          <w:noProof/>
          <w:sz w:val="22"/>
        </w:rPr>
        <w:t>2</w:t>
      </w:r>
      <w:r>
        <w:rPr>
          <w:i/>
          <w:sz w:val="22"/>
        </w:rPr>
        <w:fldChar w:fldCharType="end"/>
      </w:r>
      <w:r>
        <w:rPr>
          <w:i/>
          <w:sz w:val="22"/>
        </w:rPr>
        <w:t>. Người chơi, chiến lược và payoff trong mô hình rủi ro giao dịch</w:t>
      </w:r>
      <w:bookmarkEnd w:id="33"/>
    </w:p>
    <w:p w14:paraId="4E25376A" w14:textId="77777777" w:rsidR="0025429E" w:rsidRDefault="002F0685">
      <w:pPr>
        <w:pStyle w:val="Heading3"/>
      </w:pPr>
      <w:bookmarkStart w:id="34" w:name="_Toc235611328"/>
      <w:bookmarkStart w:id="35" w:name="_Toc236061021"/>
      <w:r>
        <w:t>3.2.2. Ma trận outcome minh họa</w:t>
      </w:r>
      <w:bookmarkEnd w:id="34"/>
      <w:bookmarkEnd w:id="35"/>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120" w:type="dxa"/>
          <w:left w:w="120" w:type="dxa"/>
          <w:bottom w:w="120" w:type="dxa"/>
          <w:right w:w="120" w:type="dxa"/>
        </w:tblCellMar>
        <w:tblLook w:val="04A0" w:firstRow="1" w:lastRow="0" w:firstColumn="1" w:lastColumn="0" w:noHBand="0" w:noVBand="1"/>
      </w:tblPr>
      <w:tblGrid>
        <w:gridCol w:w="1700"/>
        <w:gridCol w:w="2200"/>
        <w:gridCol w:w="2700"/>
        <w:gridCol w:w="2760"/>
      </w:tblGrid>
      <w:tr w:rsidR="0025429E" w:rsidRPr="00533E7B" w14:paraId="46771B5F" w14:textId="77777777">
        <w:tc>
          <w:tcPr>
            <w:tcW w:w="1700" w:type="dxa"/>
            <w:shd w:val="clear" w:color="auto" w:fill="FFFFFF"/>
          </w:tcPr>
          <w:p w14:paraId="04CBC6C9" w14:textId="77777777" w:rsidR="0025429E" w:rsidRPr="00533E7B" w:rsidRDefault="002F0685">
            <w:pPr>
              <w:rPr>
                <w:b/>
                <w:sz w:val="24"/>
              </w:rPr>
            </w:pPr>
            <w:r w:rsidRPr="00533E7B">
              <w:rPr>
                <w:b/>
                <w:sz w:val="24"/>
              </w:rPr>
              <w:t>Platform policy</w:t>
            </w:r>
          </w:p>
        </w:tc>
        <w:tc>
          <w:tcPr>
            <w:tcW w:w="2200" w:type="dxa"/>
            <w:shd w:val="clear" w:color="auto" w:fill="FFFFFF"/>
          </w:tcPr>
          <w:p w14:paraId="1895C85E" w14:textId="77777777" w:rsidR="0025429E" w:rsidRPr="00533E7B" w:rsidRDefault="002F0685">
            <w:pPr>
              <w:rPr>
                <w:b/>
                <w:sz w:val="24"/>
              </w:rPr>
            </w:pPr>
            <w:r w:rsidRPr="00533E7B">
              <w:rPr>
                <w:b/>
                <w:sz w:val="24"/>
              </w:rPr>
              <w:t>Risky actor strategy</w:t>
            </w:r>
          </w:p>
        </w:tc>
        <w:tc>
          <w:tcPr>
            <w:tcW w:w="2700" w:type="dxa"/>
            <w:shd w:val="clear" w:color="auto" w:fill="FFFFFF"/>
          </w:tcPr>
          <w:p w14:paraId="45346C3B" w14:textId="77777777" w:rsidR="0025429E" w:rsidRPr="00533E7B" w:rsidRDefault="002F0685">
            <w:pPr>
              <w:rPr>
                <w:b/>
                <w:sz w:val="24"/>
              </w:rPr>
            </w:pPr>
            <w:r w:rsidRPr="00533E7B">
              <w:rPr>
                <w:b/>
                <w:sz w:val="24"/>
              </w:rPr>
              <w:t>Outcome kỳ vọng</w:t>
            </w:r>
          </w:p>
        </w:tc>
        <w:tc>
          <w:tcPr>
            <w:tcW w:w="2760" w:type="dxa"/>
            <w:shd w:val="clear" w:color="auto" w:fill="FFFFFF"/>
          </w:tcPr>
          <w:p w14:paraId="0728E21D" w14:textId="77777777" w:rsidR="0025429E" w:rsidRPr="00533E7B" w:rsidRDefault="002F0685">
            <w:pPr>
              <w:rPr>
                <w:b/>
                <w:sz w:val="24"/>
              </w:rPr>
            </w:pPr>
            <w:r w:rsidRPr="00533E7B">
              <w:rPr>
                <w:b/>
                <w:sz w:val="24"/>
              </w:rPr>
              <w:t>Diễn giải</w:t>
            </w:r>
          </w:p>
        </w:tc>
      </w:tr>
      <w:tr w:rsidR="0025429E" w:rsidRPr="00533E7B" w14:paraId="09E53D25" w14:textId="77777777">
        <w:tc>
          <w:tcPr>
            <w:tcW w:w="1700" w:type="dxa"/>
            <w:shd w:val="clear" w:color="auto" w:fill="FFFFFF"/>
          </w:tcPr>
          <w:p w14:paraId="6261E520" w14:textId="77777777" w:rsidR="0025429E" w:rsidRPr="00533E7B" w:rsidRDefault="002F0685">
            <w:pPr>
              <w:rPr>
                <w:sz w:val="24"/>
              </w:rPr>
            </w:pPr>
            <w:r w:rsidRPr="00533E7B">
              <w:rPr>
                <w:sz w:val="24"/>
              </w:rPr>
              <w:t>Lenient</w:t>
            </w:r>
          </w:p>
        </w:tc>
        <w:tc>
          <w:tcPr>
            <w:tcW w:w="2200" w:type="dxa"/>
            <w:shd w:val="clear" w:color="auto" w:fill="FFFFFF"/>
          </w:tcPr>
          <w:p w14:paraId="609FDFC1" w14:textId="77777777" w:rsidR="0025429E" w:rsidRPr="00533E7B" w:rsidRDefault="002F0685">
            <w:pPr>
              <w:rPr>
                <w:sz w:val="24"/>
              </w:rPr>
            </w:pPr>
            <w:r w:rsidRPr="00533E7B">
              <w:rPr>
                <w:sz w:val="24"/>
              </w:rPr>
              <w:t>High-amount attack</w:t>
            </w:r>
          </w:p>
        </w:tc>
        <w:tc>
          <w:tcPr>
            <w:tcW w:w="2700" w:type="dxa"/>
            <w:shd w:val="clear" w:color="auto" w:fill="FFFFFF"/>
          </w:tcPr>
          <w:p w14:paraId="7057D4DD" w14:textId="77777777" w:rsidR="0025429E" w:rsidRPr="00533E7B" w:rsidRDefault="002F0685">
            <w:pPr>
              <w:rPr>
                <w:sz w:val="24"/>
              </w:rPr>
            </w:pPr>
            <w:r w:rsidRPr="00533E7B">
              <w:rPr>
                <w:sz w:val="24"/>
              </w:rPr>
              <w:t>Fraud loss cao</w:t>
            </w:r>
          </w:p>
        </w:tc>
        <w:tc>
          <w:tcPr>
            <w:tcW w:w="2760" w:type="dxa"/>
            <w:shd w:val="clear" w:color="auto" w:fill="FFFFFF"/>
          </w:tcPr>
          <w:p w14:paraId="748E15BF" w14:textId="77777777" w:rsidR="0025429E" w:rsidRPr="00533E7B" w:rsidRDefault="002F0685">
            <w:pPr>
              <w:rPr>
                <w:sz w:val="24"/>
              </w:rPr>
            </w:pPr>
            <w:r w:rsidRPr="00533E7B">
              <w:rPr>
                <w:sz w:val="24"/>
              </w:rPr>
              <w:t>Ít review nên giao dịch rủi ro dễ lọt qua nếu score chưa vượt ngưỡng.</w:t>
            </w:r>
          </w:p>
        </w:tc>
      </w:tr>
      <w:tr w:rsidR="0025429E" w:rsidRPr="00533E7B" w14:paraId="23EA7679" w14:textId="77777777">
        <w:tc>
          <w:tcPr>
            <w:tcW w:w="1700" w:type="dxa"/>
            <w:shd w:val="clear" w:color="auto" w:fill="FFFFFF"/>
          </w:tcPr>
          <w:p w14:paraId="3A67788D" w14:textId="77777777" w:rsidR="0025429E" w:rsidRPr="00533E7B" w:rsidRDefault="002F0685">
            <w:pPr>
              <w:rPr>
                <w:sz w:val="24"/>
              </w:rPr>
            </w:pPr>
            <w:r w:rsidRPr="00533E7B">
              <w:rPr>
                <w:sz w:val="24"/>
              </w:rPr>
              <w:t>Strict</w:t>
            </w:r>
          </w:p>
        </w:tc>
        <w:tc>
          <w:tcPr>
            <w:tcW w:w="2200" w:type="dxa"/>
            <w:shd w:val="clear" w:color="auto" w:fill="FFFFFF"/>
          </w:tcPr>
          <w:p w14:paraId="2E889755" w14:textId="77777777" w:rsidR="0025429E" w:rsidRPr="00533E7B" w:rsidRDefault="002F0685">
            <w:pPr>
              <w:rPr>
                <w:sz w:val="24"/>
              </w:rPr>
            </w:pPr>
            <w:r w:rsidRPr="00533E7B">
              <w:rPr>
                <w:sz w:val="24"/>
              </w:rPr>
              <w:t>High-amount attack</w:t>
            </w:r>
          </w:p>
        </w:tc>
        <w:tc>
          <w:tcPr>
            <w:tcW w:w="2700" w:type="dxa"/>
            <w:shd w:val="clear" w:color="auto" w:fill="FFFFFF"/>
          </w:tcPr>
          <w:p w14:paraId="4922771D" w14:textId="77777777" w:rsidR="0025429E" w:rsidRPr="00533E7B" w:rsidRDefault="002F0685">
            <w:pPr>
              <w:rPr>
                <w:sz w:val="24"/>
              </w:rPr>
            </w:pPr>
            <w:r w:rsidRPr="00533E7B">
              <w:rPr>
                <w:sz w:val="24"/>
              </w:rPr>
              <w:t>Bắt được nhiều rủi ro nhưng false positive tăng</w:t>
            </w:r>
          </w:p>
        </w:tc>
        <w:tc>
          <w:tcPr>
            <w:tcW w:w="2760" w:type="dxa"/>
            <w:shd w:val="clear" w:color="auto" w:fill="FFFFFF"/>
          </w:tcPr>
          <w:p w14:paraId="4A406834" w14:textId="77777777" w:rsidR="0025429E" w:rsidRPr="00533E7B" w:rsidRDefault="002F0685">
            <w:pPr>
              <w:rPr>
                <w:sz w:val="24"/>
              </w:rPr>
            </w:pPr>
            <w:r w:rsidRPr="00533E7B">
              <w:rPr>
                <w:sz w:val="24"/>
              </w:rPr>
              <w:t>Policy chặt tăng phát hiện nhưng có thể gây quá tải analyst.</w:t>
            </w:r>
          </w:p>
        </w:tc>
      </w:tr>
      <w:tr w:rsidR="0025429E" w:rsidRPr="00533E7B" w14:paraId="598A55DA" w14:textId="77777777">
        <w:tc>
          <w:tcPr>
            <w:tcW w:w="1700" w:type="dxa"/>
            <w:shd w:val="clear" w:color="auto" w:fill="FFFFFF"/>
          </w:tcPr>
          <w:p w14:paraId="74CFC2CA" w14:textId="77777777" w:rsidR="0025429E" w:rsidRPr="00533E7B" w:rsidRDefault="002F0685">
            <w:pPr>
              <w:rPr>
                <w:sz w:val="24"/>
              </w:rPr>
            </w:pPr>
            <w:r w:rsidRPr="00533E7B">
              <w:rPr>
                <w:sz w:val="24"/>
              </w:rPr>
              <w:t>Strict</w:t>
            </w:r>
          </w:p>
        </w:tc>
        <w:tc>
          <w:tcPr>
            <w:tcW w:w="2200" w:type="dxa"/>
            <w:shd w:val="clear" w:color="auto" w:fill="FFFFFF"/>
          </w:tcPr>
          <w:p w14:paraId="6170C07C" w14:textId="77777777" w:rsidR="0025429E" w:rsidRPr="00533E7B" w:rsidRDefault="002F0685">
            <w:pPr>
              <w:rPr>
                <w:sz w:val="24"/>
              </w:rPr>
            </w:pPr>
            <w:r w:rsidRPr="00533E7B">
              <w:rPr>
                <w:sz w:val="24"/>
              </w:rPr>
              <w:t>Normal-like behavior</w:t>
            </w:r>
          </w:p>
        </w:tc>
        <w:tc>
          <w:tcPr>
            <w:tcW w:w="2700" w:type="dxa"/>
            <w:shd w:val="clear" w:color="auto" w:fill="FFFFFF"/>
          </w:tcPr>
          <w:p w14:paraId="3D952DB0" w14:textId="77777777" w:rsidR="0025429E" w:rsidRPr="00533E7B" w:rsidRDefault="002F0685">
            <w:pPr>
              <w:rPr>
                <w:sz w:val="24"/>
              </w:rPr>
            </w:pPr>
            <w:r w:rsidRPr="00533E7B">
              <w:rPr>
                <w:sz w:val="24"/>
              </w:rPr>
              <w:t>Tác nhân né threshold</w:t>
            </w:r>
          </w:p>
        </w:tc>
        <w:tc>
          <w:tcPr>
            <w:tcW w:w="2760" w:type="dxa"/>
            <w:shd w:val="clear" w:color="auto" w:fill="FFFFFF"/>
          </w:tcPr>
          <w:p w14:paraId="1F068E35" w14:textId="77777777" w:rsidR="0025429E" w:rsidRPr="00533E7B" w:rsidRDefault="002F0685">
            <w:pPr>
              <w:rPr>
                <w:sz w:val="24"/>
              </w:rPr>
            </w:pPr>
            <w:r w:rsidRPr="00533E7B">
              <w:rPr>
                <w:sz w:val="24"/>
              </w:rPr>
              <w:t>Khi policy dễ đoán, tác nhân có incentive bắt chước hành vi bình thường.</w:t>
            </w:r>
          </w:p>
        </w:tc>
      </w:tr>
      <w:tr w:rsidR="0025429E" w:rsidRPr="00533E7B" w14:paraId="0C2A4443" w14:textId="77777777">
        <w:tc>
          <w:tcPr>
            <w:tcW w:w="1700" w:type="dxa"/>
            <w:shd w:val="clear" w:color="auto" w:fill="FFFFFF"/>
          </w:tcPr>
          <w:p w14:paraId="2B0C7ACB" w14:textId="77777777" w:rsidR="0025429E" w:rsidRPr="00533E7B" w:rsidRDefault="002F0685">
            <w:pPr>
              <w:rPr>
                <w:sz w:val="24"/>
              </w:rPr>
            </w:pPr>
            <w:r w:rsidRPr="00533E7B">
              <w:rPr>
                <w:sz w:val="24"/>
              </w:rPr>
              <w:t>Balanced</w:t>
            </w:r>
          </w:p>
        </w:tc>
        <w:tc>
          <w:tcPr>
            <w:tcW w:w="2200" w:type="dxa"/>
            <w:shd w:val="clear" w:color="auto" w:fill="FFFFFF"/>
          </w:tcPr>
          <w:p w14:paraId="18CF751F" w14:textId="77777777" w:rsidR="0025429E" w:rsidRPr="00533E7B" w:rsidRDefault="002F0685">
            <w:pPr>
              <w:rPr>
                <w:sz w:val="24"/>
              </w:rPr>
            </w:pPr>
            <w:r w:rsidRPr="00533E7B">
              <w:rPr>
                <w:sz w:val="24"/>
              </w:rPr>
              <w:t>Mixed strategy</w:t>
            </w:r>
          </w:p>
        </w:tc>
        <w:tc>
          <w:tcPr>
            <w:tcW w:w="2700" w:type="dxa"/>
            <w:shd w:val="clear" w:color="auto" w:fill="FFFFFF"/>
          </w:tcPr>
          <w:p w14:paraId="69CCE2A7" w14:textId="77777777" w:rsidR="0025429E" w:rsidRPr="00533E7B" w:rsidRDefault="002F0685">
            <w:pPr>
              <w:rPr>
                <w:sz w:val="24"/>
              </w:rPr>
            </w:pPr>
            <w:r w:rsidRPr="00533E7B">
              <w:rPr>
                <w:sz w:val="24"/>
              </w:rPr>
              <w:t>Cân bằng recall và workload</w:t>
            </w:r>
          </w:p>
        </w:tc>
        <w:tc>
          <w:tcPr>
            <w:tcW w:w="2760" w:type="dxa"/>
            <w:shd w:val="clear" w:color="auto" w:fill="FFFFFF"/>
          </w:tcPr>
          <w:p w14:paraId="742009F0" w14:textId="77777777" w:rsidR="0025429E" w:rsidRPr="00533E7B" w:rsidRDefault="002F0685">
            <w:pPr>
              <w:rPr>
                <w:sz w:val="24"/>
              </w:rPr>
            </w:pPr>
            <w:r w:rsidRPr="00533E7B">
              <w:rPr>
                <w:sz w:val="24"/>
              </w:rPr>
              <w:t>Không tối đa hóa một metric đơn lẻ mà cân bằng nhiều chi phí.</w:t>
            </w:r>
          </w:p>
        </w:tc>
      </w:tr>
      <w:tr w:rsidR="0025429E" w:rsidRPr="00533E7B" w14:paraId="46B8BEC2" w14:textId="77777777">
        <w:tc>
          <w:tcPr>
            <w:tcW w:w="1700" w:type="dxa"/>
            <w:shd w:val="clear" w:color="auto" w:fill="FFFFFF"/>
          </w:tcPr>
          <w:p w14:paraId="4C896C6C" w14:textId="77777777" w:rsidR="0025429E" w:rsidRPr="00533E7B" w:rsidRDefault="002F0685">
            <w:pPr>
              <w:rPr>
                <w:sz w:val="24"/>
              </w:rPr>
            </w:pPr>
            <w:r w:rsidRPr="00533E7B">
              <w:rPr>
                <w:sz w:val="24"/>
              </w:rPr>
              <w:t>Capacity-aware</w:t>
            </w:r>
          </w:p>
        </w:tc>
        <w:tc>
          <w:tcPr>
            <w:tcW w:w="2200" w:type="dxa"/>
            <w:shd w:val="clear" w:color="auto" w:fill="FFFFFF"/>
          </w:tcPr>
          <w:p w14:paraId="4F1139E9" w14:textId="77777777" w:rsidR="0025429E" w:rsidRPr="00533E7B" w:rsidRDefault="002F0685">
            <w:pPr>
              <w:rPr>
                <w:sz w:val="24"/>
              </w:rPr>
            </w:pPr>
            <w:r w:rsidRPr="00533E7B">
              <w:rPr>
                <w:sz w:val="24"/>
              </w:rPr>
              <w:t>Burst/velocity attack</w:t>
            </w:r>
          </w:p>
        </w:tc>
        <w:tc>
          <w:tcPr>
            <w:tcW w:w="2700" w:type="dxa"/>
            <w:shd w:val="clear" w:color="auto" w:fill="FFFFFF"/>
          </w:tcPr>
          <w:p w14:paraId="62E76ED8" w14:textId="77777777" w:rsidR="0025429E" w:rsidRPr="00533E7B" w:rsidRDefault="002F0685">
            <w:pPr>
              <w:rPr>
                <w:sz w:val="24"/>
              </w:rPr>
            </w:pPr>
            <w:r w:rsidRPr="00533E7B">
              <w:rPr>
                <w:sz w:val="24"/>
              </w:rPr>
              <w:t>Ưu tiên case có utility cao</w:t>
            </w:r>
          </w:p>
        </w:tc>
        <w:tc>
          <w:tcPr>
            <w:tcW w:w="2760" w:type="dxa"/>
            <w:shd w:val="clear" w:color="auto" w:fill="FFFFFF"/>
          </w:tcPr>
          <w:p w14:paraId="63942E15" w14:textId="77777777" w:rsidR="0025429E" w:rsidRPr="00533E7B" w:rsidRDefault="002F0685">
            <w:pPr>
              <w:rPr>
                <w:sz w:val="24"/>
              </w:rPr>
            </w:pPr>
            <w:r w:rsidRPr="00533E7B">
              <w:rPr>
                <w:sz w:val="24"/>
              </w:rPr>
              <w:t>Khi capacity thấp, cơ chế ưu tiên quan trọng hơn việc tạo nhiều alert.</w:t>
            </w:r>
          </w:p>
        </w:tc>
      </w:tr>
    </w:tbl>
    <w:p w14:paraId="387AFE3B" w14:textId="6238E18C" w:rsidR="0025429E" w:rsidRDefault="002F0685">
      <w:pPr>
        <w:spacing w:before="120" w:after="160"/>
        <w:jc w:val="center"/>
      </w:pPr>
      <w:bookmarkStart w:id="36" w:name="_Toc236061054"/>
      <w:r>
        <w:rPr>
          <w:b/>
          <w:i/>
          <w:sz w:val="22"/>
        </w:rPr>
        <w:t xml:space="preserve">Bảng </w:t>
      </w:r>
      <w:r>
        <w:rPr>
          <w:i/>
          <w:sz w:val="22"/>
        </w:rPr>
        <w:fldChar w:fldCharType="begin"/>
      </w:r>
      <w:r>
        <w:rPr>
          <w:i/>
          <w:sz w:val="22"/>
        </w:rPr>
        <w:instrText xml:space="preserve"> SEQ Table \* ARABIC </w:instrText>
      </w:r>
      <w:r>
        <w:rPr>
          <w:i/>
          <w:sz w:val="22"/>
        </w:rPr>
        <w:fldChar w:fldCharType="separate"/>
      </w:r>
      <w:r w:rsidR="00533E7B">
        <w:rPr>
          <w:i/>
          <w:noProof/>
          <w:sz w:val="22"/>
        </w:rPr>
        <w:t>3</w:t>
      </w:r>
      <w:r>
        <w:rPr>
          <w:i/>
          <w:sz w:val="22"/>
        </w:rPr>
        <w:fldChar w:fldCharType="end"/>
      </w:r>
      <w:r>
        <w:rPr>
          <w:i/>
          <w:sz w:val="22"/>
        </w:rPr>
        <w:t>. Ma trận outcome minh họa giữa policy và hành vi rủi ro</w:t>
      </w:r>
      <w:bookmarkEnd w:id="36"/>
    </w:p>
    <w:p w14:paraId="6177EA88" w14:textId="77777777" w:rsidR="0025429E" w:rsidRDefault="002F0685">
      <w:pPr>
        <w:pStyle w:val="Heading2"/>
      </w:pPr>
      <w:bookmarkStart w:id="37" w:name="_Toc235611329"/>
      <w:bookmarkStart w:id="38" w:name="_Toc236061022"/>
      <w:r>
        <w:t>3.3. Mechanism Design</w:t>
      </w:r>
      <w:bookmarkEnd w:id="37"/>
      <w:bookmarkEnd w:id="38"/>
    </w:p>
    <w:p w14:paraId="506D6016" w14:textId="77777777" w:rsidR="0025429E" w:rsidRDefault="002F0685">
      <w:r>
        <w:t>Nếu Game Theory hỏi với luật chơi có sẵn thì các tác nhân sẽ hành động như thế nào, Mechanism Design hỏi ngược lại: muốn đạt outcome mong muốn thì nên thiết kế luật chơi như thế nào. Trong đề án, luật chơi là policy ra quyết định: threshold nào tạo alert, case nào được ưu tiên, khi nào cần review, khi nào escalate, và cách phân bổ analyst capacity.</w:t>
      </w:r>
    </w:p>
    <w:p w14:paraId="0F0C0F6D" w14:textId="77777777" w:rsidR="0025429E" w:rsidRDefault="002F0685">
      <w:r>
        <w:t>Mechanism Design giúp chuyển trọng tâm từ model accuracy sang outcome design. Một cơ chế tốt không nhất thiết là cơ chế tạo nhiều alert nhất hay có recall cao nhất. Một cơ chế tốt là cơ chế tạo ra trade-off hợp lý giữa giảm tổn thất, giảm false positive, kiểm soát workload và giữ trải nghiệm khách hàng.</w:t>
      </w:r>
    </w:p>
    <w:p w14:paraId="5CB87D7F" w14:textId="77777777" w:rsidR="0025429E" w:rsidRDefault="009A102F">
      <w:pPr>
        <w:jc w:val="center"/>
      </w:pPr>
      <m:oMathPara>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platform</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prevented</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FP</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analyst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friction</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overflow</m:t>
              </m:r>
            </m:sub>
          </m:sSub>
        </m:oMath>
      </m:oMathPara>
    </w:p>
    <w:p w14:paraId="2CB3541E" w14:textId="77777777" w:rsidR="0025429E" w:rsidRDefault="002F0685">
      <w:pPr>
        <w:pStyle w:val="Heading3"/>
      </w:pPr>
      <w:bookmarkStart w:id="39" w:name="_Toc235611330"/>
      <w:bookmarkStart w:id="40" w:name="_Toc236061023"/>
      <w:r>
        <w:t>3.3.1. Incentive compatibility trong bối cảnh mô phỏng</w:t>
      </w:r>
      <w:bookmarkEnd w:id="39"/>
      <w:bookmarkEnd w:id="40"/>
    </w:p>
    <w:p w14:paraId="76AEDAB6" w14:textId="77777777" w:rsidR="0025429E" w:rsidRDefault="002F0685">
      <w:r>
        <w:t>Trong nghĩa chặt của kinh tế học, incentive compatibility yêu cầu cơ chế làm cho tác nhân có động cơ khai báo hoặc hành động đúng theo mong muốn của người thiết kế. Trong đề án này, khái niệm đó được dùng ở mức trực giác: policy nên được thiết kế sao cho hành vi né tránh của tác nhân rủi ro không dễ dàng phá vỡ hệ thống.</w:t>
      </w:r>
    </w:p>
    <w:p w14:paraId="2D0973D3" w14:textId="77777777" w:rsidR="0025429E" w:rsidRDefault="002F0685">
      <w:r>
        <w:t>Ví dụ, nếu hệ thống chỉ dựa vào ngưỡng số tiền, tác nhân rủi ro có thể chia nhỏ giao dịch. Nếu hệ thống chỉ dựa vào velocity, tác nhân có thể kéo dài khoảng cách thời gian. Do đó, policy cần kết hợp nhiều tín hiệu và có cơ chế review ưu tiên theo expected utility thay vì một luật đơn giản.</w:t>
      </w:r>
    </w:p>
    <w:p w14:paraId="5EAD3B4B" w14:textId="77777777" w:rsidR="0025429E" w:rsidRDefault="002F0685">
      <w:pPr>
        <w:pStyle w:val="Heading2"/>
      </w:pPr>
      <w:bookmarkStart w:id="41" w:name="_Toc235611331"/>
      <w:bookmarkStart w:id="42" w:name="_Toc236061024"/>
      <w:r>
        <w:t>3.4. Principal-Agent và bất cân xứng thông tin</w:t>
      </w:r>
      <w:bookmarkEnd w:id="41"/>
      <w:bookmarkEnd w:id="42"/>
    </w:p>
    <w:p w14:paraId="36C89DB0" w14:textId="77777777" w:rsidR="0025429E" w:rsidRDefault="002F0685">
      <w:r>
        <w:t>Principal-Agent là khung lý thuyết mô tả tình huống một bên ra quyết định hoặc hành động trong khi bên còn lại không quan sát hoàn hảo hành vi hoặc trạng thái thật. Trong transaction risk, platform không biết chắc ý định của giao dịch là hợp lệ hay rủi ro; platform chỉ quan sát các tín hiệu bên ngoài. Đây là một dạng bất cân xứng thông tin.</w:t>
      </w:r>
    </w:p>
    <w:p w14:paraId="495642ED" w14:textId="77777777" w:rsidR="0025429E" w:rsidRDefault="002F0685">
      <w:r>
        <w:t>Bất cân xứng thông tin làm cho bài toán không thể giải bằng một rule đơn giản. Platform cần thiết kế cơ chế vừa phát hiện rủi ro, vừa giảm chi phí sai lầm. Analyst đóng vai trò bổ sung tri thức con người vào các case không chắc chắn. Human-in-the-loop vì vậy không phải phần phụ trợ mà là một thành phần của cơ chế ra quyết định.</w:t>
      </w:r>
    </w:p>
    <w:p w14:paraId="0D525DB6" w14:textId="77777777" w:rsidR="0025429E" w:rsidRDefault="002F0685">
      <w:pPr>
        <w:pStyle w:val="Heading2"/>
      </w:pPr>
      <w:bookmarkStart w:id="43" w:name="_Toc235611332"/>
      <w:bookmarkStart w:id="44" w:name="_Toc236061025"/>
      <w:r>
        <w:t>3.5. Liên hệ với market microstructure và thử nghiệm chính sách</w:t>
      </w:r>
      <w:bookmarkEnd w:id="43"/>
      <w:bookmarkEnd w:id="44"/>
    </w:p>
    <w:p w14:paraId="2BE1B9E7" w14:textId="1680170D" w:rsidR="0025429E" w:rsidRDefault="002F0685">
      <w:r>
        <w:t>Tài liệu về quantitative finance</w:t>
      </w:r>
      <w:r w:rsidR="00B9133A">
        <w:rPr>
          <w:lang w:val="vi-VN"/>
        </w:rPr>
        <w:t xml:space="preserve"> </w:t>
      </w:r>
      <w:r w:rsidR="00B9133A">
        <w:rPr>
          <w:lang w:val="vi-VN"/>
        </w:rPr>
        <w:fldChar w:fldCharType="begin"/>
      </w:r>
      <w:r w:rsidR="00B9133A">
        <w:rPr>
          <w:lang w:val="vi-VN"/>
        </w:rPr>
        <w:instrText xml:space="preserve"> ADDIN ZOTERO_ITEM CSL_CITATION {"citationID":"o2n2j0P3","properties":{"unsorted":false,"formattedCitation":"(Baldacci, n.d.)","plainCitation":"(Baldacci, n.d.)","noteIndex":0},"citationItems":[{"id":75,"uris":["http://zotero.org/users/17390237/items/2LFVHE4A"],"itemData":{"id":75,"type":"article-journal","language":"en","source":"Zotero","title":"Quantitative finance at the microstructure scale: algorithmic trading and regulation","author":[{"family":"Baldacci","given":"Bastien"}]}}],"schema":"https://github.com/citation-style-language/schema/raw/master/csl-citation.json"} </w:instrText>
      </w:r>
      <w:r w:rsidR="00B9133A">
        <w:rPr>
          <w:lang w:val="vi-VN"/>
        </w:rPr>
        <w:fldChar w:fldCharType="separate"/>
      </w:r>
      <w:r w:rsidR="00B9133A" w:rsidRPr="00B9133A">
        <w:rPr>
          <w:lang w:val="vi-VN"/>
        </w:rPr>
        <w:t>(Baldacci, n.d.)</w:t>
      </w:r>
      <w:r w:rsidR="00B9133A">
        <w:rPr>
          <w:lang w:val="vi-VN"/>
        </w:rPr>
        <w:fldChar w:fldCharType="end"/>
      </w:r>
      <w:r>
        <w:t xml:space="preserve"> ở cấp microstructure nhấn mạnh rằng outcome thị trường không chỉ phụ thuộc vào mô hình dự báo mà còn phụ thuộc vào hành vi của các tác nhân, chi phí giao dịch, incentive, thanh khoản và quy định. Tư duy này tương đồng với đề án: một risk model không vận hành trong khoảng trống, mà nằm trong một hệ thống có policy, capacity và phản ứng của người dùng.</w:t>
      </w:r>
    </w:p>
    <w:p w14:paraId="0DA5A1E5" w14:textId="77777777" w:rsidR="0025429E" w:rsidRDefault="002F0685">
      <w:r>
        <w:t>Trong quant trading, một chiến lược có thể tốt trên backtest nhưng kém hiệu quả khi thị trường phản ứng, thanh khoản thay đổi hoặc nhiều tác nhân cùng khai thác cùng một tín hiệu. Trong risk decisioning, một policy có thể tốt trên dữ liệu lịch sử nhưng kém khi tác nhân rủi ro thay đổi hành vi hoặc khi analyst capacity không đủ. Vì vậy, mô phỏng nhiều tác nhân là công cụ phù hợp để thử nghiệm chính sách trước khi triển khai.</w:t>
      </w:r>
    </w:p>
    <w:p w14:paraId="264092E7" w14:textId="77777777" w:rsidR="0025429E" w:rsidRDefault="002F0685">
      <w:pPr>
        <w:pStyle w:val="Heading1"/>
      </w:pPr>
      <w:bookmarkStart w:id="45" w:name="_Toc235611333"/>
      <w:bookmarkStart w:id="46" w:name="_Toc236061026"/>
      <w:r>
        <w:t>4. Phương pháp nghiên cứu và thiết kế mô phỏng</w:t>
      </w:r>
      <w:bookmarkEnd w:id="45"/>
      <w:bookmarkEnd w:id="46"/>
    </w:p>
    <w:p w14:paraId="1650710D" w14:textId="77777777" w:rsidR="0025429E" w:rsidRDefault="002F0685">
      <w:pPr>
        <w:pStyle w:val="Heading2"/>
      </w:pPr>
      <w:bookmarkStart w:id="47" w:name="_Toc235611334"/>
      <w:bookmarkStart w:id="48" w:name="_Toc236061027"/>
      <w:r>
        <w:t>4.1. Framework tổng thể</w:t>
      </w:r>
      <w:bookmarkEnd w:id="47"/>
      <w:bookmarkEnd w:id="48"/>
    </w:p>
    <w:p w14:paraId="270DBDFD" w14:textId="77777777" w:rsidR="0025429E" w:rsidRDefault="002F0685">
      <w:r>
        <w:t>Framework của đề án gồm sáu bước: hiệu chỉnh dữ liệu tham khảo, sinh customer profile, sinh giao dịch synthetic, tính risk score, áp dụng policy ra quyết định và đo outcome. Mỗi bước được thiết kế để phục vụ câu hỏi nghiên cứu về cơ chế, không phải chỉ để tạo một tập dữ liệu lớn.</w:t>
      </w:r>
    </w:p>
    <w:p w14:paraId="553E6A93" w14:textId="77777777" w:rsidR="0025429E" w:rsidRDefault="002F0685">
      <w:pPr>
        <w:numPr>
          <w:ilvl w:val="0"/>
          <w:numId w:val="2"/>
        </w:numPr>
      </w:pPr>
      <w:r>
        <w:t>Từ dữ liệu công khai, trích xuất các phân phối tham khảo về amount, frequency, fraud rarity và hành vi merchant.</w:t>
      </w:r>
    </w:p>
    <w:p w14:paraId="568B772C" w14:textId="77777777" w:rsidR="0025429E" w:rsidRDefault="002F0685">
      <w:pPr>
        <w:numPr>
          <w:ilvl w:val="0"/>
          <w:numId w:val="2"/>
        </w:numPr>
      </w:pPr>
      <w:r>
        <w:t>Sinh customer profile với thói quen giao dịch, mức rủi ro nền, category preference và tần suất hoạt động.</w:t>
      </w:r>
    </w:p>
    <w:p w14:paraId="3F67B0CC" w14:textId="77777777" w:rsidR="0025429E" w:rsidRDefault="002F0685">
      <w:pPr>
        <w:numPr>
          <w:ilvl w:val="0"/>
          <w:numId w:val="2"/>
        </w:numPr>
      </w:pPr>
      <w:r>
        <w:t>Sinh luồng giao dịch theo thời gian cho customer hợp lệ và tác nhân rủi ro.</w:t>
      </w:r>
    </w:p>
    <w:p w14:paraId="07F64579" w14:textId="77777777" w:rsidR="0025429E" w:rsidRDefault="002F0685">
      <w:pPr>
        <w:numPr>
          <w:ilvl w:val="0"/>
          <w:numId w:val="2"/>
        </w:numPr>
      </w:pPr>
      <w:r>
        <w:t>Tính các behavior features như amount statistics, transaction count theo window, timing và velocity.</w:t>
      </w:r>
    </w:p>
    <w:p w14:paraId="0DD3F1C0" w14:textId="77777777" w:rsidR="0025429E" w:rsidRDefault="002F0685">
      <w:pPr>
        <w:numPr>
          <w:ilvl w:val="0"/>
          <w:numId w:val="2"/>
        </w:numPr>
      </w:pPr>
      <w:r>
        <w:t>Tính proxy risk score và phân loại risk level.</w:t>
      </w:r>
    </w:p>
    <w:p w14:paraId="16EE0E78" w14:textId="77777777" w:rsidR="0025429E" w:rsidRDefault="002F0685">
      <w:pPr>
        <w:numPr>
          <w:ilvl w:val="0"/>
          <w:numId w:val="2"/>
        </w:numPr>
      </w:pPr>
      <w:r>
        <w:t>Áp dụng policy để quyết định approve, review hoặc escalate trong mô phỏng.</w:t>
      </w:r>
    </w:p>
    <w:p w14:paraId="45ADE284" w14:textId="77777777" w:rsidR="0025429E" w:rsidRDefault="002F0685">
      <w:pPr>
        <w:numPr>
          <w:ilvl w:val="0"/>
          <w:numId w:val="2"/>
        </w:numPr>
      </w:pPr>
      <w:r>
        <w:t>Mô phỏng analyst review dưới capacity constraint.</w:t>
      </w:r>
    </w:p>
    <w:p w14:paraId="3AD7C263" w14:textId="77777777" w:rsidR="0025429E" w:rsidRDefault="002F0685">
      <w:pPr>
        <w:numPr>
          <w:ilvl w:val="0"/>
          <w:numId w:val="2"/>
        </w:numPr>
      </w:pPr>
      <w:r>
        <w:t>Tính KPI và simulated utility để so sánh policy.</w:t>
      </w:r>
    </w:p>
    <w:p w14:paraId="0249210B" w14:textId="77777777" w:rsidR="0025429E" w:rsidRDefault="002F0685">
      <w:pPr>
        <w:pStyle w:val="Heading2"/>
      </w:pPr>
      <w:bookmarkStart w:id="49" w:name="_Toc235611335"/>
      <w:bookmarkStart w:id="50" w:name="_Toc236061028"/>
      <w:r>
        <w:t>4.2. Các tác nhân trong mô phỏng</w:t>
      </w:r>
      <w:bookmarkEnd w:id="49"/>
      <w:bookmarkEnd w:id="50"/>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120" w:type="dxa"/>
          <w:left w:w="120" w:type="dxa"/>
          <w:bottom w:w="120" w:type="dxa"/>
          <w:right w:w="120" w:type="dxa"/>
        </w:tblCellMar>
        <w:tblLook w:val="04A0" w:firstRow="1" w:lastRow="0" w:firstColumn="1" w:lastColumn="0" w:noHBand="0" w:noVBand="1"/>
      </w:tblPr>
      <w:tblGrid>
        <w:gridCol w:w="1800"/>
        <w:gridCol w:w="3300"/>
        <w:gridCol w:w="4260"/>
      </w:tblGrid>
      <w:tr w:rsidR="0025429E" w:rsidRPr="00533E7B" w14:paraId="5A915C27" w14:textId="77777777">
        <w:tc>
          <w:tcPr>
            <w:tcW w:w="1800" w:type="dxa"/>
            <w:shd w:val="clear" w:color="auto" w:fill="FFFFFF"/>
          </w:tcPr>
          <w:p w14:paraId="4A8544A3" w14:textId="77777777" w:rsidR="0025429E" w:rsidRPr="00533E7B" w:rsidRDefault="002F0685">
            <w:pPr>
              <w:rPr>
                <w:b/>
                <w:sz w:val="24"/>
              </w:rPr>
            </w:pPr>
            <w:r w:rsidRPr="00533E7B">
              <w:rPr>
                <w:b/>
                <w:sz w:val="24"/>
              </w:rPr>
              <w:t>Tác nhân</w:t>
            </w:r>
          </w:p>
        </w:tc>
        <w:tc>
          <w:tcPr>
            <w:tcW w:w="3300" w:type="dxa"/>
            <w:shd w:val="clear" w:color="auto" w:fill="FFFFFF"/>
          </w:tcPr>
          <w:p w14:paraId="75A71068" w14:textId="77777777" w:rsidR="0025429E" w:rsidRPr="00533E7B" w:rsidRDefault="002F0685">
            <w:pPr>
              <w:rPr>
                <w:b/>
                <w:sz w:val="24"/>
              </w:rPr>
            </w:pPr>
            <w:r w:rsidRPr="00533E7B">
              <w:rPr>
                <w:b/>
                <w:sz w:val="24"/>
              </w:rPr>
              <w:t>Vai trò</w:t>
            </w:r>
          </w:p>
        </w:tc>
        <w:tc>
          <w:tcPr>
            <w:tcW w:w="4260" w:type="dxa"/>
            <w:shd w:val="clear" w:color="auto" w:fill="FFFFFF"/>
          </w:tcPr>
          <w:p w14:paraId="252D6BE8" w14:textId="77777777" w:rsidR="0025429E" w:rsidRPr="00533E7B" w:rsidRDefault="002F0685">
            <w:pPr>
              <w:rPr>
                <w:b/>
                <w:sz w:val="24"/>
              </w:rPr>
            </w:pPr>
            <w:r w:rsidRPr="00533E7B">
              <w:rPr>
                <w:b/>
                <w:sz w:val="24"/>
              </w:rPr>
              <w:t>Hành vi/ràng buộc</w:t>
            </w:r>
          </w:p>
        </w:tc>
      </w:tr>
      <w:tr w:rsidR="0025429E" w:rsidRPr="00533E7B" w14:paraId="5160C3A6" w14:textId="77777777">
        <w:tc>
          <w:tcPr>
            <w:tcW w:w="1800" w:type="dxa"/>
            <w:shd w:val="clear" w:color="auto" w:fill="FFFFFF"/>
          </w:tcPr>
          <w:p w14:paraId="158918D7" w14:textId="77777777" w:rsidR="0025429E" w:rsidRPr="00533E7B" w:rsidRDefault="002F0685">
            <w:pPr>
              <w:rPr>
                <w:sz w:val="24"/>
              </w:rPr>
            </w:pPr>
            <w:r w:rsidRPr="00533E7B">
              <w:rPr>
                <w:sz w:val="24"/>
              </w:rPr>
              <w:t>Khách hàng hợp lệ</w:t>
            </w:r>
          </w:p>
        </w:tc>
        <w:tc>
          <w:tcPr>
            <w:tcW w:w="3300" w:type="dxa"/>
            <w:shd w:val="clear" w:color="auto" w:fill="FFFFFF"/>
          </w:tcPr>
          <w:p w14:paraId="478AAD52" w14:textId="77777777" w:rsidR="0025429E" w:rsidRPr="00533E7B" w:rsidRDefault="002F0685">
            <w:pPr>
              <w:rPr>
                <w:sz w:val="24"/>
              </w:rPr>
            </w:pPr>
            <w:r w:rsidRPr="00533E7B">
              <w:rPr>
                <w:sz w:val="24"/>
              </w:rPr>
              <w:t>Tạo giao dịch bình thường</w:t>
            </w:r>
          </w:p>
        </w:tc>
        <w:tc>
          <w:tcPr>
            <w:tcW w:w="4260" w:type="dxa"/>
            <w:shd w:val="clear" w:color="auto" w:fill="FFFFFF"/>
          </w:tcPr>
          <w:p w14:paraId="2E280BFD" w14:textId="77777777" w:rsidR="0025429E" w:rsidRPr="00533E7B" w:rsidRDefault="002F0685">
            <w:pPr>
              <w:rPr>
                <w:sz w:val="24"/>
              </w:rPr>
            </w:pPr>
            <w:r w:rsidRPr="00533E7B">
              <w:rPr>
                <w:sz w:val="24"/>
              </w:rPr>
              <w:t>Có profile về amount, merchant, category, timing và frequency</w:t>
            </w:r>
          </w:p>
        </w:tc>
      </w:tr>
      <w:tr w:rsidR="0025429E" w:rsidRPr="00533E7B" w14:paraId="0638A5E1" w14:textId="77777777">
        <w:tc>
          <w:tcPr>
            <w:tcW w:w="1800" w:type="dxa"/>
            <w:shd w:val="clear" w:color="auto" w:fill="FFFFFF"/>
          </w:tcPr>
          <w:p w14:paraId="083E8FE0" w14:textId="77777777" w:rsidR="0025429E" w:rsidRPr="00533E7B" w:rsidRDefault="002F0685">
            <w:pPr>
              <w:rPr>
                <w:sz w:val="24"/>
              </w:rPr>
            </w:pPr>
            <w:r w:rsidRPr="00533E7B">
              <w:rPr>
                <w:sz w:val="24"/>
              </w:rPr>
              <w:t>Tác nhân rủi ro</w:t>
            </w:r>
          </w:p>
        </w:tc>
        <w:tc>
          <w:tcPr>
            <w:tcW w:w="3300" w:type="dxa"/>
            <w:shd w:val="clear" w:color="auto" w:fill="FFFFFF"/>
          </w:tcPr>
          <w:p w14:paraId="63222C4F" w14:textId="77777777" w:rsidR="0025429E" w:rsidRPr="00533E7B" w:rsidRDefault="002F0685">
            <w:pPr>
              <w:rPr>
                <w:sz w:val="24"/>
              </w:rPr>
            </w:pPr>
            <w:r w:rsidRPr="00533E7B">
              <w:rPr>
                <w:sz w:val="24"/>
              </w:rPr>
              <w:t>Tạo giao dịch bất thường</w:t>
            </w:r>
          </w:p>
        </w:tc>
        <w:tc>
          <w:tcPr>
            <w:tcW w:w="4260" w:type="dxa"/>
            <w:shd w:val="clear" w:color="auto" w:fill="FFFFFF"/>
          </w:tcPr>
          <w:p w14:paraId="310ACBC9" w14:textId="77777777" w:rsidR="0025429E" w:rsidRPr="00533E7B" w:rsidRDefault="002F0685">
            <w:pPr>
              <w:rPr>
                <w:sz w:val="24"/>
              </w:rPr>
            </w:pPr>
            <w:r w:rsidRPr="00533E7B">
              <w:rPr>
                <w:sz w:val="24"/>
              </w:rPr>
              <w:t>Có thể dùng high amount, burst velocity hoặc normal-like behavior</w:t>
            </w:r>
          </w:p>
        </w:tc>
      </w:tr>
      <w:tr w:rsidR="0025429E" w:rsidRPr="00533E7B" w14:paraId="595204BF" w14:textId="77777777">
        <w:tc>
          <w:tcPr>
            <w:tcW w:w="1800" w:type="dxa"/>
            <w:shd w:val="clear" w:color="auto" w:fill="FFFFFF"/>
          </w:tcPr>
          <w:p w14:paraId="464063A2" w14:textId="77777777" w:rsidR="0025429E" w:rsidRPr="00533E7B" w:rsidRDefault="002F0685">
            <w:pPr>
              <w:rPr>
                <w:sz w:val="24"/>
              </w:rPr>
            </w:pPr>
            <w:r w:rsidRPr="00533E7B">
              <w:rPr>
                <w:sz w:val="24"/>
              </w:rPr>
              <w:t>Risk scoring layer</w:t>
            </w:r>
          </w:p>
        </w:tc>
        <w:tc>
          <w:tcPr>
            <w:tcW w:w="3300" w:type="dxa"/>
            <w:shd w:val="clear" w:color="auto" w:fill="FFFFFF"/>
          </w:tcPr>
          <w:p w14:paraId="2F3B0EDA" w14:textId="77777777" w:rsidR="0025429E" w:rsidRPr="00533E7B" w:rsidRDefault="002F0685">
            <w:pPr>
              <w:rPr>
                <w:sz w:val="24"/>
              </w:rPr>
            </w:pPr>
            <w:r w:rsidRPr="00533E7B">
              <w:rPr>
                <w:sz w:val="24"/>
              </w:rPr>
              <w:t>Chuyển tín hiệu thành điểm rủi ro</w:t>
            </w:r>
          </w:p>
        </w:tc>
        <w:tc>
          <w:tcPr>
            <w:tcW w:w="4260" w:type="dxa"/>
            <w:shd w:val="clear" w:color="auto" w:fill="FFFFFF"/>
          </w:tcPr>
          <w:p w14:paraId="07B5823D" w14:textId="77777777" w:rsidR="0025429E" w:rsidRPr="00533E7B" w:rsidRDefault="002F0685">
            <w:pPr>
              <w:rPr>
                <w:sz w:val="24"/>
              </w:rPr>
            </w:pPr>
            <w:r w:rsidRPr="00533E7B">
              <w:rPr>
                <w:sz w:val="24"/>
              </w:rPr>
              <w:t>Dùng proxy score để phục vụ mô phỏng cơ chế</w:t>
            </w:r>
          </w:p>
        </w:tc>
      </w:tr>
      <w:tr w:rsidR="0025429E" w:rsidRPr="00533E7B" w14:paraId="6B3C964D" w14:textId="77777777">
        <w:tc>
          <w:tcPr>
            <w:tcW w:w="1800" w:type="dxa"/>
            <w:shd w:val="clear" w:color="auto" w:fill="FFFFFF"/>
          </w:tcPr>
          <w:p w14:paraId="3A8D0222" w14:textId="77777777" w:rsidR="0025429E" w:rsidRPr="00533E7B" w:rsidRDefault="002F0685">
            <w:pPr>
              <w:rPr>
                <w:sz w:val="24"/>
              </w:rPr>
            </w:pPr>
            <w:r w:rsidRPr="00533E7B">
              <w:rPr>
                <w:sz w:val="24"/>
              </w:rPr>
              <w:t>Policy maker</w:t>
            </w:r>
          </w:p>
        </w:tc>
        <w:tc>
          <w:tcPr>
            <w:tcW w:w="3300" w:type="dxa"/>
            <w:shd w:val="clear" w:color="auto" w:fill="FFFFFF"/>
          </w:tcPr>
          <w:p w14:paraId="4E9797A9" w14:textId="77777777" w:rsidR="0025429E" w:rsidRPr="00533E7B" w:rsidRDefault="002F0685">
            <w:pPr>
              <w:rPr>
                <w:sz w:val="24"/>
              </w:rPr>
            </w:pPr>
            <w:r w:rsidRPr="00533E7B">
              <w:rPr>
                <w:sz w:val="24"/>
              </w:rPr>
              <w:t>Thiết kế luật review</w:t>
            </w:r>
          </w:p>
        </w:tc>
        <w:tc>
          <w:tcPr>
            <w:tcW w:w="4260" w:type="dxa"/>
            <w:shd w:val="clear" w:color="auto" w:fill="FFFFFF"/>
          </w:tcPr>
          <w:p w14:paraId="28A208E9" w14:textId="77777777" w:rsidR="0025429E" w:rsidRPr="00533E7B" w:rsidRDefault="002F0685">
            <w:pPr>
              <w:rPr>
                <w:sz w:val="24"/>
              </w:rPr>
            </w:pPr>
            <w:r w:rsidRPr="00533E7B">
              <w:rPr>
                <w:sz w:val="24"/>
              </w:rPr>
              <w:t>Chọn threshold, priority rule và capacity assumption</w:t>
            </w:r>
          </w:p>
        </w:tc>
      </w:tr>
      <w:tr w:rsidR="0025429E" w:rsidRPr="00533E7B" w14:paraId="3656D2A4" w14:textId="77777777">
        <w:tc>
          <w:tcPr>
            <w:tcW w:w="1800" w:type="dxa"/>
            <w:shd w:val="clear" w:color="auto" w:fill="FFFFFF"/>
          </w:tcPr>
          <w:p w14:paraId="0E5F0901" w14:textId="77777777" w:rsidR="0025429E" w:rsidRPr="00533E7B" w:rsidRDefault="002F0685">
            <w:pPr>
              <w:rPr>
                <w:sz w:val="24"/>
              </w:rPr>
            </w:pPr>
            <w:r w:rsidRPr="00533E7B">
              <w:rPr>
                <w:sz w:val="24"/>
              </w:rPr>
              <w:t>Analyst</w:t>
            </w:r>
          </w:p>
        </w:tc>
        <w:tc>
          <w:tcPr>
            <w:tcW w:w="3300" w:type="dxa"/>
            <w:shd w:val="clear" w:color="auto" w:fill="FFFFFF"/>
          </w:tcPr>
          <w:p w14:paraId="6EE916BF" w14:textId="77777777" w:rsidR="0025429E" w:rsidRPr="00533E7B" w:rsidRDefault="002F0685">
            <w:pPr>
              <w:rPr>
                <w:sz w:val="24"/>
              </w:rPr>
            </w:pPr>
            <w:r w:rsidRPr="00533E7B">
              <w:rPr>
                <w:sz w:val="24"/>
              </w:rPr>
              <w:t>Review case được cảnh báo</w:t>
            </w:r>
          </w:p>
        </w:tc>
        <w:tc>
          <w:tcPr>
            <w:tcW w:w="4260" w:type="dxa"/>
            <w:shd w:val="clear" w:color="auto" w:fill="FFFFFF"/>
          </w:tcPr>
          <w:p w14:paraId="7F1A7DBE" w14:textId="77777777" w:rsidR="0025429E" w:rsidRPr="00533E7B" w:rsidRDefault="002F0685">
            <w:pPr>
              <w:rPr>
                <w:sz w:val="24"/>
              </w:rPr>
            </w:pPr>
            <w:r w:rsidRPr="00533E7B">
              <w:rPr>
                <w:sz w:val="24"/>
              </w:rPr>
              <w:t>Có giới hạn capacity theo ngày</w:t>
            </w:r>
          </w:p>
        </w:tc>
      </w:tr>
      <w:tr w:rsidR="0025429E" w:rsidRPr="00533E7B" w14:paraId="6725A993" w14:textId="77777777">
        <w:tc>
          <w:tcPr>
            <w:tcW w:w="1800" w:type="dxa"/>
            <w:shd w:val="clear" w:color="auto" w:fill="FFFFFF"/>
          </w:tcPr>
          <w:p w14:paraId="3BDBB7B8" w14:textId="77777777" w:rsidR="0025429E" w:rsidRPr="00533E7B" w:rsidRDefault="002F0685">
            <w:pPr>
              <w:rPr>
                <w:sz w:val="24"/>
              </w:rPr>
            </w:pPr>
            <w:r w:rsidRPr="00533E7B">
              <w:rPr>
                <w:sz w:val="24"/>
              </w:rPr>
              <w:t>Platform</w:t>
            </w:r>
          </w:p>
        </w:tc>
        <w:tc>
          <w:tcPr>
            <w:tcW w:w="3300" w:type="dxa"/>
            <w:shd w:val="clear" w:color="auto" w:fill="FFFFFF"/>
          </w:tcPr>
          <w:p w14:paraId="7723D506" w14:textId="77777777" w:rsidR="0025429E" w:rsidRPr="00533E7B" w:rsidRDefault="002F0685">
            <w:pPr>
              <w:rPr>
                <w:sz w:val="24"/>
              </w:rPr>
            </w:pPr>
            <w:r w:rsidRPr="00533E7B">
              <w:rPr>
                <w:sz w:val="24"/>
              </w:rPr>
              <w:t>Tối ưu outcome tổng thể</w:t>
            </w:r>
          </w:p>
        </w:tc>
        <w:tc>
          <w:tcPr>
            <w:tcW w:w="4260" w:type="dxa"/>
            <w:shd w:val="clear" w:color="auto" w:fill="FFFFFF"/>
          </w:tcPr>
          <w:p w14:paraId="34B03673" w14:textId="77777777" w:rsidR="0025429E" w:rsidRPr="00533E7B" w:rsidRDefault="002F0685">
            <w:pPr>
              <w:rPr>
                <w:sz w:val="24"/>
              </w:rPr>
            </w:pPr>
            <w:r w:rsidRPr="00533E7B">
              <w:rPr>
                <w:sz w:val="24"/>
              </w:rPr>
              <w:t>Cân bằng fraud loss, false positive cost, analyst cost và friction</w:t>
            </w:r>
          </w:p>
        </w:tc>
      </w:tr>
    </w:tbl>
    <w:p w14:paraId="2AE75767" w14:textId="511ABC69" w:rsidR="0025429E" w:rsidRDefault="002F0685">
      <w:pPr>
        <w:spacing w:before="120" w:after="160"/>
        <w:jc w:val="center"/>
      </w:pPr>
      <w:bookmarkStart w:id="51" w:name="_Toc236061055"/>
      <w:r>
        <w:rPr>
          <w:b/>
          <w:i/>
          <w:sz w:val="22"/>
        </w:rPr>
        <w:t xml:space="preserve">Bảng </w:t>
      </w:r>
      <w:r>
        <w:rPr>
          <w:i/>
          <w:sz w:val="22"/>
        </w:rPr>
        <w:fldChar w:fldCharType="begin"/>
      </w:r>
      <w:r>
        <w:rPr>
          <w:i/>
          <w:sz w:val="22"/>
        </w:rPr>
        <w:instrText xml:space="preserve"> SEQ Table \* ARABIC </w:instrText>
      </w:r>
      <w:r>
        <w:rPr>
          <w:i/>
          <w:sz w:val="22"/>
        </w:rPr>
        <w:fldChar w:fldCharType="separate"/>
      </w:r>
      <w:r w:rsidR="00533E7B">
        <w:rPr>
          <w:i/>
          <w:noProof/>
          <w:sz w:val="22"/>
        </w:rPr>
        <w:t>4</w:t>
      </w:r>
      <w:r>
        <w:rPr>
          <w:i/>
          <w:sz w:val="22"/>
        </w:rPr>
        <w:fldChar w:fldCharType="end"/>
      </w:r>
      <w:r>
        <w:rPr>
          <w:i/>
          <w:sz w:val="22"/>
        </w:rPr>
        <w:t>. Các tác nhân chính trong mô hình mô phỏng</w:t>
      </w:r>
      <w:bookmarkEnd w:id="51"/>
    </w:p>
    <w:p w14:paraId="0810CC95" w14:textId="77777777" w:rsidR="0025429E" w:rsidRDefault="002F0685">
      <w:pPr>
        <w:pStyle w:val="Heading2"/>
      </w:pPr>
      <w:bookmarkStart w:id="52" w:name="_Toc235611336"/>
      <w:bookmarkStart w:id="53" w:name="_Toc236061029"/>
      <w:r>
        <w:t>4.3. Luồng quyết định</w:t>
      </w:r>
      <w:bookmarkEnd w:id="52"/>
      <w:bookmarkEnd w:id="53"/>
    </w:p>
    <w:p w14:paraId="07853285" w14:textId="77777777" w:rsidR="0025429E" w:rsidRDefault="002F0685">
      <w:r>
        <w:t>Một giao dịch synthetic sau khi được sinh ra sẽ đi qua risk scoring layer. Nếu score thấp, giao dịch có thể được approve trong mô phỏng. Nếu score vượt ngưỡng, giao dịch được đưa vào review hoặc escalate tùy policy. Analyst chỉ review được một số lượng case hữu hạn trong ngày. Các case vượt capacity tạo review overflow và bị phạt trong utility function.</w:t>
      </w:r>
    </w:p>
    <w:p w14:paraId="1BEFC93F" w14:textId="77777777" w:rsidR="0025429E" w:rsidRDefault="002F0685">
      <w:r>
        <w:t>Luồng này cho phép đề án quan sát tác động của policy lên toàn hệ thống. Cùng một tập giao dịch và cùng risk score, thay đổi threshold hoặc capacity có thể tạo ra outcome rất khác nhau. Đây là điểm mà cách đánh giá model truyền thống thường bỏ qua.</w:t>
      </w:r>
    </w:p>
    <w:p w14:paraId="590840D0" w14:textId="77777777" w:rsidR="0025429E" w:rsidRDefault="002F0685">
      <w:pPr>
        <w:pStyle w:val="Heading1"/>
      </w:pPr>
      <w:bookmarkStart w:id="54" w:name="_Toc235611337"/>
      <w:bookmarkStart w:id="55" w:name="_Toc236061030"/>
      <w:r>
        <w:t>5. Thiết kế dữ liệu và hiệu chỉnh phân phối</w:t>
      </w:r>
      <w:bookmarkEnd w:id="54"/>
      <w:bookmarkEnd w:id="55"/>
    </w:p>
    <w:p w14:paraId="2CAB5DFB" w14:textId="77777777" w:rsidR="0025429E" w:rsidRDefault="002F0685">
      <w:pPr>
        <w:pStyle w:val="Heading2"/>
      </w:pPr>
      <w:bookmarkStart w:id="56" w:name="_Toc235611338"/>
      <w:bookmarkStart w:id="57" w:name="_Toc236061031"/>
      <w:r>
        <w:t>5.1. Lý do dùng dữ liệu synthetic</w:t>
      </w:r>
      <w:bookmarkEnd w:id="56"/>
      <w:bookmarkEnd w:id="57"/>
    </w:p>
    <w:p w14:paraId="454127AC" w14:textId="77777777" w:rsidR="0025429E" w:rsidRDefault="002F0685">
      <w:r>
        <w:t>Dữ liệu giao dịch thật trong ngân hàng hoặc fintech thường khó tiếp cận vì chứa thông tin nhạy cảm, liên quan đến quyền riêng tư và quy định bảo mật. Ngoài ra, nếu chỉ dùng dữ liệu lịch sử, người nghiên cứu khó quan sát được outcome phản ứng khi policy thay đổi. Synthetic simulation giúp kiểm soát giả định, biết ground truth và thử nghiệm nhiều cơ chế trong môi trường an toàn.</w:t>
      </w:r>
    </w:p>
    <w:p w14:paraId="6F9BC1E1" w14:textId="77777777" w:rsidR="0025429E" w:rsidRDefault="002F0685">
      <w:r>
        <w:t>Tuy nhiên, synthetic data chỉ có giá trị khi được thiết kế có nguyên tắc. Đề án không tạo dữ liệu ngẫu nhiên thuần túy, mà dùng các nguồn tham khảo công khai để định hình phân phối về fraud rarity, amount, behavior pattern và merchant/category behavior.</w:t>
      </w:r>
    </w:p>
    <w:p w14:paraId="4569D11F" w14:textId="77777777" w:rsidR="0025429E" w:rsidRDefault="002F0685">
      <w:pPr>
        <w:pStyle w:val="Heading2"/>
      </w:pPr>
      <w:bookmarkStart w:id="58" w:name="_Toc235611339"/>
      <w:bookmarkStart w:id="59" w:name="_Toc236061032"/>
      <w:r>
        <w:t>5.2. Nguồn dữ liệu tham khảo</w:t>
      </w:r>
      <w:bookmarkEnd w:id="58"/>
      <w:bookmarkEnd w:id="59"/>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120" w:type="dxa"/>
          <w:left w:w="120" w:type="dxa"/>
          <w:bottom w:w="120" w:type="dxa"/>
          <w:right w:w="120" w:type="dxa"/>
        </w:tblCellMar>
        <w:tblLook w:val="04A0" w:firstRow="1" w:lastRow="0" w:firstColumn="1" w:lastColumn="0" w:noHBand="0" w:noVBand="1"/>
      </w:tblPr>
      <w:tblGrid>
        <w:gridCol w:w="2700"/>
        <w:gridCol w:w="6660"/>
      </w:tblGrid>
      <w:tr w:rsidR="0025429E" w:rsidRPr="00533E7B" w14:paraId="0609B1F8" w14:textId="77777777">
        <w:tc>
          <w:tcPr>
            <w:tcW w:w="2700" w:type="dxa"/>
            <w:shd w:val="clear" w:color="auto" w:fill="FFFFFF"/>
          </w:tcPr>
          <w:p w14:paraId="078859D2" w14:textId="77777777" w:rsidR="0025429E" w:rsidRPr="00533E7B" w:rsidRDefault="002F0685">
            <w:pPr>
              <w:rPr>
                <w:b/>
                <w:sz w:val="24"/>
              </w:rPr>
            </w:pPr>
            <w:r w:rsidRPr="00533E7B">
              <w:rPr>
                <w:b/>
                <w:sz w:val="24"/>
              </w:rPr>
              <w:t>Nguồn</w:t>
            </w:r>
          </w:p>
        </w:tc>
        <w:tc>
          <w:tcPr>
            <w:tcW w:w="6660" w:type="dxa"/>
            <w:shd w:val="clear" w:color="auto" w:fill="FFFFFF"/>
          </w:tcPr>
          <w:p w14:paraId="14EA92AD" w14:textId="77777777" w:rsidR="0025429E" w:rsidRPr="00533E7B" w:rsidRDefault="002F0685">
            <w:pPr>
              <w:rPr>
                <w:b/>
                <w:sz w:val="24"/>
              </w:rPr>
            </w:pPr>
            <w:r w:rsidRPr="00533E7B">
              <w:rPr>
                <w:b/>
                <w:sz w:val="24"/>
              </w:rPr>
              <w:t>Vai trò trong mô phỏng</w:t>
            </w:r>
          </w:p>
        </w:tc>
      </w:tr>
      <w:tr w:rsidR="0025429E" w:rsidRPr="00533E7B" w14:paraId="183F5BE8" w14:textId="77777777">
        <w:tc>
          <w:tcPr>
            <w:tcW w:w="2700" w:type="dxa"/>
            <w:shd w:val="clear" w:color="auto" w:fill="FFFFFF"/>
          </w:tcPr>
          <w:p w14:paraId="3CFD36A2" w14:textId="77777777" w:rsidR="0025429E" w:rsidRPr="00533E7B" w:rsidRDefault="002F0685">
            <w:pPr>
              <w:rPr>
                <w:sz w:val="24"/>
              </w:rPr>
            </w:pPr>
            <w:r w:rsidRPr="00533E7B">
              <w:rPr>
                <w:sz w:val="24"/>
              </w:rPr>
              <w:t>ULB Credit Card Fraud</w:t>
            </w:r>
          </w:p>
        </w:tc>
        <w:tc>
          <w:tcPr>
            <w:tcW w:w="6660" w:type="dxa"/>
            <w:shd w:val="clear" w:color="auto" w:fill="FFFFFF"/>
          </w:tcPr>
          <w:p w14:paraId="5925BFE3" w14:textId="77777777" w:rsidR="0025429E" w:rsidRPr="00533E7B" w:rsidRDefault="002F0685">
            <w:pPr>
              <w:rPr>
                <w:sz w:val="24"/>
              </w:rPr>
            </w:pPr>
            <w:r w:rsidRPr="00533E7B">
              <w:rPr>
                <w:sz w:val="24"/>
              </w:rPr>
              <w:t>Tham khảo mức mất cân bằng lớp và đặc điểm fraud hiếm trong giao dịch thẻ.</w:t>
            </w:r>
          </w:p>
        </w:tc>
      </w:tr>
      <w:tr w:rsidR="0025429E" w:rsidRPr="00533E7B" w14:paraId="488BAA1B" w14:textId="77777777">
        <w:tc>
          <w:tcPr>
            <w:tcW w:w="2700" w:type="dxa"/>
            <w:shd w:val="clear" w:color="auto" w:fill="FFFFFF"/>
          </w:tcPr>
          <w:p w14:paraId="51B59119" w14:textId="77777777" w:rsidR="0025429E" w:rsidRPr="00533E7B" w:rsidRDefault="002F0685">
            <w:pPr>
              <w:rPr>
                <w:sz w:val="24"/>
              </w:rPr>
            </w:pPr>
            <w:r w:rsidRPr="00533E7B">
              <w:rPr>
                <w:sz w:val="24"/>
              </w:rPr>
              <w:t>BankSim</w:t>
            </w:r>
          </w:p>
        </w:tc>
        <w:tc>
          <w:tcPr>
            <w:tcW w:w="6660" w:type="dxa"/>
            <w:shd w:val="clear" w:color="auto" w:fill="FFFFFF"/>
          </w:tcPr>
          <w:p w14:paraId="3D8C404D" w14:textId="77777777" w:rsidR="0025429E" w:rsidRPr="00533E7B" w:rsidRDefault="002F0685">
            <w:pPr>
              <w:rPr>
                <w:sz w:val="24"/>
              </w:rPr>
            </w:pPr>
            <w:r w:rsidRPr="00533E7B">
              <w:rPr>
                <w:sz w:val="24"/>
              </w:rPr>
              <w:t>Tham khảo hành vi thanh toán theo customer, merchant và category.</w:t>
            </w:r>
          </w:p>
        </w:tc>
      </w:tr>
      <w:tr w:rsidR="0025429E" w:rsidRPr="00533E7B" w14:paraId="325C3FB2" w14:textId="77777777">
        <w:tc>
          <w:tcPr>
            <w:tcW w:w="2700" w:type="dxa"/>
            <w:shd w:val="clear" w:color="auto" w:fill="FFFFFF"/>
          </w:tcPr>
          <w:p w14:paraId="3109A95F" w14:textId="77777777" w:rsidR="0025429E" w:rsidRPr="00533E7B" w:rsidRDefault="002F0685">
            <w:pPr>
              <w:rPr>
                <w:sz w:val="24"/>
              </w:rPr>
            </w:pPr>
            <w:r w:rsidRPr="00533E7B">
              <w:rPr>
                <w:sz w:val="24"/>
              </w:rPr>
              <w:t>PaySim</w:t>
            </w:r>
          </w:p>
        </w:tc>
        <w:tc>
          <w:tcPr>
            <w:tcW w:w="6660" w:type="dxa"/>
            <w:shd w:val="clear" w:color="auto" w:fill="FFFFFF"/>
          </w:tcPr>
          <w:p w14:paraId="5AB37A00" w14:textId="77777777" w:rsidR="0025429E" w:rsidRPr="00533E7B" w:rsidRDefault="002F0685">
            <w:pPr>
              <w:rPr>
                <w:sz w:val="24"/>
              </w:rPr>
            </w:pPr>
            <w:r w:rsidRPr="00533E7B">
              <w:rPr>
                <w:sz w:val="24"/>
              </w:rPr>
              <w:t>Tham khảo luồng giao dịch số và logic mô phỏng payment behavior.</w:t>
            </w:r>
          </w:p>
        </w:tc>
      </w:tr>
    </w:tbl>
    <w:p w14:paraId="18046682" w14:textId="4B8D3890" w:rsidR="0025429E" w:rsidRDefault="002F0685">
      <w:pPr>
        <w:spacing w:before="120" w:after="160"/>
        <w:jc w:val="center"/>
      </w:pPr>
      <w:bookmarkStart w:id="60" w:name="_Toc236061056"/>
      <w:r>
        <w:rPr>
          <w:b/>
          <w:i/>
          <w:sz w:val="22"/>
        </w:rPr>
        <w:t xml:space="preserve">Bảng </w:t>
      </w:r>
      <w:r>
        <w:rPr>
          <w:i/>
          <w:sz w:val="22"/>
        </w:rPr>
        <w:fldChar w:fldCharType="begin"/>
      </w:r>
      <w:r>
        <w:rPr>
          <w:i/>
          <w:sz w:val="22"/>
        </w:rPr>
        <w:instrText xml:space="preserve"> SEQ Table \* ARABIC </w:instrText>
      </w:r>
      <w:r>
        <w:rPr>
          <w:i/>
          <w:sz w:val="22"/>
        </w:rPr>
        <w:fldChar w:fldCharType="separate"/>
      </w:r>
      <w:r w:rsidR="00533E7B">
        <w:rPr>
          <w:i/>
          <w:noProof/>
          <w:sz w:val="22"/>
        </w:rPr>
        <w:t>5</w:t>
      </w:r>
      <w:r>
        <w:rPr>
          <w:i/>
          <w:sz w:val="22"/>
        </w:rPr>
        <w:fldChar w:fldCharType="end"/>
      </w:r>
      <w:r>
        <w:rPr>
          <w:i/>
          <w:sz w:val="22"/>
        </w:rPr>
        <w:t>. Nguồn dữ liệu tham khảo dùng để hiệu chỉnh synthetic simulation</w:t>
      </w:r>
      <w:bookmarkEnd w:id="60"/>
    </w:p>
    <w:p w14:paraId="7BDD50B4" w14:textId="77777777" w:rsidR="0025429E" w:rsidRDefault="002F0685">
      <w:pPr>
        <w:pStyle w:val="Heading2"/>
      </w:pPr>
      <w:bookmarkStart w:id="61" w:name="_Toc235611340"/>
      <w:bookmarkStart w:id="62" w:name="_Toc236061033"/>
      <w:r>
        <w:t>5.3. Các bảng dữ liệu sinh ra</w:t>
      </w:r>
      <w:bookmarkEnd w:id="61"/>
      <w:bookmarkEnd w:id="62"/>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120" w:type="dxa"/>
          <w:left w:w="120" w:type="dxa"/>
          <w:bottom w:w="120" w:type="dxa"/>
          <w:right w:w="120" w:type="dxa"/>
        </w:tblCellMar>
        <w:tblLook w:val="04A0" w:firstRow="1" w:lastRow="0" w:firstColumn="1" w:lastColumn="0" w:noHBand="0" w:noVBand="1"/>
      </w:tblPr>
      <w:tblGrid>
        <w:gridCol w:w="3000"/>
        <w:gridCol w:w="6360"/>
      </w:tblGrid>
      <w:tr w:rsidR="0025429E" w:rsidRPr="00533E7B" w14:paraId="01E29134" w14:textId="77777777">
        <w:tc>
          <w:tcPr>
            <w:tcW w:w="3000" w:type="dxa"/>
            <w:shd w:val="clear" w:color="auto" w:fill="FFFFFF"/>
          </w:tcPr>
          <w:p w14:paraId="746E1488" w14:textId="77777777" w:rsidR="0025429E" w:rsidRPr="00533E7B" w:rsidRDefault="002F0685">
            <w:pPr>
              <w:rPr>
                <w:b/>
                <w:sz w:val="24"/>
              </w:rPr>
            </w:pPr>
            <w:r w:rsidRPr="00533E7B">
              <w:rPr>
                <w:b/>
                <w:sz w:val="24"/>
              </w:rPr>
              <w:t>File</w:t>
            </w:r>
          </w:p>
        </w:tc>
        <w:tc>
          <w:tcPr>
            <w:tcW w:w="6360" w:type="dxa"/>
            <w:shd w:val="clear" w:color="auto" w:fill="FFFFFF"/>
          </w:tcPr>
          <w:p w14:paraId="3E168B16" w14:textId="77777777" w:rsidR="0025429E" w:rsidRPr="00533E7B" w:rsidRDefault="002F0685">
            <w:pPr>
              <w:rPr>
                <w:b/>
                <w:sz w:val="24"/>
              </w:rPr>
            </w:pPr>
            <w:r w:rsidRPr="00533E7B">
              <w:rPr>
                <w:b/>
                <w:sz w:val="24"/>
              </w:rPr>
              <w:t>Ý nghĩa</w:t>
            </w:r>
          </w:p>
        </w:tc>
      </w:tr>
      <w:tr w:rsidR="0025429E" w:rsidRPr="00533E7B" w14:paraId="67D5DDA3" w14:textId="77777777">
        <w:tc>
          <w:tcPr>
            <w:tcW w:w="3000" w:type="dxa"/>
            <w:shd w:val="clear" w:color="auto" w:fill="FFFFFF"/>
          </w:tcPr>
          <w:p w14:paraId="6BE932EF" w14:textId="77777777" w:rsidR="0025429E" w:rsidRPr="00533E7B" w:rsidRDefault="002F0685">
            <w:pPr>
              <w:rPr>
                <w:sz w:val="24"/>
              </w:rPr>
            </w:pPr>
            <w:r w:rsidRPr="00533E7B">
              <w:rPr>
                <w:sz w:val="24"/>
              </w:rPr>
              <w:t>customers.csv</w:t>
            </w:r>
          </w:p>
        </w:tc>
        <w:tc>
          <w:tcPr>
            <w:tcW w:w="6360" w:type="dxa"/>
            <w:shd w:val="clear" w:color="auto" w:fill="FFFFFF"/>
          </w:tcPr>
          <w:p w14:paraId="6C53D9C2" w14:textId="77777777" w:rsidR="0025429E" w:rsidRPr="00533E7B" w:rsidRDefault="002F0685">
            <w:pPr>
              <w:rPr>
                <w:sz w:val="24"/>
              </w:rPr>
            </w:pPr>
            <w:r w:rsidRPr="00533E7B">
              <w:rPr>
                <w:sz w:val="24"/>
              </w:rPr>
              <w:t>Thông tin profile tổng hợp của customer/card.</w:t>
            </w:r>
          </w:p>
        </w:tc>
      </w:tr>
      <w:tr w:rsidR="0025429E" w:rsidRPr="00533E7B" w14:paraId="4B1920B8" w14:textId="77777777">
        <w:tc>
          <w:tcPr>
            <w:tcW w:w="3000" w:type="dxa"/>
            <w:shd w:val="clear" w:color="auto" w:fill="FFFFFF"/>
          </w:tcPr>
          <w:p w14:paraId="12A4A14A" w14:textId="77777777" w:rsidR="0025429E" w:rsidRPr="00533E7B" w:rsidRDefault="002F0685">
            <w:pPr>
              <w:rPr>
                <w:sz w:val="24"/>
              </w:rPr>
            </w:pPr>
            <w:r w:rsidRPr="00533E7B">
              <w:rPr>
                <w:sz w:val="24"/>
              </w:rPr>
              <w:t>transactions.csv</w:t>
            </w:r>
          </w:p>
        </w:tc>
        <w:tc>
          <w:tcPr>
            <w:tcW w:w="6360" w:type="dxa"/>
            <w:shd w:val="clear" w:color="auto" w:fill="FFFFFF"/>
          </w:tcPr>
          <w:p w14:paraId="50CC5D03" w14:textId="77777777" w:rsidR="0025429E" w:rsidRPr="00533E7B" w:rsidRDefault="002F0685">
            <w:pPr>
              <w:rPr>
                <w:sz w:val="24"/>
              </w:rPr>
            </w:pPr>
            <w:r w:rsidRPr="00533E7B">
              <w:rPr>
                <w:sz w:val="24"/>
              </w:rPr>
              <w:t>Luồng giao dịch synthetic theo thời gian.</w:t>
            </w:r>
          </w:p>
        </w:tc>
      </w:tr>
      <w:tr w:rsidR="0025429E" w:rsidRPr="00533E7B" w14:paraId="7CE3B672" w14:textId="77777777">
        <w:tc>
          <w:tcPr>
            <w:tcW w:w="3000" w:type="dxa"/>
            <w:shd w:val="clear" w:color="auto" w:fill="FFFFFF"/>
          </w:tcPr>
          <w:p w14:paraId="1E090A83" w14:textId="77777777" w:rsidR="0025429E" w:rsidRPr="00533E7B" w:rsidRDefault="002F0685">
            <w:pPr>
              <w:rPr>
                <w:sz w:val="24"/>
              </w:rPr>
            </w:pPr>
            <w:r w:rsidRPr="00533E7B">
              <w:rPr>
                <w:sz w:val="24"/>
              </w:rPr>
              <w:t>behavior_features.csv</w:t>
            </w:r>
          </w:p>
        </w:tc>
        <w:tc>
          <w:tcPr>
            <w:tcW w:w="6360" w:type="dxa"/>
            <w:shd w:val="clear" w:color="auto" w:fill="FFFFFF"/>
          </w:tcPr>
          <w:p w14:paraId="5BE50AFF" w14:textId="77777777" w:rsidR="0025429E" w:rsidRPr="00533E7B" w:rsidRDefault="002F0685">
            <w:pPr>
              <w:rPr>
                <w:sz w:val="24"/>
              </w:rPr>
            </w:pPr>
            <w:r w:rsidRPr="00533E7B">
              <w:rPr>
                <w:sz w:val="24"/>
              </w:rPr>
              <w:t>Đặc trưng hành vi gần đây theo window.</w:t>
            </w:r>
          </w:p>
        </w:tc>
      </w:tr>
      <w:tr w:rsidR="0025429E" w:rsidRPr="00533E7B" w14:paraId="2B6C829A" w14:textId="77777777">
        <w:tc>
          <w:tcPr>
            <w:tcW w:w="3000" w:type="dxa"/>
            <w:shd w:val="clear" w:color="auto" w:fill="FFFFFF"/>
          </w:tcPr>
          <w:p w14:paraId="46DB1D23" w14:textId="77777777" w:rsidR="0025429E" w:rsidRPr="00533E7B" w:rsidRDefault="002F0685">
            <w:pPr>
              <w:rPr>
                <w:sz w:val="24"/>
              </w:rPr>
            </w:pPr>
            <w:r w:rsidRPr="00533E7B">
              <w:rPr>
                <w:sz w:val="24"/>
              </w:rPr>
              <w:t>risk_scores.csv</w:t>
            </w:r>
          </w:p>
        </w:tc>
        <w:tc>
          <w:tcPr>
            <w:tcW w:w="6360" w:type="dxa"/>
            <w:shd w:val="clear" w:color="auto" w:fill="FFFFFF"/>
          </w:tcPr>
          <w:p w14:paraId="5EF9ACF1" w14:textId="77777777" w:rsidR="0025429E" w:rsidRPr="00533E7B" w:rsidRDefault="002F0685">
            <w:pPr>
              <w:rPr>
                <w:sz w:val="24"/>
              </w:rPr>
            </w:pPr>
            <w:r w:rsidRPr="00533E7B">
              <w:rPr>
                <w:sz w:val="24"/>
              </w:rPr>
              <w:t>Risk score, risk level và driver chính.</w:t>
            </w:r>
          </w:p>
        </w:tc>
      </w:tr>
      <w:tr w:rsidR="0025429E" w:rsidRPr="00533E7B" w14:paraId="526135B7" w14:textId="77777777">
        <w:tc>
          <w:tcPr>
            <w:tcW w:w="3000" w:type="dxa"/>
            <w:shd w:val="clear" w:color="auto" w:fill="FFFFFF"/>
          </w:tcPr>
          <w:p w14:paraId="7CDB1ABE" w14:textId="77777777" w:rsidR="0025429E" w:rsidRPr="00533E7B" w:rsidRDefault="002F0685">
            <w:pPr>
              <w:rPr>
                <w:sz w:val="24"/>
              </w:rPr>
            </w:pPr>
            <w:r w:rsidRPr="00533E7B">
              <w:rPr>
                <w:sz w:val="24"/>
              </w:rPr>
              <w:t>policy_decisions.csv</w:t>
            </w:r>
          </w:p>
        </w:tc>
        <w:tc>
          <w:tcPr>
            <w:tcW w:w="6360" w:type="dxa"/>
            <w:shd w:val="clear" w:color="auto" w:fill="FFFFFF"/>
          </w:tcPr>
          <w:p w14:paraId="7C9DF231" w14:textId="77777777" w:rsidR="0025429E" w:rsidRPr="00533E7B" w:rsidRDefault="002F0685">
            <w:pPr>
              <w:rPr>
                <w:sz w:val="24"/>
              </w:rPr>
            </w:pPr>
            <w:r w:rsidRPr="00533E7B">
              <w:rPr>
                <w:sz w:val="24"/>
              </w:rPr>
              <w:t>Kết quả áp dụng policy.</w:t>
            </w:r>
          </w:p>
        </w:tc>
      </w:tr>
      <w:tr w:rsidR="0025429E" w:rsidRPr="00533E7B" w14:paraId="31DA5668" w14:textId="77777777">
        <w:tc>
          <w:tcPr>
            <w:tcW w:w="3000" w:type="dxa"/>
            <w:shd w:val="clear" w:color="auto" w:fill="FFFFFF"/>
          </w:tcPr>
          <w:p w14:paraId="76568751" w14:textId="77777777" w:rsidR="0025429E" w:rsidRPr="00533E7B" w:rsidRDefault="002F0685">
            <w:pPr>
              <w:rPr>
                <w:sz w:val="24"/>
              </w:rPr>
            </w:pPr>
            <w:r w:rsidRPr="00533E7B">
              <w:rPr>
                <w:sz w:val="24"/>
              </w:rPr>
              <w:t>analyst_reviews.csv</w:t>
            </w:r>
          </w:p>
        </w:tc>
        <w:tc>
          <w:tcPr>
            <w:tcW w:w="6360" w:type="dxa"/>
            <w:shd w:val="clear" w:color="auto" w:fill="FFFFFF"/>
          </w:tcPr>
          <w:p w14:paraId="70922675" w14:textId="77777777" w:rsidR="0025429E" w:rsidRPr="00533E7B" w:rsidRDefault="002F0685">
            <w:pPr>
              <w:rPr>
                <w:sz w:val="24"/>
              </w:rPr>
            </w:pPr>
            <w:r w:rsidRPr="00533E7B">
              <w:rPr>
                <w:sz w:val="24"/>
              </w:rPr>
              <w:t>Mô phỏng analyst review và capacity.</w:t>
            </w:r>
          </w:p>
        </w:tc>
      </w:tr>
      <w:tr w:rsidR="0025429E" w:rsidRPr="00533E7B" w14:paraId="37727E37" w14:textId="77777777">
        <w:tc>
          <w:tcPr>
            <w:tcW w:w="3000" w:type="dxa"/>
            <w:shd w:val="clear" w:color="auto" w:fill="FFFFFF"/>
          </w:tcPr>
          <w:p w14:paraId="2031B005" w14:textId="77777777" w:rsidR="0025429E" w:rsidRPr="00533E7B" w:rsidRDefault="002F0685">
            <w:pPr>
              <w:rPr>
                <w:sz w:val="24"/>
              </w:rPr>
            </w:pPr>
            <w:r w:rsidRPr="00533E7B">
              <w:rPr>
                <w:sz w:val="24"/>
              </w:rPr>
              <w:t>simulation_metrics.csv</w:t>
            </w:r>
          </w:p>
        </w:tc>
        <w:tc>
          <w:tcPr>
            <w:tcW w:w="6360" w:type="dxa"/>
            <w:shd w:val="clear" w:color="auto" w:fill="FFFFFF"/>
          </w:tcPr>
          <w:p w14:paraId="2D3A7A4C" w14:textId="77777777" w:rsidR="0025429E" w:rsidRPr="00533E7B" w:rsidRDefault="002F0685">
            <w:pPr>
              <w:rPr>
                <w:sz w:val="24"/>
              </w:rPr>
            </w:pPr>
            <w:r w:rsidRPr="00533E7B">
              <w:rPr>
                <w:sz w:val="24"/>
              </w:rPr>
              <w:t>KPI tổng hợp của scenario hoặc policy.</w:t>
            </w:r>
          </w:p>
        </w:tc>
      </w:tr>
    </w:tbl>
    <w:p w14:paraId="3E60DE32" w14:textId="1538ED34" w:rsidR="0025429E" w:rsidRDefault="002F0685">
      <w:pPr>
        <w:spacing w:before="120" w:after="160"/>
        <w:jc w:val="center"/>
      </w:pPr>
      <w:bookmarkStart w:id="63" w:name="_Toc236061057"/>
      <w:r>
        <w:rPr>
          <w:b/>
          <w:i/>
          <w:sz w:val="22"/>
        </w:rPr>
        <w:t xml:space="preserve">Bảng </w:t>
      </w:r>
      <w:r>
        <w:rPr>
          <w:i/>
          <w:sz w:val="22"/>
        </w:rPr>
        <w:fldChar w:fldCharType="begin"/>
      </w:r>
      <w:r>
        <w:rPr>
          <w:i/>
          <w:sz w:val="22"/>
        </w:rPr>
        <w:instrText xml:space="preserve"> SEQ Table \* ARABIC </w:instrText>
      </w:r>
      <w:r>
        <w:rPr>
          <w:i/>
          <w:sz w:val="22"/>
        </w:rPr>
        <w:fldChar w:fldCharType="separate"/>
      </w:r>
      <w:r w:rsidR="00533E7B">
        <w:rPr>
          <w:i/>
          <w:noProof/>
          <w:sz w:val="22"/>
        </w:rPr>
        <w:t>6</w:t>
      </w:r>
      <w:r>
        <w:rPr>
          <w:i/>
          <w:sz w:val="22"/>
        </w:rPr>
        <w:fldChar w:fldCharType="end"/>
      </w:r>
      <w:r>
        <w:rPr>
          <w:i/>
          <w:sz w:val="22"/>
        </w:rPr>
        <w:t>. Nhóm biến chính trong dữ liệu mô phỏng</w:t>
      </w:r>
      <w:bookmarkEnd w:id="63"/>
    </w:p>
    <w:p w14:paraId="2538F251" w14:textId="77777777" w:rsidR="0025429E" w:rsidRDefault="002F0685">
      <w:pPr>
        <w:pStyle w:val="Heading2"/>
      </w:pPr>
      <w:bookmarkStart w:id="64" w:name="_Toc235611341"/>
      <w:bookmarkStart w:id="65" w:name="_Toc236061034"/>
      <w:r>
        <w:t>5.4. Ground truth trong mô phỏng</w:t>
      </w:r>
      <w:bookmarkEnd w:id="64"/>
      <w:bookmarkEnd w:id="65"/>
    </w:p>
    <w:p w14:paraId="14B4D237" w14:textId="77777777" w:rsidR="0025429E" w:rsidRDefault="002F0685">
      <w:r>
        <w:t>Trong dữ liệu thật, nhãn gian lận thường đến muộn, không đầy đủ hoặc phụ thuộc vào quy trình dispute. Trong mô phỏng, ground truth được gán theo cơ chế sinh dữ liệu để phục vụ đánh giá. Điều này giúp tính precision, recall và fraud loss prevented. Tuy nhiên, cần hiểu rằng ground truth này là nhãn mô phỏng, không phải nhãn thực tế từ ngân hàng.</w:t>
      </w:r>
    </w:p>
    <w:p w14:paraId="77F131B6" w14:textId="77777777" w:rsidR="0025429E" w:rsidRDefault="002F0685">
      <w:pPr>
        <w:pStyle w:val="Heading1"/>
      </w:pPr>
      <w:bookmarkStart w:id="66" w:name="_Toc235611342"/>
      <w:bookmarkStart w:id="67" w:name="_Toc236061035"/>
      <w:r>
        <w:t>6. Thiết kế cơ chế ra quyết định</w:t>
      </w:r>
      <w:bookmarkEnd w:id="66"/>
      <w:bookmarkEnd w:id="67"/>
    </w:p>
    <w:p w14:paraId="7B0D19FC" w14:textId="77777777" w:rsidR="0025429E" w:rsidRDefault="002F0685">
      <w:pPr>
        <w:pStyle w:val="Heading2"/>
      </w:pPr>
      <w:bookmarkStart w:id="68" w:name="_Toc235611343"/>
      <w:bookmarkStart w:id="69" w:name="_Toc236061036"/>
      <w:r>
        <w:t>6.1. Policy actions</w:t>
      </w:r>
      <w:bookmarkEnd w:id="68"/>
      <w:bookmarkEnd w:id="69"/>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120" w:type="dxa"/>
          <w:left w:w="120" w:type="dxa"/>
          <w:bottom w:w="120" w:type="dxa"/>
          <w:right w:w="120" w:type="dxa"/>
        </w:tblCellMar>
        <w:tblLook w:val="04A0" w:firstRow="1" w:lastRow="0" w:firstColumn="1" w:lastColumn="0" w:noHBand="0" w:noVBand="1"/>
      </w:tblPr>
      <w:tblGrid>
        <w:gridCol w:w="1800"/>
        <w:gridCol w:w="4000"/>
        <w:gridCol w:w="3560"/>
      </w:tblGrid>
      <w:tr w:rsidR="0025429E" w:rsidRPr="00533E7B" w14:paraId="58385C86" w14:textId="77777777">
        <w:tc>
          <w:tcPr>
            <w:tcW w:w="1800" w:type="dxa"/>
            <w:shd w:val="clear" w:color="auto" w:fill="FFFFFF"/>
          </w:tcPr>
          <w:p w14:paraId="40AAD6F4" w14:textId="77777777" w:rsidR="0025429E" w:rsidRPr="00533E7B" w:rsidRDefault="002F0685">
            <w:pPr>
              <w:rPr>
                <w:b/>
                <w:sz w:val="24"/>
              </w:rPr>
            </w:pPr>
            <w:r w:rsidRPr="00533E7B">
              <w:rPr>
                <w:b/>
                <w:sz w:val="24"/>
              </w:rPr>
              <w:t>Action</w:t>
            </w:r>
          </w:p>
        </w:tc>
        <w:tc>
          <w:tcPr>
            <w:tcW w:w="4000" w:type="dxa"/>
            <w:shd w:val="clear" w:color="auto" w:fill="FFFFFF"/>
          </w:tcPr>
          <w:p w14:paraId="75051299" w14:textId="77777777" w:rsidR="0025429E" w:rsidRPr="00533E7B" w:rsidRDefault="002F0685">
            <w:pPr>
              <w:rPr>
                <w:b/>
                <w:sz w:val="24"/>
              </w:rPr>
            </w:pPr>
            <w:r w:rsidRPr="00533E7B">
              <w:rPr>
                <w:b/>
                <w:sz w:val="24"/>
              </w:rPr>
              <w:t>Ý nghĩa trong mô phỏng</w:t>
            </w:r>
          </w:p>
        </w:tc>
        <w:tc>
          <w:tcPr>
            <w:tcW w:w="3560" w:type="dxa"/>
            <w:shd w:val="clear" w:color="auto" w:fill="FFFFFF"/>
          </w:tcPr>
          <w:p w14:paraId="5EA76E1E" w14:textId="77777777" w:rsidR="0025429E" w:rsidRPr="00533E7B" w:rsidRDefault="002F0685">
            <w:pPr>
              <w:rPr>
                <w:b/>
                <w:sz w:val="24"/>
              </w:rPr>
            </w:pPr>
            <w:r w:rsidRPr="00533E7B">
              <w:rPr>
                <w:b/>
                <w:sz w:val="24"/>
              </w:rPr>
              <w:t>Chi phí/rủi ro</w:t>
            </w:r>
          </w:p>
        </w:tc>
      </w:tr>
      <w:tr w:rsidR="0025429E" w:rsidRPr="00533E7B" w14:paraId="7FB56DE4" w14:textId="77777777">
        <w:tc>
          <w:tcPr>
            <w:tcW w:w="1800" w:type="dxa"/>
            <w:shd w:val="clear" w:color="auto" w:fill="FFFFFF"/>
          </w:tcPr>
          <w:p w14:paraId="0542628A" w14:textId="77777777" w:rsidR="0025429E" w:rsidRPr="00533E7B" w:rsidRDefault="002F0685">
            <w:pPr>
              <w:rPr>
                <w:sz w:val="24"/>
              </w:rPr>
            </w:pPr>
            <w:r w:rsidRPr="00533E7B">
              <w:rPr>
                <w:sz w:val="24"/>
              </w:rPr>
              <w:t>Approve</w:t>
            </w:r>
          </w:p>
        </w:tc>
        <w:tc>
          <w:tcPr>
            <w:tcW w:w="4000" w:type="dxa"/>
            <w:shd w:val="clear" w:color="auto" w:fill="FFFFFF"/>
          </w:tcPr>
          <w:p w14:paraId="5ECB0426" w14:textId="77777777" w:rsidR="0025429E" w:rsidRPr="00533E7B" w:rsidRDefault="002F0685">
            <w:pPr>
              <w:rPr>
                <w:sz w:val="24"/>
              </w:rPr>
            </w:pPr>
            <w:r w:rsidRPr="00533E7B">
              <w:rPr>
                <w:sz w:val="24"/>
              </w:rPr>
              <w:t>Cho giao dịch đi tiếp</w:t>
            </w:r>
          </w:p>
        </w:tc>
        <w:tc>
          <w:tcPr>
            <w:tcW w:w="3560" w:type="dxa"/>
            <w:shd w:val="clear" w:color="auto" w:fill="FFFFFF"/>
          </w:tcPr>
          <w:p w14:paraId="2D6B129A" w14:textId="77777777" w:rsidR="0025429E" w:rsidRPr="00533E7B" w:rsidRDefault="002F0685">
            <w:pPr>
              <w:rPr>
                <w:sz w:val="24"/>
              </w:rPr>
            </w:pPr>
            <w:r w:rsidRPr="00533E7B">
              <w:rPr>
                <w:sz w:val="24"/>
              </w:rPr>
              <w:t>Có thể bỏ sót rủi ro nếu score thấp nhưng ground truth rủi ro</w:t>
            </w:r>
          </w:p>
        </w:tc>
      </w:tr>
      <w:tr w:rsidR="0025429E" w:rsidRPr="00533E7B" w14:paraId="0DED9FBE" w14:textId="77777777">
        <w:tc>
          <w:tcPr>
            <w:tcW w:w="1800" w:type="dxa"/>
            <w:shd w:val="clear" w:color="auto" w:fill="FFFFFF"/>
          </w:tcPr>
          <w:p w14:paraId="6E45BCC3" w14:textId="77777777" w:rsidR="0025429E" w:rsidRPr="00533E7B" w:rsidRDefault="002F0685">
            <w:pPr>
              <w:rPr>
                <w:sz w:val="24"/>
              </w:rPr>
            </w:pPr>
            <w:r w:rsidRPr="00533E7B">
              <w:rPr>
                <w:sz w:val="24"/>
              </w:rPr>
              <w:t>Review</w:t>
            </w:r>
          </w:p>
        </w:tc>
        <w:tc>
          <w:tcPr>
            <w:tcW w:w="4000" w:type="dxa"/>
            <w:shd w:val="clear" w:color="auto" w:fill="FFFFFF"/>
          </w:tcPr>
          <w:p w14:paraId="04676547" w14:textId="77777777" w:rsidR="0025429E" w:rsidRPr="00533E7B" w:rsidRDefault="002F0685">
            <w:pPr>
              <w:rPr>
                <w:sz w:val="24"/>
              </w:rPr>
            </w:pPr>
            <w:r w:rsidRPr="00533E7B">
              <w:rPr>
                <w:sz w:val="24"/>
              </w:rPr>
              <w:t>Đưa case vào analyst queue</w:t>
            </w:r>
          </w:p>
        </w:tc>
        <w:tc>
          <w:tcPr>
            <w:tcW w:w="3560" w:type="dxa"/>
            <w:shd w:val="clear" w:color="auto" w:fill="FFFFFF"/>
          </w:tcPr>
          <w:p w14:paraId="0DA4FF95" w14:textId="77777777" w:rsidR="0025429E" w:rsidRPr="00533E7B" w:rsidRDefault="002F0685">
            <w:pPr>
              <w:rPr>
                <w:sz w:val="24"/>
              </w:rPr>
            </w:pPr>
            <w:r w:rsidRPr="00533E7B">
              <w:rPr>
                <w:sz w:val="24"/>
              </w:rPr>
              <w:t>Tốn analyst cost và có thể tạo backlog</w:t>
            </w:r>
          </w:p>
        </w:tc>
      </w:tr>
      <w:tr w:rsidR="0025429E" w:rsidRPr="00533E7B" w14:paraId="06C6F7BD" w14:textId="77777777">
        <w:tc>
          <w:tcPr>
            <w:tcW w:w="1800" w:type="dxa"/>
            <w:shd w:val="clear" w:color="auto" w:fill="FFFFFF"/>
          </w:tcPr>
          <w:p w14:paraId="701600BB" w14:textId="77777777" w:rsidR="0025429E" w:rsidRPr="00533E7B" w:rsidRDefault="002F0685">
            <w:pPr>
              <w:rPr>
                <w:sz w:val="24"/>
              </w:rPr>
            </w:pPr>
            <w:r w:rsidRPr="00533E7B">
              <w:rPr>
                <w:sz w:val="24"/>
              </w:rPr>
              <w:t>Escalate</w:t>
            </w:r>
          </w:p>
        </w:tc>
        <w:tc>
          <w:tcPr>
            <w:tcW w:w="4000" w:type="dxa"/>
            <w:shd w:val="clear" w:color="auto" w:fill="FFFFFF"/>
          </w:tcPr>
          <w:p w14:paraId="1726F56E" w14:textId="77777777" w:rsidR="0025429E" w:rsidRPr="00533E7B" w:rsidRDefault="002F0685">
            <w:pPr>
              <w:rPr>
                <w:sz w:val="24"/>
              </w:rPr>
            </w:pPr>
            <w:r w:rsidRPr="00533E7B">
              <w:rPr>
                <w:sz w:val="24"/>
              </w:rPr>
              <w:t>Ưu tiên case rủi ro cao</w:t>
            </w:r>
          </w:p>
        </w:tc>
        <w:tc>
          <w:tcPr>
            <w:tcW w:w="3560" w:type="dxa"/>
            <w:shd w:val="clear" w:color="auto" w:fill="FFFFFF"/>
          </w:tcPr>
          <w:p w14:paraId="4CA23B3A" w14:textId="77777777" w:rsidR="0025429E" w:rsidRPr="00533E7B" w:rsidRDefault="002F0685">
            <w:pPr>
              <w:rPr>
                <w:sz w:val="24"/>
              </w:rPr>
            </w:pPr>
            <w:r w:rsidRPr="00533E7B">
              <w:rPr>
                <w:sz w:val="24"/>
              </w:rPr>
              <w:t>Giảm bỏ sót nhưng tăng tải vận hành</w:t>
            </w:r>
          </w:p>
        </w:tc>
      </w:tr>
      <w:tr w:rsidR="0025429E" w:rsidRPr="00533E7B" w14:paraId="00BAAF39" w14:textId="77777777">
        <w:tc>
          <w:tcPr>
            <w:tcW w:w="1800" w:type="dxa"/>
            <w:shd w:val="clear" w:color="auto" w:fill="FFFFFF"/>
          </w:tcPr>
          <w:p w14:paraId="1A1AD512" w14:textId="77777777" w:rsidR="0025429E" w:rsidRPr="00533E7B" w:rsidRDefault="002F0685">
            <w:pPr>
              <w:rPr>
                <w:sz w:val="24"/>
              </w:rPr>
            </w:pPr>
            <w:r w:rsidRPr="00533E7B">
              <w:rPr>
                <w:sz w:val="24"/>
              </w:rPr>
              <w:t>Block trong mô phỏng</w:t>
            </w:r>
          </w:p>
        </w:tc>
        <w:tc>
          <w:tcPr>
            <w:tcW w:w="4000" w:type="dxa"/>
            <w:shd w:val="clear" w:color="auto" w:fill="FFFFFF"/>
          </w:tcPr>
          <w:p w14:paraId="126CCAFD" w14:textId="77777777" w:rsidR="0025429E" w:rsidRPr="00533E7B" w:rsidRDefault="002F0685">
            <w:pPr>
              <w:rPr>
                <w:sz w:val="24"/>
              </w:rPr>
            </w:pPr>
            <w:r w:rsidRPr="00533E7B">
              <w:rPr>
                <w:sz w:val="24"/>
              </w:rPr>
              <w:t>Outcome giả định để tính utility</w:t>
            </w:r>
          </w:p>
        </w:tc>
        <w:tc>
          <w:tcPr>
            <w:tcW w:w="3560" w:type="dxa"/>
            <w:shd w:val="clear" w:color="auto" w:fill="FFFFFF"/>
          </w:tcPr>
          <w:p w14:paraId="72B40F45" w14:textId="77777777" w:rsidR="0025429E" w:rsidRPr="00533E7B" w:rsidRDefault="002F0685">
            <w:pPr>
              <w:rPr>
                <w:sz w:val="24"/>
              </w:rPr>
            </w:pPr>
            <w:r w:rsidRPr="00533E7B">
              <w:rPr>
                <w:sz w:val="24"/>
              </w:rPr>
              <w:t>Không đại diện hành động thực thi thật</w:t>
            </w:r>
          </w:p>
        </w:tc>
      </w:tr>
    </w:tbl>
    <w:p w14:paraId="14E0D994" w14:textId="640778D2" w:rsidR="0025429E" w:rsidRDefault="002F0685">
      <w:pPr>
        <w:spacing w:before="120" w:after="160"/>
        <w:jc w:val="center"/>
      </w:pPr>
      <w:bookmarkStart w:id="70" w:name="_Toc236061058"/>
      <w:r>
        <w:rPr>
          <w:b/>
          <w:i/>
          <w:sz w:val="22"/>
        </w:rPr>
        <w:t xml:space="preserve">Bảng </w:t>
      </w:r>
      <w:r>
        <w:rPr>
          <w:i/>
          <w:sz w:val="22"/>
        </w:rPr>
        <w:fldChar w:fldCharType="begin"/>
      </w:r>
      <w:r>
        <w:rPr>
          <w:i/>
          <w:sz w:val="22"/>
        </w:rPr>
        <w:instrText xml:space="preserve"> SEQ Table \* ARABIC </w:instrText>
      </w:r>
      <w:r>
        <w:rPr>
          <w:i/>
          <w:sz w:val="22"/>
        </w:rPr>
        <w:fldChar w:fldCharType="separate"/>
      </w:r>
      <w:r w:rsidR="00533E7B">
        <w:rPr>
          <w:i/>
          <w:noProof/>
          <w:sz w:val="22"/>
        </w:rPr>
        <w:t>7</w:t>
      </w:r>
      <w:r>
        <w:rPr>
          <w:i/>
          <w:sz w:val="22"/>
        </w:rPr>
        <w:fldChar w:fldCharType="end"/>
      </w:r>
      <w:r>
        <w:rPr>
          <w:i/>
          <w:sz w:val="22"/>
        </w:rPr>
        <w:t>. Các policy ra quyết định được so sánh</w:t>
      </w:r>
      <w:bookmarkEnd w:id="70"/>
    </w:p>
    <w:p w14:paraId="1107BB44" w14:textId="77777777" w:rsidR="0025429E" w:rsidRDefault="002F0685">
      <w:pPr>
        <w:pStyle w:val="Heading2"/>
      </w:pPr>
      <w:bookmarkStart w:id="71" w:name="_Toc235611344"/>
      <w:bookmarkStart w:id="72" w:name="_Toc236061037"/>
      <w:r>
        <w:t>6.2. Các policy được so sánh</w:t>
      </w:r>
      <w:bookmarkEnd w:id="71"/>
      <w:bookmarkEnd w:id="72"/>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120" w:type="dxa"/>
          <w:left w:w="120" w:type="dxa"/>
          <w:bottom w:w="120" w:type="dxa"/>
          <w:right w:w="120" w:type="dxa"/>
        </w:tblCellMar>
        <w:tblLook w:val="04A0" w:firstRow="1" w:lastRow="0" w:firstColumn="1" w:lastColumn="0" w:noHBand="0" w:noVBand="1"/>
      </w:tblPr>
      <w:tblGrid>
        <w:gridCol w:w="2700"/>
        <w:gridCol w:w="6660"/>
      </w:tblGrid>
      <w:tr w:rsidR="0025429E" w:rsidRPr="00533E7B" w14:paraId="4AFFB6A6" w14:textId="77777777">
        <w:tc>
          <w:tcPr>
            <w:tcW w:w="2700" w:type="dxa"/>
            <w:shd w:val="clear" w:color="auto" w:fill="FFFFFF"/>
          </w:tcPr>
          <w:p w14:paraId="70A7DD07" w14:textId="77777777" w:rsidR="0025429E" w:rsidRPr="00533E7B" w:rsidRDefault="002F0685">
            <w:pPr>
              <w:rPr>
                <w:b/>
                <w:sz w:val="24"/>
              </w:rPr>
            </w:pPr>
            <w:r w:rsidRPr="00533E7B">
              <w:rPr>
                <w:b/>
                <w:sz w:val="24"/>
              </w:rPr>
              <w:t>Policy</w:t>
            </w:r>
          </w:p>
        </w:tc>
        <w:tc>
          <w:tcPr>
            <w:tcW w:w="6660" w:type="dxa"/>
            <w:shd w:val="clear" w:color="auto" w:fill="FFFFFF"/>
          </w:tcPr>
          <w:p w14:paraId="72D75C60" w14:textId="77777777" w:rsidR="0025429E" w:rsidRPr="00533E7B" w:rsidRDefault="002F0685">
            <w:pPr>
              <w:rPr>
                <w:b/>
                <w:sz w:val="24"/>
              </w:rPr>
            </w:pPr>
            <w:r w:rsidRPr="00533E7B">
              <w:rPr>
                <w:b/>
                <w:sz w:val="24"/>
              </w:rPr>
              <w:t>Mô tả</w:t>
            </w:r>
          </w:p>
        </w:tc>
      </w:tr>
      <w:tr w:rsidR="0025429E" w:rsidRPr="00533E7B" w14:paraId="7F882EC7" w14:textId="77777777">
        <w:tc>
          <w:tcPr>
            <w:tcW w:w="2700" w:type="dxa"/>
            <w:shd w:val="clear" w:color="auto" w:fill="FFFFFF"/>
          </w:tcPr>
          <w:p w14:paraId="4F0EEE2C" w14:textId="77777777" w:rsidR="0025429E" w:rsidRPr="00533E7B" w:rsidRDefault="002F0685">
            <w:pPr>
              <w:rPr>
                <w:sz w:val="24"/>
              </w:rPr>
            </w:pPr>
            <w:r w:rsidRPr="00533E7B">
              <w:rPr>
                <w:sz w:val="24"/>
              </w:rPr>
              <w:t>Balanced threshold</w:t>
            </w:r>
          </w:p>
        </w:tc>
        <w:tc>
          <w:tcPr>
            <w:tcW w:w="6660" w:type="dxa"/>
            <w:shd w:val="clear" w:color="auto" w:fill="FFFFFF"/>
          </w:tcPr>
          <w:p w14:paraId="0AD3EF18" w14:textId="77777777" w:rsidR="0025429E" w:rsidRPr="00533E7B" w:rsidRDefault="002F0685">
            <w:pPr>
              <w:rPr>
                <w:sz w:val="24"/>
              </w:rPr>
            </w:pPr>
            <w:r w:rsidRPr="00533E7B">
              <w:rPr>
                <w:sz w:val="24"/>
              </w:rPr>
              <w:t>Policy cân bằng giữa số alert và khả năng phát hiện rủi ro.</w:t>
            </w:r>
          </w:p>
        </w:tc>
      </w:tr>
      <w:tr w:rsidR="0025429E" w:rsidRPr="00533E7B" w14:paraId="6871D17E" w14:textId="77777777">
        <w:tc>
          <w:tcPr>
            <w:tcW w:w="2700" w:type="dxa"/>
            <w:shd w:val="clear" w:color="auto" w:fill="FFFFFF"/>
          </w:tcPr>
          <w:p w14:paraId="267777F0" w14:textId="77777777" w:rsidR="0025429E" w:rsidRPr="00533E7B" w:rsidRDefault="002F0685">
            <w:pPr>
              <w:rPr>
                <w:sz w:val="24"/>
              </w:rPr>
            </w:pPr>
            <w:r w:rsidRPr="00533E7B">
              <w:rPr>
                <w:sz w:val="24"/>
              </w:rPr>
              <w:t>Sensitive threshold</w:t>
            </w:r>
          </w:p>
        </w:tc>
        <w:tc>
          <w:tcPr>
            <w:tcW w:w="6660" w:type="dxa"/>
            <w:shd w:val="clear" w:color="auto" w:fill="FFFFFF"/>
          </w:tcPr>
          <w:p w14:paraId="5040FE8A" w14:textId="77777777" w:rsidR="0025429E" w:rsidRPr="00533E7B" w:rsidRDefault="002F0685">
            <w:pPr>
              <w:rPr>
                <w:sz w:val="24"/>
              </w:rPr>
            </w:pPr>
            <w:r w:rsidRPr="00533E7B">
              <w:rPr>
                <w:sz w:val="24"/>
              </w:rPr>
              <w:t>Policy nhạy hơn, tạo nhiều alert hơn để tăng recall.</w:t>
            </w:r>
          </w:p>
        </w:tc>
      </w:tr>
      <w:tr w:rsidR="0025429E" w:rsidRPr="00533E7B" w14:paraId="548E82FE" w14:textId="77777777">
        <w:tc>
          <w:tcPr>
            <w:tcW w:w="2700" w:type="dxa"/>
            <w:shd w:val="clear" w:color="auto" w:fill="FFFFFF"/>
          </w:tcPr>
          <w:p w14:paraId="717EB50C" w14:textId="77777777" w:rsidR="0025429E" w:rsidRPr="00533E7B" w:rsidRDefault="002F0685">
            <w:pPr>
              <w:rPr>
                <w:sz w:val="24"/>
              </w:rPr>
            </w:pPr>
            <w:r w:rsidRPr="00533E7B">
              <w:rPr>
                <w:sz w:val="24"/>
              </w:rPr>
              <w:t>Strict threshold</w:t>
            </w:r>
          </w:p>
        </w:tc>
        <w:tc>
          <w:tcPr>
            <w:tcW w:w="6660" w:type="dxa"/>
            <w:shd w:val="clear" w:color="auto" w:fill="FFFFFF"/>
          </w:tcPr>
          <w:p w14:paraId="24F48B3E" w14:textId="77777777" w:rsidR="0025429E" w:rsidRPr="00533E7B" w:rsidRDefault="002F0685">
            <w:pPr>
              <w:rPr>
                <w:sz w:val="24"/>
              </w:rPr>
            </w:pPr>
            <w:r w:rsidRPr="00533E7B">
              <w:rPr>
                <w:sz w:val="24"/>
              </w:rPr>
              <w:t>Policy chặt hơn, giảm alert và false positive nhưng có thể giảm recall.</w:t>
            </w:r>
          </w:p>
        </w:tc>
      </w:tr>
      <w:tr w:rsidR="0025429E" w:rsidRPr="00533E7B" w14:paraId="5D76BCE5" w14:textId="77777777">
        <w:tc>
          <w:tcPr>
            <w:tcW w:w="2700" w:type="dxa"/>
            <w:shd w:val="clear" w:color="auto" w:fill="FFFFFF"/>
          </w:tcPr>
          <w:p w14:paraId="7A443053" w14:textId="77777777" w:rsidR="0025429E" w:rsidRPr="00533E7B" w:rsidRDefault="002F0685">
            <w:pPr>
              <w:rPr>
                <w:sz w:val="24"/>
              </w:rPr>
            </w:pPr>
            <w:r w:rsidRPr="00533E7B">
              <w:rPr>
                <w:sz w:val="24"/>
              </w:rPr>
              <w:t>Capacity-aware</w:t>
            </w:r>
          </w:p>
        </w:tc>
        <w:tc>
          <w:tcPr>
            <w:tcW w:w="6660" w:type="dxa"/>
            <w:shd w:val="clear" w:color="auto" w:fill="FFFFFF"/>
          </w:tcPr>
          <w:p w14:paraId="24FEC921" w14:textId="77777777" w:rsidR="0025429E" w:rsidRPr="00533E7B" w:rsidRDefault="002F0685">
            <w:pPr>
              <w:rPr>
                <w:sz w:val="24"/>
              </w:rPr>
            </w:pPr>
            <w:r w:rsidRPr="00533E7B">
              <w:rPr>
                <w:sz w:val="24"/>
              </w:rPr>
              <w:t>Policy xét giới hạn analyst capacity khi ưu tiên review.</w:t>
            </w:r>
          </w:p>
        </w:tc>
      </w:tr>
      <w:tr w:rsidR="0025429E" w:rsidRPr="00533E7B" w14:paraId="1E1599CF" w14:textId="77777777">
        <w:tc>
          <w:tcPr>
            <w:tcW w:w="2700" w:type="dxa"/>
            <w:shd w:val="clear" w:color="auto" w:fill="FFFFFF"/>
          </w:tcPr>
          <w:p w14:paraId="2F398917" w14:textId="77777777" w:rsidR="0025429E" w:rsidRPr="00533E7B" w:rsidRDefault="002F0685">
            <w:pPr>
              <w:rPr>
                <w:sz w:val="24"/>
              </w:rPr>
            </w:pPr>
            <w:r w:rsidRPr="00533E7B">
              <w:rPr>
                <w:sz w:val="24"/>
              </w:rPr>
              <w:t>Cost-sensitive</w:t>
            </w:r>
          </w:p>
        </w:tc>
        <w:tc>
          <w:tcPr>
            <w:tcW w:w="6660" w:type="dxa"/>
            <w:shd w:val="clear" w:color="auto" w:fill="FFFFFF"/>
          </w:tcPr>
          <w:p w14:paraId="4D4D0069" w14:textId="77777777" w:rsidR="0025429E" w:rsidRPr="00533E7B" w:rsidRDefault="002F0685">
            <w:pPr>
              <w:rPr>
                <w:sz w:val="24"/>
              </w:rPr>
            </w:pPr>
            <w:r w:rsidRPr="00533E7B">
              <w:rPr>
                <w:sz w:val="24"/>
              </w:rPr>
              <w:t>Policy ưu tiên expected utility theo giả định chi phí.</w:t>
            </w:r>
          </w:p>
        </w:tc>
      </w:tr>
    </w:tbl>
    <w:p w14:paraId="3DBA4FA0" w14:textId="153EBFAB" w:rsidR="0025429E" w:rsidRDefault="002F0685">
      <w:pPr>
        <w:spacing w:before="120" w:after="160"/>
        <w:jc w:val="center"/>
      </w:pPr>
      <w:bookmarkStart w:id="73" w:name="_Toc236061059"/>
      <w:r>
        <w:rPr>
          <w:b/>
          <w:i/>
          <w:sz w:val="22"/>
        </w:rPr>
        <w:t xml:space="preserve">Bảng </w:t>
      </w:r>
      <w:r>
        <w:rPr>
          <w:i/>
          <w:sz w:val="22"/>
        </w:rPr>
        <w:fldChar w:fldCharType="begin"/>
      </w:r>
      <w:r>
        <w:rPr>
          <w:i/>
          <w:sz w:val="22"/>
        </w:rPr>
        <w:instrText xml:space="preserve"> SEQ Table \* ARABIC </w:instrText>
      </w:r>
      <w:r>
        <w:rPr>
          <w:i/>
          <w:sz w:val="22"/>
        </w:rPr>
        <w:fldChar w:fldCharType="separate"/>
      </w:r>
      <w:r w:rsidR="00533E7B">
        <w:rPr>
          <w:i/>
          <w:noProof/>
          <w:sz w:val="22"/>
        </w:rPr>
        <w:t>8</w:t>
      </w:r>
      <w:r>
        <w:rPr>
          <w:i/>
          <w:sz w:val="22"/>
        </w:rPr>
        <w:fldChar w:fldCharType="end"/>
      </w:r>
      <w:r>
        <w:rPr>
          <w:i/>
          <w:sz w:val="22"/>
        </w:rPr>
        <w:t>. Công thức payoff mô phỏng và diễn giải biến</w:t>
      </w:r>
      <w:bookmarkEnd w:id="73"/>
    </w:p>
    <w:p w14:paraId="2F8D7429" w14:textId="77777777" w:rsidR="0025429E" w:rsidRDefault="002F0685">
      <w:pPr>
        <w:pStyle w:val="Heading2"/>
      </w:pPr>
      <w:bookmarkStart w:id="74" w:name="_Toc235611345"/>
      <w:bookmarkStart w:id="75" w:name="_Toc236061038"/>
      <w:r>
        <w:t>6.3. Metric đánh giá</w:t>
      </w:r>
      <w:bookmarkEnd w:id="74"/>
      <w:bookmarkEnd w:id="75"/>
    </w:p>
    <w:p w14:paraId="60AE03DD" w14:textId="77777777" w:rsidR="0025429E" w:rsidRDefault="002F0685">
      <w:pPr>
        <w:numPr>
          <w:ilvl w:val="0"/>
          <w:numId w:val="1"/>
        </w:numPr>
      </w:pPr>
      <w:r>
        <w:t>Precision: trong các giao dịch bị cảnh báo, tỷ lệ giao dịch thật sự rủi ro trong mô phỏng.</w:t>
      </w:r>
    </w:p>
    <w:p w14:paraId="0ED70D41" w14:textId="77777777" w:rsidR="0025429E" w:rsidRDefault="002F0685">
      <w:pPr>
        <w:numPr>
          <w:ilvl w:val="0"/>
          <w:numId w:val="1"/>
        </w:numPr>
      </w:pPr>
      <w:r>
        <w:t>Recall: trong toàn bộ giao dịch rủi ro, tỷ lệ được hệ thống đưa vào review/escalate.</w:t>
      </w:r>
    </w:p>
    <w:p w14:paraId="6B243387" w14:textId="77777777" w:rsidR="0025429E" w:rsidRDefault="002F0685">
      <w:pPr>
        <w:numPr>
          <w:ilvl w:val="0"/>
          <w:numId w:val="1"/>
        </w:numPr>
      </w:pPr>
      <w:r>
        <w:t>Review overflow: số case vượt quá analyst capacity.</w:t>
      </w:r>
    </w:p>
    <w:p w14:paraId="66D9B5BB" w14:textId="77777777" w:rsidR="0025429E" w:rsidRDefault="002F0685">
      <w:pPr>
        <w:numPr>
          <w:ilvl w:val="0"/>
          <w:numId w:val="1"/>
        </w:numPr>
      </w:pPr>
      <w:r>
        <w:t>False positive cost: chi phí do review hoặc làm phiền giao dịch hợp lệ.</w:t>
      </w:r>
    </w:p>
    <w:p w14:paraId="491DB228" w14:textId="77777777" w:rsidR="0025429E" w:rsidRDefault="002F0685">
      <w:pPr>
        <w:numPr>
          <w:ilvl w:val="0"/>
          <w:numId w:val="1"/>
        </w:numPr>
      </w:pPr>
      <w:r>
        <w:t>Analyst cost: chi phí xử lý case theo số lượng review.</w:t>
      </w:r>
    </w:p>
    <w:p w14:paraId="13487F9A" w14:textId="77777777" w:rsidR="0025429E" w:rsidRDefault="002F0685">
      <w:pPr>
        <w:numPr>
          <w:ilvl w:val="0"/>
          <w:numId w:val="1"/>
        </w:numPr>
      </w:pPr>
      <w:r>
        <w:t>Net benefit: utility mô phỏng sau khi trừ các chi phí và tổn thất.</w:t>
      </w:r>
    </w:p>
    <w:p w14:paraId="5F53ECF8" w14:textId="77777777" w:rsidR="0025429E" w:rsidRDefault="002F0685">
      <w:pPr>
        <w:pStyle w:val="Heading2"/>
      </w:pPr>
      <w:bookmarkStart w:id="76" w:name="_Toc235611346"/>
      <w:bookmarkStart w:id="77" w:name="_Toc236061039"/>
      <w:r>
        <w:t>6.4. Mô hình Game Theory minh họa</w:t>
      </w:r>
      <w:bookmarkEnd w:id="76"/>
      <w:bookmarkEnd w:id="77"/>
    </w:p>
    <w:p w14:paraId="31B6BE83" w14:textId="77777777" w:rsidR="0025429E" w:rsidRDefault="002F0685">
      <w:r>
        <w:t>Phần này đưa Game Theory vào mô hình đề án một cách rõ ràng hơn. Platform và risky actor được xem như hai người chơi chính. Platform chọn policy, trong khi risky actor chọn chiến lược giao dịch để tăng xác suất vượt qua hệ thống. Analyst capacity và customer friction làm thay đổi payoff của platform.</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120" w:type="dxa"/>
          <w:left w:w="120" w:type="dxa"/>
          <w:bottom w:w="120" w:type="dxa"/>
          <w:right w:w="120" w:type="dxa"/>
        </w:tblCellMar>
        <w:tblLook w:val="04A0" w:firstRow="1" w:lastRow="0" w:firstColumn="1" w:lastColumn="0" w:noHBand="0" w:noVBand="1"/>
      </w:tblPr>
      <w:tblGrid>
        <w:gridCol w:w="1700"/>
        <w:gridCol w:w="2200"/>
        <w:gridCol w:w="2700"/>
        <w:gridCol w:w="2760"/>
      </w:tblGrid>
      <w:tr w:rsidR="0025429E" w:rsidRPr="00533E7B" w14:paraId="5C5D11EA" w14:textId="77777777">
        <w:tc>
          <w:tcPr>
            <w:tcW w:w="1700" w:type="dxa"/>
            <w:shd w:val="clear" w:color="auto" w:fill="FFFFFF"/>
          </w:tcPr>
          <w:p w14:paraId="4AB767F4" w14:textId="77777777" w:rsidR="0025429E" w:rsidRPr="00533E7B" w:rsidRDefault="002F0685">
            <w:pPr>
              <w:rPr>
                <w:b/>
                <w:sz w:val="24"/>
              </w:rPr>
            </w:pPr>
            <w:r w:rsidRPr="00533E7B">
              <w:rPr>
                <w:b/>
                <w:sz w:val="24"/>
              </w:rPr>
              <w:t>Platform policy</w:t>
            </w:r>
          </w:p>
        </w:tc>
        <w:tc>
          <w:tcPr>
            <w:tcW w:w="2200" w:type="dxa"/>
            <w:shd w:val="clear" w:color="auto" w:fill="FFFFFF"/>
          </w:tcPr>
          <w:p w14:paraId="791BD69A" w14:textId="77777777" w:rsidR="0025429E" w:rsidRPr="00533E7B" w:rsidRDefault="002F0685">
            <w:pPr>
              <w:rPr>
                <w:b/>
                <w:sz w:val="24"/>
              </w:rPr>
            </w:pPr>
            <w:r w:rsidRPr="00533E7B">
              <w:rPr>
                <w:b/>
                <w:sz w:val="24"/>
              </w:rPr>
              <w:t>Risky actor strategy</w:t>
            </w:r>
          </w:p>
        </w:tc>
        <w:tc>
          <w:tcPr>
            <w:tcW w:w="2700" w:type="dxa"/>
            <w:shd w:val="clear" w:color="auto" w:fill="FFFFFF"/>
          </w:tcPr>
          <w:p w14:paraId="3C04BF6B" w14:textId="77777777" w:rsidR="0025429E" w:rsidRPr="00533E7B" w:rsidRDefault="002F0685">
            <w:pPr>
              <w:rPr>
                <w:b/>
                <w:sz w:val="24"/>
              </w:rPr>
            </w:pPr>
            <w:r w:rsidRPr="00533E7B">
              <w:rPr>
                <w:b/>
                <w:sz w:val="24"/>
              </w:rPr>
              <w:t>Outcome kỳ vọng</w:t>
            </w:r>
          </w:p>
        </w:tc>
        <w:tc>
          <w:tcPr>
            <w:tcW w:w="2760" w:type="dxa"/>
            <w:shd w:val="clear" w:color="auto" w:fill="FFFFFF"/>
          </w:tcPr>
          <w:p w14:paraId="1D302DE3" w14:textId="77777777" w:rsidR="0025429E" w:rsidRPr="00533E7B" w:rsidRDefault="002F0685">
            <w:pPr>
              <w:rPr>
                <w:b/>
                <w:sz w:val="24"/>
              </w:rPr>
            </w:pPr>
            <w:r w:rsidRPr="00533E7B">
              <w:rPr>
                <w:b/>
                <w:sz w:val="24"/>
              </w:rPr>
              <w:t>Diễn giải cơ chế</w:t>
            </w:r>
          </w:p>
        </w:tc>
      </w:tr>
      <w:tr w:rsidR="0025429E" w:rsidRPr="00533E7B" w14:paraId="7681F0AF" w14:textId="77777777">
        <w:tc>
          <w:tcPr>
            <w:tcW w:w="1700" w:type="dxa"/>
            <w:shd w:val="clear" w:color="auto" w:fill="FFFFFF"/>
          </w:tcPr>
          <w:p w14:paraId="79851D8A" w14:textId="77777777" w:rsidR="0025429E" w:rsidRPr="00533E7B" w:rsidRDefault="002F0685">
            <w:pPr>
              <w:rPr>
                <w:sz w:val="24"/>
              </w:rPr>
            </w:pPr>
            <w:r w:rsidRPr="00533E7B">
              <w:rPr>
                <w:sz w:val="24"/>
              </w:rPr>
              <w:t>Lenient</w:t>
            </w:r>
          </w:p>
        </w:tc>
        <w:tc>
          <w:tcPr>
            <w:tcW w:w="2200" w:type="dxa"/>
            <w:shd w:val="clear" w:color="auto" w:fill="FFFFFF"/>
          </w:tcPr>
          <w:p w14:paraId="02CB27AE" w14:textId="77777777" w:rsidR="0025429E" w:rsidRPr="00533E7B" w:rsidRDefault="002F0685">
            <w:pPr>
              <w:rPr>
                <w:sz w:val="24"/>
              </w:rPr>
            </w:pPr>
            <w:r w:rsidRPr="00533E7B">
              <w:rPr>
                <w:sz w:val="24"/>
              </w:rPr>
              <w:t>High-amount attack</w:t>
            </w:r>
          </w:p>
        </w:tc>
        <w:tc>
          <w:tcPr>
            <w:tcW w:w="2700" w:type="dxa"/>
            <w:shd w:val="clear" w:color="auto" w:fill="FFFFFF"/>
          </w:tcPr>
          <w:p w14:paraId="46BDEB18" w14:textId="77777777" w:rsidR="0025429E" w:rsidRPr="00533E7B" w:rsidRDefault="002F0685">
            <w:pPr>
              <w:rPr>
                <w:sz w:val="24"/>
              </w:rPr>
            </w:pPr>
            <w:r w:rsidRPr="00533E7B">
              <w:rPr>
                <w:sz w:val="24"/>
              </w:rPr>
              <w:t>Fraud loss cao</w:t>
            </w:r>
          </w:p>
        </w:tc>
        <w:tc>
          <w:tcPr>
            <w:tcW w:w="2760" w:type="dxa"/>
            <w:shd w:val="clear" w:color="auto" w:fill="FFFFFF"/>
          </w:tcPr>
          <w:p w14:paraId="7EF0C9FD" w14:textId="77777777" w:rsidR="0025429E" w:rsidRPr="00533E7B" w:rsidRDefault="002F0685">
            <w:pPr>
              <w:rPr>
                <w:sz w:val="24"/>
              </w:rPr>
            </w:pPr>
            <w:r w:rsidRPr="00533E7B">
              <w:rPr>
                <w:sz w:val="24"/>
              </w:rPr>
              <w:t>Ít review nên tác nhân rủi ro dễ lọt qua.</w:t>
            </w:r>
          </w:p>
        </w:tc>
      </w:tr>
      <w:tr w:rsidR="0025429E" w:rsidRPr="00533E7B" w14:paraId="43EBD5FB" w14:textId="77777777">
        <w:tc>
          <w:tcPr>
            <w:tcW w:w="1700" w:type="dxa"/>
            <w:shd w:val="clear" w:color="auto" w:fill="FFFFFF"/>
          </w:tcPr>
          <w:p w14:paraId="71FB5A7D" w14:textId="77777777" w:rsidR="0025429E" w:rsidRPr="00533E7B" w:rsidRDefault="002F0685">
            <w:pPr>
              <w:rPr>
                <w:sz w:val="24"/>
              </w:rPr>
            </w:pPr>
            <w:r w:rsidRPr="00533E7B">
              <w:rPr>
                <w:sz w:val="24"/>
              </w:rPr>
              <w:t>Strict</w:t>
            </w:r>
          </w:p>
        </w:tc>
        <w:tc>
          <w:tcPr>
            <w:tcW w:w="2200" w:type="dxa"/>
            <w:shd w:val="clear" w:color="auto" w:fill="FFFFFF"/>
          </w:tcPr>
          <w:p w14:paraId="52CB636C" w14:textId="77777777" w:rsidR="0025429E" w:rsidRPr="00533E7B" w:rsidRDefault="002F0685">
            <w:pPr>
              <w:rPr>
                <w:sz w:val="24"/>
              </w:rPr>
            </w:pPr>
            <w:r w:rsidRPr="00533E7B">
              <w:rPr>
                <w:sz w:val="24"/>
              </w:rPr>
              <w:t>High-amount attack</w:t>
            </w:r>
          </w:p>
        </w:tc>
        <w:tc>
          <w:tcPr>
            <w:tcW w:w="2700" w:type="dxa"/>
            <w:shd w:val="clear" w:color="auto" w:fill="FFFFFF"/>
          </w:tcPr>
          <w:p w14:paraId="5FB2035E" w14:textId="77777777" w:rsidR="0025429E" w:rsidRPr="00533E7B" w:rsidRDefault="002F0685">
            <w:pPr>
              <w:rPr>
                <w:sz w:val="24"/>
              </w:rPr>
            </w:pPr>
            <w:r w:rsidRPr="00533E7B">
              <w:rPr>
                <w:sz w:val="24"/>
              </w:rPr>
              <w:t>Phát hiện tăng nhưng false positive tăng</w:t>
            </w:r>
          </w:p>
        </w:tc>
        <w:tc>
          <w:tcPr>
            <w:tcW w:w="2760" w:type="dxa"/>
            <w:shd w:val="clear" w:color="auto" w:fill="FFFFFF"/>
          </w:tcPr>
          <w:p w14:paraId="4B3824E2" w14:textId="77777777" w:rsidR="0025429E" w:rsidRPr="00533E7B" w:rsidRDefault="002F0685">
            <w:pPr>
              <w:rPr>
                <w:sz w:val="24"/>
              </w:rPr>
            </w:pPr>
            <w:r w:rsidRPr="00533E7B">
              <w:rPr>
                <w:sz w:val="24"/>
              </w:rPr>
              <w:t>Policy chặt giúp phát hiện nhưng tạo tải cho analyst.</w:t>
            </w:r>
          </w:p>
        </w:tc>
      </w:tr>
      <w:tr w:rsidR="0025429E" w:rsidRPr="00533E7B" w14:paraId="1CC1C4A9" w14:textId="77777777">
        <w:tc>
          <w:tcPr>
            <w:tcW w:w="1700" w:type="dxa"/>
            <w:shd w:val="clear" w:color="auto" w:fill="FFFFFF"/>
          </w:tcPr>
          <w:p w14:paraId="497CDCE5" w14:textId="77777777" w:rsidR="0025429E" w:rsidRPr="00533E7B" w:rsidRDefault="002F0685">
            <w:pPr>
              <w:rPr>
                <w:sz w:val="24"/>
              </w:rPr>
            </w:pPr>
            <w:r w:rsidRPr="00533E7B">
              <w:rPr>
                <w:sz w:val="24"/>
              </w:rPr>
              <w:t>Strict</w:t>
            </w:r>
          </w:p>
        </w:tc>
        <w:tc>
          <w:tcPr>
            <w:tcW w:w="2200" w:type="dxa"/>
            <w:shd w:val="clear" w:color="auto" w:fill="FFFFFF"/>
          </w:tcPr>
          <w:p w14:paraId="56330772" w14:textId="77777777" w:rsidR="0025429E" w:rsidRPr="00533E7B" w:rsidRDefault="002F0685">
            <w:pPr>
              <w:rPr>
                <w:sz w:val="24"/>
              </w:rPr>
            </w:pPr>
            <w:r w:rsidRPr="00533E7B">
              <w:rPr>
                <w:sz w:val="24"/>
              </w:rPr>
              <w:t>Normal-like behavior</w:t>
            </w:r>
          </w:p>
        </w:tc>
        <w:tc>
          <w:tcPr>
            <w:tcW w:w="2700" w:type="dxa"/>
            <w:shd w:val="clear" w:color="auto" w:fill="FFFFFF"/>
          </w:tcPr>
          <w:p w14:paraId="7EB17A79" w14:textId="77777777" w:rsidR="0025429E" w:rsidRPr="00533E7B" w:rsidRDefault="002F0685">
            <w:pPr>
              <w:rPr>
                <w:sz w:val="24"/>
              </w:rPr>
            </w:pPr>
            <w:r w:rsidRPr="00533E7B">
              <w:rPr>
                <w:sz w:val="24"/>
              </w:rPr>
              <w:t>Tác nhân né threshold</w:t>
            </w:r>
          </w:p>
        </w:tc>
        <w:tc>
          <w:tcPr>
            <w:tcW w:w="2760" w:type="dxa"/>
            <w:shd w:val="clear" w:color="auto" w:fill="FFFFFF"/>
          </w:tcPr>
          <w:p w14:paraId="79B480E5" w14:textId="77777777" w:rsidR="0025429E" w:rsidRPr="00533E7B" w:rsidRDefault="002F0685">
            <w:pPr>
              <w:rPr>
                <w:sz w:val="24"/>
              </w:rPr>
            </w:pPr>
            <w:r w:rsidRPr="00533E7B">
              <w:rPr>
                <w:sz w:val="24"/>
              </w:rPr>
              <w:t>Khi policy dễ đoán, risky actor có thể bắt chước hành vi hợp lệ.</w:t>
            </w:r>
          </w:p>
        </w:tc>
      </w:tr>
      <w:tr w:rsidR="0025429E" w:rsidRPr="00533E7B" w14:paraId="3CF244A7" w14:textId="77777777">
        <w:tc>
          <w:tcPr>
            <w:tcW w:w="1700" w:type="dxa"/>
            <w:shd w:val="clear" w:color="auto" w:fill="FFFFFF"/>
          </w:tcPr>
          <w:p w14:paraId="50A2376C" w14:textId="77777777" w:rsidR="0025429E" w:rsidRPr="00533E7B" w:rsidRDefault="002F0685">
            <w:pPr>
              <w:rPr>
                <w:sz w:val="24"/>
              </w:rPr>
            </w:pPr>
            <w:r w:rsidRPr="00533E7B">
              <w:rPr>
                <w:sz w:val="24"/>
              </w:rPr>
              <w:t>Balanced</w:t>
            </w:r>
          </w:p>
        </w:tc>
        <w:tc>
          <w:tcPr>
            <w:tcW w:w="2200" w:type="dxa"/>
            <w:shd w:val="clear" w:color="auto" w:fill="FFFFFF"/>
          </w:tcPr>
          <w:p w14:paraId="7A3514A1" w14:textId="77777777" w:rsidR="0025429E" w:rsidRPr="00533E7B" w:rsidRDefault="002F0685">
            <w:pPr>
              <w:rPr>
                <w:sz w:val="24"/>
              </w:rPr>
            </w:pPr>
            <w:r w:rsidRPr="00533E7B">
              <w:rPr>
                <w:sz w:val="24"/>
              </w:rPr>
              <w:t>Mixed strategy</w:t>
            </w:r>
          </w:p>
        </w:tc>
        <w:tc>
          <w:tcPr>
            <w:tcW w:w="2700" w:type="dxa"/>
            <w:shd w:val="clear" w:color="auto" w:fill="FFFFFF"/>
          </w:tcPr>
          <w:p w14:paraId="616561FE" w14:textId="77777777" w:rsidR="0025429E" w:rsidRPr="00533E7B" w:rsidRDefault="002F0685">
            <w:pPr>
              <w:rPr>
                <w:sz w:val="24"/>
              </w:rPr>
            </w:pPr>
            <w:r w:rsidRPr="00533E7B">
              <w:rPr>
                <w:sz w:val="24"/>
              </w:rPr>
              <w:t>Cân bằng recall và workload</w:t>
            </w:r>
          </w:p>
        </w:tc>
        <w:tc>
          <w:tcPr>
            <w:tcW w:w="2760" w:type="dxa"/>
            <w:shd w:val="clear" w:color="auto" w:fill="FFFFFF"/>
          </w:tcPr>
          <w:p w14:paraId="096D30B5" w14:textId="77777777" w:rsidR="0025429E" w:rsidRPr="00533E7B" w:rsidRDefault="002F0685">
            <w:pPr>
              <w:rPr>
                <w:sz w:val="24"/>
              </w:rPr>
            </w:pPr>
            <w:r w:rsidRPr="00533E7B">
              <w:rPr>
                <w:sz w:val="24"/>
              </w:rPr>
              <w:t>Cơ chế cân bằng nhiều loại chi phí.</w:t>
            </w:r>
          </w:p>
        </w:tc>
      </w:tr>
      <w:tr w:rsidR="0025429E" w:rsidRPr="00533E7B" w14:paraId="3FB47DD9" w14:textId="77777777">
        <w:tc>
          <w:tcPr>
            <w:tcW w:w="1700" w:type="dxa"/>
            <w:shd w:val="clear" w:color="auto" w:fill="FFFFFF"/>
          </w:tcPr>
          <w:p w14:paraId="35409DA6" w14:textId="77777777" w:rsidR="0025429E" w:rsidRPr="00533E7B" w:rsidRDefault="002F0685">
            <w:pPr>
              <w:rPr>
                <w:sz w:val="24"/>
              </w:rPr>
            </w:pPr>
            <w:r w:rsidRPr="00533E7B">
              <w:rPr>
                <w:sz w:val="24"/>
              </w:rPr>
              <w:t>Capacity-aware</w:t>
            </w:r>
          </w:p>
        </w:tc>
        <w:tc>
          <w:tcPr>
            <w:tcW w:w="2200" w:type="dxa"/>
            <w:shd w:val="clear" w:color="auto" w:fill="FFFFFF"/>
          </w:tcPr>
          <w:p w14:paraId="0AECC120" w14:textId="77777777" w:rsidR="0025429E" w:rsidRPr="00533E7B" w:rsidRDefault="002F0685">
            <w:pPr>
              <w:rPr>
                <w:sz w:val="24"/>
              </w:rPr>
            </w:pPr>
            <w:r w:rsidRPr="00533E7B">
              <w:rPr>
                <w:sz w:val="24"/>
              </w:rPr>
              <w:t>Burst/velocity attack</w:t>
            </w:r>
          </w:p>
        </w:tc>
        <w:tc>
          <w:tcPr>
            <w:tcW w:w="2700" w:type="dxa"/>
            <w:shd w:val="clear" w:color="auto" w:fill="FFFFFF"/>
          </w:tcPr>
          <w:p w14:paraId="37B9979B" w14:textId="77777777" w:rsidR="0025429E" w:rsidRPr="00533E7B" w:rsidRDefault="002F0685">
            <w:pPr>
              <w:rPr>
                <w:sz w:val="24"/>
              </w:rPr>
            </w:pPr>
            <w:r w:rsidRPr="00533E7B">
              <w:rPr>
                <w:sz w:val="24"/>
              </w:rPr>
              <w:t>Ưu tiên case có utility cao</w:t>
            </w:r>
          </w:p>
        </w:tc>
        <w:tc>
          <w:tcPr>
            <w:tcW w:w="2760" w:type="dxa"/>
            <w:shd w:val="clear" w:color="auto" w:fill="FFFFFF"/>
          </w:tcPr>
          <w:p w14:paraId="65F9EAE0" w14:textId="77777777" w:rsidR="0025429E" w:rsidRPr="00533E7B" w:rsidRDefault="002F0685">
            <w:pPr>
              <w:rPr>
                <w:sz w:val="24"/>
              </w:rPr>
            </w:pPr>
            <w:r w:rsidRPr="00533E7B">
              <w:rPr>
                <w:sz w:val="24"/>
              </w:rPr>
              <w:t>Khi capacity thấp, ưu tiên case quan trọng hơn tạo nhiều alert.</w:t>
            </w:r>
          </w:p>
        </w:tc>
      </w:tr>
    </w:tbl>
    <w:p w14:paraId="0A4CCBF2" w14:textId="5AAAC467" w:rsidR="0025429E" w:rsidRDefault="002F0685">
      <w:pPr>
        <w:spacing w:before="120" w:after="160"/>
        <w:jc w:val="center"/>
      </w:pPr>
      <w:bookmarkStart w:id="78" w:name="_Toc236061060"/>
      <w:r>
        <w:rPr>
          <w:b/>
          <w:i/>
          <w:sz w:val="22"/>
        </w:rPr>
        <w:t xml:space="preserve">Bảng </w:t>
      </w:r>
      <w:r>
        <w:rPr>
          <w:i/>
          <w:sz w:val="22"/>
        </w:rPr>
        <w:fldChar w:fldCharType="begin"/>
      </w:r>
      <w:r>
        <w:rPr>
          <w:i/>
          <w:sz w:val="22"/>
        </w:rPr>
        <w:instrText xml:space="preserve"> SEQ Table \* ARABIC </w:instrText>
      </w:r>
      <w:r>
        <w:rPr>
          <w:i/>
          <w:sz w:val="22"/>
        </w:rPr>
        <w:fldChar w:fldCharType="separate"/>
      </w:r>
      <w:r w:rsidR="00533E7B">
        <w:rPr>
          <w:i/>
          <w:noProof/>
          <w:sz w:val="22"/>
        </w:rPr>
        <w:t>9</w:t>
      </w:r>
      <w:r>
        <w:rPr>
          <w:i/>
          <w:sz w:val="22"/>
        </w:rPr>
        <w:fldChar w:fldCharType="end"/>
      </w:r>
      <w:r>
        <w:rPr>
          <w:i/>
          <w:sz w:val="22"/>
        </w:rPr>
        <w:t>. Kết quả so sánh scenario</w:t>
      </w:r>
      <w:bookmarkEnd w:id="78"/>
    </w:p>
    <w:p w14:paraId="3F38BBC9" w14:textId="77777777" w:rsidR="0025429E" w:rsidRDefault="002F0685">
      <w:pPr>
        <w:spacing w:before="120" w:after="80"/>
        <w:jc w:val="center"/>
      </w:pPr>
      <w:r>
        <w:rPr>
          <w:noProof/>
        </w:rPr>
        <w:drawing>
          <wp:inline distT="0" distB="0" distL="0" distR="0" wp14:anchorId="383FFC60" wp14:editId="09C1C951">
            <wp:extent cx="5257800" cy="3154680"/>
            <wp:effectExtent l="0" t="0" r="0" b="0"/>
            <wp:docPr id="1001" name="figure_01_net_benef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_net_benefit.png"/>
                    <pic:cNvPicPr/>
                  </pic:nvPicPr>
                  <pic:blipFill>
                    <a:blip r:embed="rId10"/>
                    <a:stretch>
                      <a:fillRect/>
                    </a:stretch>
                  </pic:blipFill>
                  <pic:spPr>
                    <a:xfrm>
                      <a:off x="0" y="0"/>
                      <a:ext cx="5257800" cy="3154680"/>
                    </a:xfrm>
                    <a:prstGeom prst="rect">
                      <a:avLst/>
                    </a:prstGeom>
                  </pic:spPr>
                </pic:pic>
              </a:graphicData>
            </a:graphic>
          </wp:inline>
        </w:drawing>
      </w:r>
    </w:p>
    <w:p w14:paraId="7E88E2AF" w14:textId="48C60EF5" w:rsidR="0025429E" w:rsidRDefault="002F0685">
      <w:pPr>
        <w:spacing w:before="120" w:after="160"/>
        <w:jc w:val="center"/>
      </w:pPr>
      <w:bookmarkStart w:id="79" w:name="_Toc236061064"/>
      <w:r>
        <w:rPr>
          <w:b/>
          <w:i/>
          <w:sz w:val="22"/>
        </w:rPr>
        <w:t xml:space="preserve">Hình </w:t>
      </w:r>
      <w:r>
        <w:rPr>
          <w:i/>
          <w:sz w:val="22"/>
        </w:rPr>
        <w:fldChar w:fldCharType="begin"/>
      </w:r>
      <w:r>
        <w:rPr>
          <w:i/>
          <w:sz w:val="22"/>
        </w:rPr>
        <w:instrText xml:space="preserve"> SEQ Figure \* ARABIC </w:instrText>
      </w:r>
      <w:r>
        <w:rPr>
          <w:i/>
          <w:sz w:val="22"/>
        </w:rPr>
        <w:fldChar w:fldCharType="separate"/>
      </w:r>
      <w:r w:rsidR="00533E7B">
        <w:rPr>
          <w:i/>
          <w:noProof/>
          <w:sz w:val="22"/>
        </w:rPr>
        <w:t>1</w:t>
      </w:r>
      <w:r>
        <w:rPr>
          <w:i/>
          <w:sz w:val="22"/>
        </w:rPr>
        <w:fldChar w:fldCharType="end"/>
      </w:r>
      <w:r>
        <w:rPr>
          <w:i/>
          <w:sz w:val="22"/>
        </w:rPr>
        <w:t>. Net benefit mô phỏng theo scenario</w:t>
      </w:r>
      <w:bookmarkEnd w:id="79"/>
    </w:p>
    <w:p w14:paraId="646D5D84" w14:textId="77777777" w:rsidR="0025429E" w:rsidRDefault="002F0685">
      <w:r>
        <w:t>Cách đặt bài toán này làm rõ vai trò của Mechanism Design. Nếu platform chỉ tối ưu threshold trên dữ liệu lịch sử, policy có thể kém bền vững khi hành vi của tác nhân thay đổi. Ngược lại, nếu thiết kế cơ chế xét nhiều tín hiệu, capacity và chi phí, hệ thống có thể đạt outcome ổn định hơn dù các tác nhân có phản ứng chiến lược.</w:t>
      </w:r>
    </w:p>
    <w:p w14:paraId="52A97A3A" w14:textId="77777777" w:rsidR="0025429E" w:rsidRDefault="002F0685">
      <w:pPr>
        <w:pStyle w:val="Heading1"/>
      </w:pPr>
      <w:bookmarkStart w:id="80" w:name="_Toc235611347"/>
      <w:bookmarkStart w:id="81" w:name="_Toc236061040"/>
      <w:r>
        <w:t>7. Kết quả thực nghiệm</w:t>
      </w:r>
      <w:bookmarkEnd w:id="80"/>
      <w:bookmarkEnd w:id="81"/>
    </w:p>
    <w:p w14:paraId="4AC2E4C7" w14:textId="77777777" w:rsidR="0025429E" w:rsidRDefault="002F0685">
      <w:pPr>
        <w:pStyle w:val="Heading2"/>
      </w:pPr>
      <w:bookmarkStart w:id="82" w:name="_Toc235611348"/>
      <w:bookmarkStart w:id="83" w:name="_Toc236061041"/>
      <w:r>
        <w:t>7.1. So sánh scenario</w:t>
      </w:r>
      <w:bookmarkEnd w:id="82"/>
      <w:bookmarkEnd w:id="83"/>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120" w:type="dxa"/>
          <w:left w:w="120" w:type="dxa"/>
          <w:bottom w:w="120" w:type="dxa"/>
          <w:right w:w="120" w:type="dxa"/>
        </w:tblCellMar>
        <w:tblLook w:val="04A0" w:firstRow="1" w:lastRow="0" w:firstColumn="1" w:lastColumn="0" w:noHBand="0" w:noVBand="1"/>
      </w:tblPr>
      <w:tblGrid>
        <w:gridCol w:w="1700"/>
        <w:gridCol w:w="1500"/>
        <w:gridCol w:w="1500"/>
        <w:gridCol w:w="1500"/>
        <w:gridCol w:w="1400"/>
        <w:gridCol w:w="1760"/>
      </w:tblGrid>
      <w:tr w:rsidR="0025429E" w:rsidRPr="00533E7B" w14:paraId="305270A6" w14:textId="77777777">
        <w:tc>
          <w:tcPr>
            <w:tcW w:w="1700" w:type="dxa"/>
            <w:shd w:val="clear" w:color="auto" w:fill="FFFFFF"/>
          </w:tcPr>
          <w:p w14:paraId="31CF7ABD" w14:textId="77777777" w:rsidR="0025429E" w:rsidRPr="00533E7B" w:rsidRDefault="002F0685">
            <w:pPr>
              <w:rPr>
                <w:b/>
                <w:sz w:val="24"/>
              </w:rPr>
            </w:pPr>
            <w:r w:rsidRPr="00533E7B">
              <w:rPr>
                <w:b/>
                <w:sz w:val="24"/>
              </w:rPr>
              <w:t>Scenario</w:t>
            </w:r>
          </w:p>
        </w:tc>
        <w:tc>
          <w:tcPr>
            <w:tcW w:w="1500" w:type="dxa"/>
            <w:shd w:val="clear" w:color="auto" w:fill="FFFFFF"/>
          </w:tcPr>
          <w:p w14:paraId="7FA47355" w14:textId="77777777" w:rsidR="0025429E" w:rsidRPr="00533E7B" w:rsidRDefault="002F0685">
            <w:pPr>
              <w:rPr>
                <w:b/>
                <w:sz w:val="24"/>
              </w:rPr>
            </w:pPr>
            <w:r w:rsidRPr="00533E7B">
              <w:rPr>
                <w:b/>
                <w:sz w:val="24"/>
              </w:rPr>
              <w:t>Fraud rate</w:t>
            </w:r>
          </w:p>
        </w:tc>
        <w:tc>
          <w:tcPr>
            <w:tcW w:w="1500" w:type="dxa"/>
            <w:shd w:val="clear" w:color="auto" w:fill="FFFFFF"/>
          </w:tcPr>
          <w:p w14:paraId="62E97971" w14:textId="77777777" w:rsidR="0025429E" w:rsidRPr="00533E7B" w:rsidRDefault="002F0685">
            <w:pPr>
              <w:rPr>
                <w:b/>
                <w:sz w:val="24"/>
              </w:rPr>
            </w:pPr>
            <w:r w:rsidRPr="00533E7B">
              <w:rPr>
                <w:b/>
                <w:sz w:val="24"/>
              </w:rPr>
              <w:t>Precision</w:t>
            </w:r>
          </w:p>
        </w:tc>
        <w:tc>
          <w:tcPr>
            <w:tcW w:w="1500" w:type="dxa"/>
            <w:shd w:val="clear" w:color="auto" w:fill="FFFFFF"/>
          </w:tcPr>
          <w:p w14:paraId="31E4BDBE" w14:textId="77777777" w:rsidR="0025429E" w:rsidRPr="00533E7B" w:rsidRDefault="002F0685">
            <w:pPr>
              <w:rPr>
                <w:b/>
                <w:sz w:val="24"/>
              </w:rPr>
            </w:pPr>
            <w:r w:rsidRPr="00533E7B">
              <w:rPr>
                <w:b/>
                <w:sz w:val="24"/>
              </w:rPr>
              <w:t>Recall</w:t>
            </w:r>
          </w:p>
        </w:tc>
        <w:tc>
          <w:tcPr>
            <w:tcW w:w="1400" w:type="dxa"/>
            <w:shd w:val="clear" w:color="auto" w:fill="FFFFFF"/>
          </w:tcPr>
          <w:p w14:paraId="2F4FE5C3" w14:textId="77777777" w:rsidR="0025429E" w:rsidRPr="00533E7B" w:rsidRDefault="002F0685">
            <w:pPr>
              <w:rPr>
                <w:b/>
                <w:sz w:val="24"/>
              </w:rPr>
            </w:pPr>
            <w:r w:rsidRPr="00533E7B">
              <w:rPr>
                <w:b/>
                <w:sz w:val="24"/>
              </w:rPr>
              <w:t>Overflow</w:t>
            </w:r>
          </w:p>
        </w:tc>
        <w:tc>
          <w:tcPr>
            <w:tcW w:w="1760" w:type="dxa"/>
            <w:shd w:val="clear" w:color="auto" w:fill="FFFFFF"/>
          </w:tcPr>
          <w:p w14:paraId="272E251C" w14:textId="77777777" w:rsidR="0025429E" w:rsidRPr="00533E7B" w:rsidRDefault="002F0685">
            <w:pPr>
              <w:rPr>
                <w:b/>
                <w:sz w:val="24"/>
              </w:rPr>
            </w:pPr>
            <w:r w:rsidRPr="00533E7B">
              <w:rPr>
                <w:b/>
                <w:sz w:val="24"/>
              </w:rPr>
              <w:t>Net benefit</w:t>
            </w:r>
          </w:p>
        </w:tc>
      </w:tr>
      <w:tr w:rsidR="0025429E" w:rsidRPr="00533E7B" w14:paraId="63FA378A" w14:textId="77777777">
        <w:tc>
          <w:tcPr>
            <w:tcW w:w="1700" w:type="dxa"/>
            <w:shd w:val="clear" w:color="auto" w:fill="FFFFFF"/>
          </w:tcPr>
          <w:p w14:paraId="65B86319" w14:textId="77777777" w:rsidR="0025429E" w:rsidRPr="00533E7B" w:rsidRDefault="002F0685">
            <w:pPr>
              <w:rPr>
                <w:sz w:val="24"/>
              </w:rPr>
            </w:pPr>
            <w:r w:rsidRPr="00533E7B">
              <w:rPr>
                <w:sz w:val="24"/>
              </w:rPr>
              <w:t>low_fraud</w:t>
            </w:r>
          </w:p>
        </w:tc>
        <w:tc>
          <w:tcPr>
            <w:tcW w:w="1500" w:type="dxa"/>
            <w:shd w:val="clear" w:color="auto" w:fill="FFFFFF"/>
          </w:tcPr>
          <w:p w14:paraId="6DBEAB44" w14:textId="77777777" w:rsidR="0025429E" w:rsidRPr="00533E7B" w:rsidRDefault="002F0685">
            <w:pPr>
              <w:rPr>
                <w:sz w:val="24"/>
              </w:rPr>
            </w:pPr>
            <w:r w:rsidRPr="00533E7B">
              <w:rPr>
                <w:sz w:val="24"/>
              </w:rPr>
              <w:t>0.1676%</w:t>
            </w:r>
          </w:p>
        </w:tc>
        <w:tc>
          <w:tcPr>
            <w:tcW w:w="1500" w:type="dxa"/>
            <w:shd w:val="clear" w:color="auto" w:fill="FFFFFF"/>
          </w:tcPr>
          <w:p w14:paraId="46BD5334" w14:textId="77777777" w:rsidR="0025429E" w:rsidRPr="00533E7B" w:rsidRDefault="002F0685">
            <w:pPr>
              <w:rPr>
                <w:sz w:val="24"/>
              </w:rPr>
            </w:pPr>
            <w:r w:rsidRPr="00533E7B">
              <w:rPr>
                <w:sz w:val="24"/>
              </w:rPr>
              <w:t>2.08%</w:t>
            </w:r>
          </w:p>
        </w:tc>
        <w:tc>
          <w:tcPr>
            <w:tcW w:w="1500" w:type="dxa"/>
            <w:shd w:val="clear" w:color="auto" w:fill="FFFFFF"/>
          </w:tcPr>
          <w:p w14:paraId="682DC356" w14:textId="77777777" w:rsidR="0025429E" w:rsidRPr="00533E7B" w:rsidRDefault="002F0685">
            <w:pPr>
              <w:rPr>
                <w:sz w:val="24"/>
              </w:rPr>
            </w:pPr>
            <w:r w:rsidRPr="00533E7B">
              <w:rPr>
                <w:sz w:val="24"/>
              </w:rPr>
              <w:t>38.30%</w:t>
            </w:r>
          </w:p>
        </w:tc>
        <w:tc>
          <w:tcPr>
            <w:tcW w:w="1400" w:type="dxa"/>
            <w:shd w:val="clear" w:color="auto" w:fill="FFFFFF"/>
          </w:tcPr>
          <w:p w14:paraId="3EABA517" w14:textId="77777777" w:rsidR="0025429E" w:rsidRPr="00533E7B" w:rsidRDefault="002F0685">
            <w:pPr>
              <w:rPr>
                <w:sz w:val="24"/>
              </w:rPr>
            </w:pPr>
            <w:r w:rsidRPr="00533E7B">
              <w:rPr>
                <w:sz w:val="24"/>
              </w:rPr>
              <w:t>0</w:t>
            </w:r>
          </w:p>
        </w:tc>
        <w:tc>
          <w:tcPr>
            <w:tcW w:w="1760" w:type="dxa"/>
            <w:shd w:val="clear" w:color="auto" w:fill="FFFFFF"/>
          </w:tcPr>
          <w:p w14:paraId="59E93DF1" w14:textId="77777777" w:rsidR="0025429E" w:rsidRPr="00533E7B" w:rsidRDefault="002F0685">
            <w:pPr>
              <w:rPr>
                <w:sz w:val="24"/>
              </w:rPr>
            </w:pPr>
            <w:r w:rsidRPr="00533E7B">
              <w:rPr>
                <w:sz w:val="24"/>
              </w:rPr>
              <w:t>-1,147.00</w:t>
            </w:r>
          </w:p>
        </w:tc>
      </w:tr>
      <w:tr w:rsidR="0025429E" w:rsidRPr="00533E7B" w14:paraId="0D5F7651" w14:textId="77777777">
        <w:tc>
          <w:tcPr>
            <w:tcW w:w="1700" w:type="dxa"/>
            <w:shd w:val="clear" w:color="auto" w:fill="FFFFFF"/>
          </w:tcPr>
          <w:p w14:paraId="1131A60B" w14:textId="77777777" w:rsidR="0025429E" w:rsidRPr="00533E7B" w:rsidRDefault="002F0685">
            <w:pPr>
              <w:rPr>
                <w:sz w:val="24"/>
              </w:rPr>
            </w:pPr>
            <w:r w:rsidRPr="00533E7B">
              <w:rPr>
                <w:sz w:val="24"/>
              </w:rPr>
              <w:t>baseline</w:t>
            </w:r>
          </w:p>
        </w:tc>
        <w:tc>
          <w:tcPr>
            <w:tcW w:w="1500" w:type="dxa"/>
            <w:shd w:val="clear" w:color="auto" w:fill="FFFFFF"/>
          </w:tcPr>
          <w:p w14:paraId="38BB9F9B" w14:textId="77777777" w:rsidR="0025429E" w:rsidRPr="00533E7B" w:rsidRDefault="002F0685">
            <w:pPr>
              <w:rPr>
                <w:sz w:val="24"/>
              </w:rPr>
            </w:pPr>
            <w:r w:rsidRPr="00533E7B">
              <w:rPr>
                <w:sz w:val="24"/>
              </w:rPr>
              <w:t>1.0642%</w:t>
            </w:r>
          </w:p>
        </w:tc>
        <w:tc>
          <w:tcPr>
            <w:tcW w:w="1500" w:type="dxa"/>
            <w:shd w:val="clear" w:color="auto" w:fill="FFFFFF"/>
          </w:tcPr>
          <w:p w14:paraId="10E6CC36" w14:textId="77777777" w:rsidR="0025429E" w:rsidRPr="00533E7B" w:rsidRDefault="002F0685">
            <w:pPr>
              <w:rPr>
                <w:sz w:val="24"/>
              </w:rPr>
            </w:pPr>
            <w:r w:rsidRPr="00533E7B">
              <w:rPr>
                <w:sz w:val="24"/>
              </w:rPr>
              <w:t>12.33%</w:t>
            </w:r>
          </w:p>
        </w:tc>
        <w:tc>
          <w:tcPr>
            <w:tcW w:w="1500" w:type="dxa"/>
            <w:shd w:val="clear" w:color="auto" w:fill="FFFFFF"/>
          </w:tcPr>
          <w:p w14:paraId="0134F15D" w14:textId="77777777" w:rsidR="0025429E" w:rsidRPr="00533E7B" w:rsidRDefault="002F0685">
            <w:pPr>
              <w:rPr>
                <w:sz w:val="24"/>
              </w:rPr>
            </w:pPr>
            <w:r w:rsidRPr="00533E7B">
              <w:rPr>
                <w:sz w:val="24"/>
              </w:rPr>
              <w:t>36.95%</w:t>
            </w:r>
          </w:p>
        </w:tc>
        <w:tc>
          <w:tcPr>
            <w:tcW w:w="1400" w:type="dxa"/>
            <w:shd w:val="clear" w:color="auto" w:fill="FFFFFF"/>
          </w:tcPr>
          <w:p w14:paraId="671C23AC" w14:textId="77777777" w:rsidR="0025429E" w:rsidRPr="00533E7B" w:rsidRDefault="002F0685">
            <w:pPr>
              <w:rPr>
                <w:sz w:val="24"/>
              </w:rPr>
            </w:pPr>
            <w:r w:rsidRPr="00533E7B">
              <w:rPr>
                <w:sz w:val="24"/>
              </w:rPr>
              <w:t>0</w:t>
            </w:r>
          </w:p>
        </w:tc>
        <w:tc>
          <w:tcPr>
            <w:tcW w:w="1760" w:type="dxa"/>
            <w:shd w:val="clear" w:color="auto" w:fill="FFFFFF"/>
          </w:tcPr>
          <w:p w14:paraId="3D9161BD" w14:textId="77777777" w:rsidR="0025429E" w:rsidRPr="00533E7B" w:rsidRDefault="002F0685">
            <w:pPr>
              <w:rPr>
                <w:sz w:val="24"/>
              </w:rPr>
            </w:pPr>
            <w:r w:rsidRPr="00533E7B">
              <w:rPr>
                <w:sz w:val="24"/>
              </w:rPr>
              <w:t>52,233.60</w:t>
            </w:r>
          </w:p>
        </w:tc>
      </w:tr>
      <w:tr w:rsidR="0025429E" w:rsidRPr="00533E7B" w14:paraId="47CAD6C2" w14:textId="77777777">
        <w:tc>
          <w:tcPr>
            <w:tcW w:w="1700" w:type="dxa"/>
            <w:shd w:val="clear" w:color="auto" w:fill="FFFFFF"/>
          </w:tcPr>
          <w:p w14:paraId="224AAF0F" w14:textId="77777777" w:rsidR="0025429E" w:rsidRPr="00533E7B" w:rsidRDefault="002F0685">
            <w:pPr>
              <w:rPr>
                <w:sz w:val="24"/>
              </w:rPr>
            </w:pPr>
            <w:r w:rsidRPr="00533E7B">
              <w:rPr>
                <w:sz w:val="24"/>
              </w:rPr>
              <w:t>stress_fraud</w:t>
            </w:r>
          </w:p>
        </w:tc>
        <w:tc>
          <w:tcPr>
            <w:tcW w:w="1500" w:type="dxa"/>
            <w:shd w:val="clear" w:color="auto" w:fill="FFFFFF"/>
          </w:tcPr>
          <w:p w14:paraId="262A9DAE" w14:textId="77777777" w:rsidR="0025429E" w:rsidRPr="00533E7B" w:rsidRDefault="002F0685">
            <w:pPr>
              <w:rPr>
                <w:sz w:val="24"/>
              </w:rPr>
            </w:pPr>
            <w:r w:rsidRPr="00533E7B">
              <w:rPr>
                <w:sz w:val="24"/>
              </w:rPr>
              <w:t>3.0247%</w:t>
            </w:r>
          </w:p>
        </w:tc>
        <w:tc>
          <w:tcPr>
            <w:tcW w:w="1500" w:type="dxa"/>
            <w:shd w:val="clear" w:color="auto" w:fill="FFFFFF"/>
          </w:tcPr>
          <w:p w14:paraId="4BEFDDC6" w14:textId="77777777" w:rsidR="0025429E" w:rsidRPr="00533E7B" w:rsidRDefault="002F0685">
            <w:pPr>
              <w:rPr>
                <w:sz w:val="24"/>
              </w:rPr>
            </w:pPr>
            <w:r w:rsidRPr="00533E7B">
              <w:rPr>
                <w:sz w:val="24"/>
              </w:rPr>
              <w:t>30.09%</w:t>
            </w:r>
          </w:p>
        </w:tc>
        <w:tc>
          <w:tcPr>
            <w:tcW w:w="1500" w:type="dxa"/>
            <w:shd w:val="clear" w:color="auto" w:fill="FFFFFF"/>
          </w:tcPr>
          <w:p w14:paraId="4C1BCC4C" w14:textId="77777777" w:rsidR="0025429E" w:rsidRPr="00533E7B" w:rsidRDefault="002F0685">
            <w:pPr>
              <w:rPr>
                <w:sz w:val="24"/>
              </w:rPr>
            </w:pPr>
            <w:r w:rsidRPr="00533E7B">
              <w:rPr>
                <w:sz w:val="24"/>
              </w:rPr>
              <w:t>36.06%</w:t>
            </w:r>
          </w:p>
        </w:tc>
        <w:tc>
          <w:tcPr>
            <w:tcW w:w="1400" w:type="dxa"/>
            <w:shd w:val="clear" w:color="auto" w:fill="FFFFFF"/>
          </w:tcPr>
          <w:p w14:paraId="61795181" w14:textId="77777777" w:rsidR="0025429E" w:rsidRPr="00533E7B" w:rsidRDefault="002F0685">
            <w:pPr>
              <w:rPr>
                <w:sz w:val="24"/>
              </w:rPr>
            </w:pPr>
            <w:r w:rsidRPr="00533E7B">
              <w:rPr>
                <w:sz w:val="24"/>
              </w:rPr>
              <w:t>0</w:t>
            </w:r>
          </w:p>
        </w:tc>
        <w:tc>
          <w:tcPr>
            <w:tcW w:w="1760" w:type="dxa"/>
            <w:shd w:val="clear" w:color="auto" w:fill="FFFFFF"/>
          </w:tcPr>
          <w:p w14:paraId="0638B029" w14:textId="77777777" w:rsidR="0025429E" w:rsidRPr="00533E7B" w:rsidRDefault="002F0685">
            <w:pPr>
              <w:rPr>
                <w:sz w:val="24"/>
              </w:rPr>
            </w:pPr>
            <w:r w:rsidRPr="00533E7B">
              <w:rPr>
                <w:sz w:val="24"/>
              </w:rPr>
              <w:t>185,799.53</w:t>
            </w:r>
          </w:p>
        </w:tc>
      </w:tr>
      <w:tr w:rsidR="0025429E" w:rsidRPr="00533E7B" w14:paraId="03AF5F2E" w14:textId="77777777">
        <w:tc>
          <w:tcPr>
            <w:tcW w:w="1700" w:type="dxa"/>
            <w:shd w:val="clear" w:color="auto" w:fill="FFFFFF"/>
          </w:tcPr>
          <w:p w14:paraId="4B9D9D5A" w14:textId="77777777" w:rsidR="0025429E" w:rsidRPr="00533E7B" w:rsidRDefault="002F0685">
            <w:pPr>
              <w:rPr>
                <w:sz w:val="24"/>
              </w:rPr>
            </w:pPr>
            <w:r w:rsidRPr="00533E7B">
              <w:rPr>
                <w:sz w:val="24"/>
              </w:rPr>
              <w:t>low_capacity</w:t>
            </w:r>
          </w:p>
        </w:tc>
        <w:tc>
          <w:tcPr>
            <w:tcW w:w="1500" w:type="dxa"/>
            <w:shd w:val="clear" w:color="auto" w:fill="FFFFFF"/>
          </w:tcPr>
          <w:p w14:paraId="78AA6D78" w14:textId="77777777" w:rsidR="0025429E" w:rsidRPr="00533E7B" w:rsidRDefault="002F0685">
            <w:pPr>
              <w:rPr>
                <w:sz w:val="24"/>
              </w:rPr>
            </w:pPr>
            <w:r w:rsidRPr="00533E7B">
              <w:rPr>
                <w:sz w:val="24"/>
              </w:rPr>
              <w:t>1.0642%</w:t>
            </w:r>
          </w:p>
        </w:tc>
        <w:tc>
          <w:tcPr>
            <w:tcW w:w="1500" w:type="dxa"/>
            <w:shd w:val="clear" w:color="auto" w:fill="FFFFFF"/>
          </w:tcPr>
          <w:p w14:paraId="3D368463" w14:textId="77777777" w:rsidR="0025429E" w:rsidRPr="00533E7B" w:rsidRDefault="002F0685">
            <w:pPr>
              <w:rPr>
                <w:sz w:val="24"/>
              </w:rPr>
            </w:pPr>
            <w:r w:rsidRPr="00533E7B">
              <w:rPr>
                <w:sz w:val="24"/>
              </w:rPr>
              <w:t>12.33%</w:t>
            </w:r>
          </w:p>
        </w:tc>
        <w:tc>
          <w:tcPr>
            <w:tcW w:w="1500" w:type="dxa"/>
            <w:shd w:val="clear" w:color="auto" w:fill="FFFFFF"/>
          </w:tcPr>
          <w:p w14:paraId="6F81A41A" w14:textId="77777777" w:rsidR="0025429E" w:rsidRPr="00533E7B" w:rsidRDefault="002F0685">
            <w:pPr>
              <w:rPr>
                <w:sz w:val="24"/>
              </w:rPr>
            </w:pPr>
            <w:r w:rsidRPr="00533E7B">
              <w:rPr>
                <w:sz w:val="24"/>
              </w:rPr>
              <w:t>36.95%</w:t>
            </w:r>
          </w:p>
        </w:tc>
        <w:tc>
          <w:tcPr>
            <w:tcW w:w="1400" w:type="dxa"/>
            <w:shd w:val="clear" w:color="auto" w:fill="FFFFFF"/>
          </w:tcPr>
          <w:p w14:paraId="5B8166FD" w14:textId="77777777" w:rsidR="0025429E" w:rsidRPr="00533E7B" w:rsidRDefault="002F0685">
            <w:pPr>
              <w:rPr>
                <w:sz w:val="24"/>
              </w:rPr>
            </w:pPr>
            <w:r w:rsidRPr="00533E7B">
              <w:rPr>
                <w:sz w:val="24"/>
              </w:rPr>
              <w:t>289</w:t>
            </w:r>
          </w:p>
        </w:tc>
        <w:tc>
          <w:tcPr>
            <w:tcW w:w="1760" w:type="dxa"/>
            <w:shd w:val="clear" w:color="auto" w:fill="FFFFFF"/>
          </w:tcPr>
          <w:p w14:paraId="0E58E755" w14:textId="77777777" w:rsidR="0025429E" w:rsidRPr="00533E7B" w:rsidRDefault="002F0685">
            <w:pPr>
              <w:rPr>
                <w:sz w:val="24"/>
              </w:rPr>
            </w:pPr>
            <w:r w:rsidRPr="00533E7B">
              <w:rPr>
                <w:sz w:val="24"/>
              </w:rPr>
              <w:t>24,004.96</w:t>
            </w:r>
          </w:p>
        </w:tc>
      </w:tr>
      <w:tr w:rsidR="0025429E" w:rsidRPr="00533E7B" w14:paraId="792333F2" w14:textId="77777777">
        <w:tc>
          <w:tcPr>
            <w:tcW w:w="1700" w:type="dxa"/>
            <w:shd w:val="clear" w:color="auto" w:fill="FFFFFF"/>
          </w:tcPr>
          <w:p w14:paraId="79E31D22" w14:textId="77777777" w:rsidR="0025429E" w:rsidRPr="00533E7B" w:rsidRDefault="002F0685">
            <w:pPr>
              <w:rPr>
                <w:sz w:val="24"/>
              </w:rPr>
            </w:pPr>
            <w:r w:rsidRPr="00533E7B">
              <w:rPr>
                <w:sz w:val="24"/>
              </w:rPr>
              <w:t>high_capacity</w:t>
            </w:r>
          </w:p>
        </w:tc>
        <w:tc>
          <w:tcPr>
            <w:tcW w:w="1500" w:type="dxa"/>
            <w:shd w:val="clear" w:color="auto" w:fill="FFFFFF"/>
          </w:tcPr>
          <w:p w14:paraId="18E18EC0" w14:textId="77777777" w:rsidR="0025429E" w:rsidRPr="00533E7B" w:rsidRDefault="002F0685">
            <w:pPr>
              <w:rPr>
                <w:sz w:val="24"/>
              </w:rPr>
            </w:pPr>
            <w:r w:rsidRPr="00533E7B">
              <w:rPr>
                <w:sz w:val="24"/>
              </w:rPr>
              <w:t>1.0642%</w:t>
            </w:r>
          </w:p>
        </w:tc>
        <w:tc>
          <w:tcPr>
            <w:tcW w:w="1500" w:type="dxa"/>
            <w:shd w:val="clear" w:color="auto" w:fill="FFFFFF"/>
          </w:tcPr>
          <w:p w14:paraId="202E16B9" w14:textId="77777777" w:rsidR="0025429E" w:rsidRPr="00533E7B" w:rsidRDefault="002F0685">
            <w:pPr>
              <w:rPr>
                <w:sz w:val="24"/>
              </w:rPr>
            </w:pPr>
            <w:r w:rsidRPr="00533E7B">
              <w:rPr>
                <w:sz w:val="24"/>
              </w:rPr>
              <w:t>12.33%</w:t>
            </w:r>
          </w:p>
        </w:tc>
        <w:tc>
          <w:tcPr>
            <w:tcW w:w="1500" w:type="dxa"/>
            <w:shd w:val="clear" w:color="auto" w:fill="FFFFFF"/>
          </w:tcPr>
          <w:p w14:paraId="232A68D0" w14:textId="77777777" w:rsidR="0025429E" w:rsidRPr="00533E7B" w:rsidRDefault="002F0685">
            <w:pPr>
              <w:rPr>
                <w:sz w:val="24"/>
              </w:rPr>
            </w:pPr>
            <w:r w:rsidRPr="00533E7B">
              <w:rPr>
                <w:sz w:val="24"/>
              </w:rPr>
              <w:t>36.95%</w:t>
            </w:r>
          </w:p>
        </w:tc>
        <w:tc>
          <w:tcPr>
            <w:tcW w:w="1400" w:type="dxa"/>
            <w:shd w:val="clear" w:color="auto" w:fill="FFFFFF"/>
          </w:tcPr>
          <w:p w14:paraId="2D03B07B" w14:textId="77777777" w:rsidR="0025429E" w:rsidRPr="00533E7B" w:rsidRDefault="002F0685">
            <w:pPr>
              <w:rPr>
                <w:sz w:val="24"/>
              </w:rPr>
            </w:pPr>
            <w:r w:rsidRPr="00533E7B">
              <w:rPr>
                <w:sz w:val="24"/>
              </w:rPr>
              <w:t>0</w:t>
            </w:r>
          </w:p>
        </w:tc>
        <w:tc>
          <w:tcPr>
            <w:tcW w:w="1760" w:type="dxa"/>
            <w:shd w:val="clear" w:color="auto" w:fill="FFFFFF"/>
          </w:tcPr>
          <w:p w14:paraId="01962C04" w14:textId="77777777" w:rsidR="0025429E" w:rsidRPr="00533E7B" w:rsidRDefault="002F0685">
            <w:pPr>
              <w:rPr>
                <w:sz w:val="24"/>
              </w:rPr>
            </w:pPr>
            <w:r w:rsidRPr="00533E7B">
              <w:rPr>
                <w:sz w:val="24"/>
              </w:rPr>
              <w:t>52,233.60</w:t>
            </w:r>
          </w:p>
        </w:tc>
      </w:tr>
    </w:tbl>
    <w:p w14:paraId="568CC858" w14:textId="3B12A95C" w:rsidR="0025429E" w:rsidRDefault="002F0685">
      <w:pPr>
        <w:spacing w:before="120" w:after="160"/>
        <w:jc w:val="center"/>
      </w:pPr>
      <w:bookmarkStart w:id="84" w:name="_Toc236061061"/>
      <w:r>
        <w:rPr>
          <w:b/>
          <w:i/>
          <w:sz w:val="22"/>
        </w:rPr>
        <w:t xml:space="preserve">Bảng </w:t>
      </w:r>
      <w:r>
        <w:rPr>
          <w:i/>
          <w:sz w:val="22"/>
        </w:rPr>
        <w:fldChar w:fldCharType="begin"/>
      </w:r>
      <w:r>
        <w:rPr>
          <w:i/>
          <w:sz w:val="22"/>
        </w:rPr>
        <w:instrText xml:space="preserve"> SEQ Table \* ARABIC </w:instrText>
      </w:r>
      <w:r>
        <w:rPr>
          <w:i/>
          <w:sz w:val="22"/>
        </w:rPr>
        <w:fldChar w:fldCharType="separate"/>
      </w:r>
      <w:r w:rsidR="00533E7B">
        <w:rPr>
          <w:i/>
          <w:noProof/>
          <w:sz w:val="22"/>
        </w:rPr>
        <w:t>10</w:t>
      </w:r>
      <w:r>
        <w:rPr>
          <w:i/>
          <w:sz w:val="22"/>
        </w:rPr>
        <w:fldChar w:fldCharType="end"/>
      </w:r>
      <w:r>
        <w:rPr>
          <w:i/>
          <w:sz w:val="22"/>
        </w:rPr>
        <w:t>. Policy comparison khi analyst capacity đủ lớn</w:t>
      </w:r>
      <w:bookmarkEnd w:id="84"/>
    </w:p>
    <w:p w14:paraId="71EEBFE4" w14:textId="77777777" w:rsidR="0025429E" w:rsidRDefault="002F0685">
      <w:pPr>
        <w:spacing w:before="120" w:after="80"/>
        <w:jc w:val="center"/>
      </w:pPr>
      <w:r>
        <w:rPr>
          <w:noProof/>
        </w:rPr>
        <w:drawing>
          <wp:inline distT="0" distB="0" distL="0" distR="0" wp14:anchorId="6A54E51E" wp14:editId="55E68EAF">
            <wp:extent cx="5257800" cy="3154680"/>
            <wp:effectExtent l="0" t="0" r="0" b="0"/>
            <wp:docPr id="1002" name="figure_02_precision_rec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precision_recall.png"/>
                    <pic:cNvPicPr/>
                  </pic:nvPicPr>
                  <pic:blipFill>
                    <a:blip r:embed="rId11"/>
                    <a:stretch>
                      <a:fillRect/>
                    </a:stretch>
                  </pic:blipFill>
                  <pic:spPr>
                    <a:xfrm>
                      <a:off x="0" y="0"/>
                      <a:ext cx="5257800" cy="3154680"/>
                    </a:xfrm>
                    <a:prstGeom prst="rect">
                      <a:avLst/>
                    </a:prstGeom>
                  </pic:spPr>
                </pic:pic>
              </a:graphicData>
            </a:graphic>
          </wp:inline>
        </w:drawing>
      </w:r>
    </w:p>
    <w:p w14:paraId="6F448B8E" w14:textId="0918F255" w:rsidR="0025429E" w:rsidRDefault="002F0685">
      <w:pPr>
        <w:spacing w:before="120" w:after="160"/>
        <w:jc w:val="center"/>
      </w:pPr>
      <w:bookmarkStart w:id="85" w:name="_Toc236061065"/>
      <w:r>
        <w:rPr>
          <w:b/>
          <w:i/>
          <w:sz w:val="22"/>
        </w:rPr>
        <w:t xml:space="preserve">Hình </w:t>
      </w:r>
      <w:r>
        <w:rPr>
          <w:i/>
          <w:sz w:val="22"/>
        </w:rPr>
        <w:fldChar w:fldCharType="begin"/>
      </w:r>
      <w:r>
        <w:rPr>
          <w:i/>
          <w:sz w:val="22"/>
        </w:rPr>
        <w:instrText xml:space="preserve"> SEQ Figure \* ARABIC </w:instrText>
      </w:r>
      <w:r>
        <w:rPr>
          <w:i/>
          <w:sz w:val="22"/>
        </w:rPr>
        <w:fldChar w:fldCharType="separate"/>
      </w:r>
      <w:r w:rsidR="00533E7B">
        <w:rPr>
          <w:i/>
          <w:noProof/>
          <w:sz w:val="22"/>
        </w:rPr>
        <w:t>2</w:t>
      </w:r>
      <w:r>
        <w:rPr>
          <w:i/>
          <w:sz w:val="22"/>
        </w:rPr>
        <w:fldChar w:fldCharType="end"/>
      </w:r>
      <w:r>
        <w:rPr>
          <w:i/>
          <w:sz w:val="22"/>
        </w:rPr>
        <w:t>. So sánh precision và recall giữa các policy</w:t>
      </w:r>
      <w:bookmarkEnd w:id="85"/>
    </w:p>
    <w:p w14:paraId="33AABEFF" w14:textId="77777777" w:rsidR="0025429E" w:rsidRDefault="002F0685">
      <w:r>
        <w:t>Kết quả cho thấy fraud pressure và analyst capacity làm thay đổi mạnh utility của hệ thống. Scenario stress fraud tạo net benefit cao vì số fraud loss prevented lớn hơn nhiều so với chi phí. Ngược lại, low fraud có net benefit âm vì số case rủi ro thật quá ít, trong khi hệ thống vẫn phát sinh chi phí review và false positive.</w:t>
      </w:r>
    </w:p>
    <w:p w14:paraId="386E1295" w14:textId="77777777" w:rsidR="0025429E" w:rsidRDefault="002F0685">
      <w:pPr>
        <w:pStyle w:val="Heading2"/>
      </w:pPr>
      <w:bookmarkStart w:id="86" w:name="_Toc235611349"/>
      <w:bookmarkStart w:id="87" w:name="_Toc236061042"/>
      <w:r>
        <w:t>7.2. So sánh policy khi capacity đủ lớn</w:t>
      </w:r>
      <w:bookmarkEnd w:id="86"/>
      <w:bookmarkEnd w:id="87"/>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120" w:type="dxa"/>
          <w:left w:w="120" w:type="dxa"/>
          <w:bottom w:w="120" w:type="dxa"/>
          <w:right w:w="120" w:type="dxa"/>
        </w:tblCellMar>
        <w:tblLook w:val="04A0" w:firstRow="1" w:lastRow="0" w:firstColumn="1" w:lastColumn="0" w:noHBand="0" w:noVBand="1"/>
      </w:tblPr>
      <w:tblGrid>
        <w:gridCol w:w="2172"/>
        <w:gridCol w:w="936"/>
        <w:gridCol w:w="1227"/>
        <w:gridCol w:w="1200"/>
        <w:gridCol w:w="1196"/>
        <w:gridCol w:w="1208"/>
        <w:gridCol w:w="1421"/>
      </w:tblGrid>
      <w:tr w:rsidR="0025429E" w:rsidRPr="00533E7B" w14:paraId="3A352C50" w14:textId="77777777">
        <w:tc>
          <w:tcPr>
            <w:tcW w:w="2200" w:type="dxa"/>
            <w:shd w:val="clear" w:color="auto" w:fill="FFFFFF"/>
          </w:tcPr>
          <w:p w14:paraId="71CB9EB7" w14:textId="77777777" w:rsidR="0025429E" w:rsidRPr="00533E7B" w:rsidRDefault="002F0685">
            <w:pPr>
              <w:rPr>
                <w:b/>
                <w:sz w:val="24"/>
              </w:rPr>
            </w:pPr>
            <w:r w:rsidRPr="00533E7B">
              <w:rPr>
                <w:b/>
                <w:sz w:val="24"/>
              </w:rPr>
              <w:t>Policy</w:t>
            </w:r>
          </w:p>
        </w:tc>
        <w:tc>
          <w:tcPr>
            <w:tcW w:w="950" w:type="dxa"/>
            <w:shd w:val="clear" w:color="auto" w:fill="FFFFFF"/>
          </w:tcPr>
          <w:p w14:paraId="2B94C25A" w14:textId="77777777" w:rsidR="0025429E" w:rsidRPr="00533E7B" w:rsidRDefault="002F0685">
            <w:pPr>
              <w:rPr>
                <w:b/>
                <w:sz w:val="24"/>
              </w:rPr>
            </w:pPr>
            <w:r w:rsidRPr="00533E7B">
              <w:rPr>
                <w:b/>
                <w:sz w:val="24"/>
              </w:rPr>
              <w:t>Alerts</w:t>
            </w:r>
          </w:p>
        </w:tc>
        <w:tc>
          <w:tcPr>
            <w:tcW w:w="1100" w:type="dxa"/>
            <w:shd w:val="clear" w:color="auto" w:fill="FFFFFF"/>
          </w:tcPr>
          <w:p w14:paraId="04F0B185" w14:textId="77777777" w:rsidR="0025429E" w:rsidRPr="00533E7B" w:rsidRDefault="002F0685">
            <w:pPr>
              <w:rPr>
                <w:b/>
                <w:sz w:val="24"/>
              </w:rPr>
            </w:pPr>
            <w:r w:rsidRPr="00533E7B">
              <w:rPr>
                <w:b/>
                <w:sz w:val="24"/>
              </w:rPr>
              <w:t>Reviewed</w:t>
            </w:r>
          </w:p>
        </w:tc>
        <w:tc>
          <w:tcPr>
            <w:tcW w:w="1100" w:type="dxa"/>
            <w:shd w:val="clear" w:color="auto" w:fill="FFFFFF"/>
          </w:tcPr>
          <w:p w14:paraId="20D6DEFC" w14:textId="77777777" w:rsidR="0025429E" w:rsidRPr="00533E7B" w:rsidRDefault="002F0685">
            <w:pPr>
              <w:rPr>
                <w:b/>
                <w:sz w:val="24"/>
              </w:rPr>
            </w:pPr>
            <w:r w:rsidRPr="00533E7B">
              <w:rPr>
                <w:b/>
                <w:sz w:val="24"/>
              </w:rPr>
              <w:t>Overflow</w:t>
            </w:r>
          </w:p>
        </w:tc>
        <w:tc>
          <w:tcPr>
            <w:tcW w:w="1200" w:type="dxa"/>
            <w:shd w:val="clear" w:color="auto" w:fill="FFFFFF"/>
          </w:tcPr>
          <w:p w14:paraId="6E352EB4" w14:textId="77777777" w:rsidR="0025429E" w:rsidRPr="00533E7B" w:rsidRDefault="002F0685">
            <w:pPr>
              <w:rPr>
                <w:b/>
                <w:sz w:val="24"/>
              </w:rPr>
            </w:pPr>
            <w:r w:rsidRPr="00533E7B">
              <w:rPr>
                <w:b/>
                <w:sz w:val="24"/>
              </w:rPr>
              <w:t>Precision</w:t>
            </w:r>
          </w:p>
        </w:tc>
        <w:tc>
          <w:tcPr>
            <w:tcW w:w="1300" w:type="dxa"/>
            <w:shd w:val="clear" w:color="auto" w:fill="FFFFFF"/>
          </w:tcPr>
          <w:p w14:paraId="094DA256" w14:textId="77777777" w:rsidR="0025429E" w:rsidRPr="00533E7B" w:rsidRDefault="002F0685">
            <w:pPr>
              <w:rPr>
                <w:b/>
                <w:sz w:val="24"/>
              </w:rPr>
            </w:pPr>
            <w:r w:rsidRPr="00533E7B">
              <w:rPr>
                <w:b/>
                <w:sz w:val="24"/>
              </w:rPr>
              <w:t>Recall</w:t>
            </w:r>
          </w:p>
        </w:tc>
        <w:tc>
          <w:tcPr>
            <w:tcW w:w="1510" w:type="dxa"/>
            <w:shd w:val="clear" w:color="auto" w:fill="FFFFFF"/>
          </w:tcPr>
          <w:p w14:paraId="025962EF" w14:textId="77777777" w:rsidR="0025429E" w:rsidRPr="00533E7B" w:rsidRDefault="002F0685">
            <w:pPr>
              <w:rPr>
                <w:b/>
                <w:sz w:val="24"/>
              </w:rPr>
            </w:pPr>
            <w:r w:rsidRPr="00533E7B">
              <w:rPr>
                <w:b/>
                <w:sz w:val="24"/>
              </w:rPr>
              <w:t>Net benefit</w:t>
            </w:r>
          </w:p>
        </w:tc>
      </w:tr>
      <w:tr w:rsidR="0025429E" w:rsidRPr="00533E7B" w14:paraId="2D151568" w14:textId="77777777">
        <w:tc>
          <w:tcPr>
            <w:tcW w:w="2200" w:type="dxa"/>
            <w:shd w:val="clear" w:color="auto" w:fill="FFFFFF"/>
          </w:tcPr>
          <w:p w14:paraId="24F1C977" w14:textId="77777777" w:rsidR="0025429E" w:rsidRPr="00533E7B" w:rsidRDefault="002F0685">
            <w:pPr>
              <w:rPr>
                <w:sz w:val="24"/>
              </w:rPr>
            </w:pPr>
            <w:r w:rsidRPr="00533E7B">
              <w:rPr>
                <w:sz w:val="24"/>
              </w:rPr>
              <w:t>balanced_threshold</w:t>
            </w:r>
          </w:p>
        </w:tc>
        <w:tc>
          <w:tcPr>
            <w:tcW w:w="950" w:type="dxa"/>
            <w:shd w:val="clear" w:color="auto" w:fill="FFFFFF"/>
          </w:tcPr>
          <w:p w14:paraId="6ACAA0E3" w14:textId="77777777" w:rsidR="0025429E" w:rsidRPr="00533E7B" w:rsidRDefault="002F0685">
            <w:pPr>
              <w:rPr>
                <w:sz w:val="24"/>
              </w:rPr>
            </w:pPr>
            <w:r w:rsidRPr="00533E7B">
              <w:rPr>
                <w:sz w:val="24"/>
              </w:rPr>
              <w:t>884</w:t>
            </w:r>
          </w:p>
        </w:tc>
        <w:tc>
          <w:tcPr>
            <w:tcW w:w="1100" w:type="dxa"/>
            <w:shd w:val="clear" w:color="auto" w:fill="FFFFFF"/>
          </w:tcPr>
          <w:p w14:paraId="7A8B0951" w14:textId="77777777" w:rsidR="0025429E" w:rsidRPr="00533E7B" w:rsidRDefault="002F0685">
            <w:pPr>
              <w:rPr>
                <w:sz w:val="24"/>
              </w:rPr>
            </w:pPr>
            <w:r w:rsidRPr="00533E7B">
              <w:rPr>
                <w:sz w:val="24"/>
              </w:rPr>
              <w:t>884</w:t>
            </w:r>
          </w:p>
        </w:tc>
        <w:tc>
          <w:tcPr>
            <w:tcW w:w="1100" w:type="dxa"/>
            <w:shd w:val="clear" w:color="auto" w:fill="FFFFFF"/>
          </w:tcPr>
          <w:p w14:paraId="42F15526" w14:textId="77777777" w:rsidR="0025429E" w:rsidRPr="00533E7B" w:rsidRDefault="002F0685">
            <w:pPr>
              <w:rPr>
                <w:sz w:val="24"/>
              </w:rPr>
            </w:pPr>
            <w:r w:rsidRPr="00533E7B">
              <w:rPr>
                <w:sz w:val="24"/>
              </w:rPr>
              <w:t>0</w:t>
            </w:r>
          </w:p>
        </w:tc>
        <w:tc>
          <w:tcPr>
            <w:tcW w:w="1200" w:type="dxa"/>
            <w:shd w:val="clear" w:color="auto" w:fill="FFFFFF"/>
          </w:tcPr>
          <w:p w14:paraId="3F5C5BDC" w14:textId="77777777" w:rsidR="0025429E" w:rsidRPr="00533E7B" w:rsidRDefault="002F0685">
            <w:pPr>
              <w:rPr>
                <w:sz w:val="24"/>
              </w:rPr>
            </w:pPr>
            <w:r w:rsidRPr="00533E7B">
              <w:rPr>
                <w:sz w:val="24"/>
              </w:rPr>
              <w:t>12.33%</w:t>
            </w:r>
          </w:p>
        </w:tc>
        <w:tc>
          <w:tcPr>
            <w:tcW w:w="1300" w:type="dxa"/>
            <w:shd w:val="clear" w:color="auto" w:fill="FFFFFF"/>
          </w:tcPr>
          <w:p w14:paraId="553CE495" w14:textId="77777777" w:rsidR="0025429E" w:rsidRPr="00533E7B" w:rsidRDefault="002F0685">
            <w:pPr>
              <w:rPr>
                <w:sz w:val="24"/>
              </w:rPr>
            </w:pPr>
            <w:r w:rsidRPr="00533E7B">
              <w:rPr>
                <w:sz w:val="24"/>
              </w:rPr>
              <w:t>36.95%</w:t>
            </w:r>
          </w:p>
        </w:tc>
        <w:tc>
          <w:tcPr>
            <w:tcW w:w="1510" w:type="dxa"/>
            <w:shd w:val="clear" w:color="auto" w:fill="FFFFFF"/>
          </w:tcPr>
          <w:p w14:paraId="1C1A03EB" w14:textId="77777777" w:rsidR="0025429E" w:rsidRPr="00533E7B" w:rsidRDefault="002F0685">
            <w:pPr>
              <w:rPr>
                <w:sz w:val="24"/>
              </w:rPr>
            </w:pPr>
            <w:r w:rsidRPr="00533E7B">
              <w:rPr>
                <w:sz w:val="24"/>
              </w:rPr>
              <w:t>52,188.14</w:t>
            </w:r>
          </w:p>
        </w:tc>
      </w:tr>
      <w:tr w:rsidR="0025429E" w:rsidRPr="00533E7B" w14:paraId="43F74F22" w14:textId="77777777">
        <w:tc>
          <w:tcPr>
            <w:tcW w:w="2200" w:type="dxa"/>
            <w:shd w:val="clear" w:color="auto" w:fill="FFFFFF"/>
          </w:tcPr>
          <w:p w14:paraId="1CE2F1C1" w14:textId="77777777" w:rsidR="0025429E" w:rsidRPr="00533E7B" w:rsidRDefault="002F0685">
            <w:pPr>
              <w:rPr>
                <w:sz w:val="24"/>
              </w:rPr>
            </w:pPr>
            <w:r w:rsidRPr="00533E7B">
              <w:rPr>
                <w:sz w:val="24"/>
              </w:rPr>
              <w:t>sensitive_threshold</w:t>
            </w:r>
          </w:p>
        </w:tc>
        <w:tc>
          <w:tcPr>
            <w:tcW w:w="950" w:type="dxa"/>
            <w:shd w:val="clear" w:color="auto" w:fill="FFFFFF"/>
          </w:tcPr>
          <w:p w14:paraId="49612AB7" w14:textId="77777777" w:rsidR="0025429E" w:rsidRPr="00533E7B" w:rsidRDefault="002F0685">
            <w:pPr>
              <w:rPr>
                <w:sz w:val="24"/>
              </w:rPr>
            </w:pPr>
            <w:r w:rsidRPr="00533E7B">
              <w:rPr>
                <w:sz w:val="24"/>
              </w:rPr>
              <w:t>1,645</w:t>
            </w:r>
          </w:p>
        </w:tc>
        <w:tc>
          <w:tcPr>
            <w:tcW w:w="1100" w:type="dxa"/>
            <w:shd w:val="clear" w:color="auto" w:fill="FFFFFF"/>
          </w:tcPr>
          <w:p w14:paraId="2FB091C3" w14:textId="77777777" w:rsidR="0025429E" w:rsidRPr="00533E7B" w:rsidRDefault="002F0685">
            <w:pPr>
              <w:rPr>
                <w:sz w:val="24"/>
              </w:rPr>
            </w:pPr>
            <w:r w:rsidRPr="00533E7B">
              <w:rPr>
                <w:sz w:val="24"/>
              </w:rPr>
              <w:t>1,645</w:t>
            </w:r>
          </w:p>
        </w:tc>
        <w:tc>
          <w:tcPr>
            <w:tcW w:w="1100" w:type="dxa"/>
            <w:shd w:val="clear" w:color="auto" w:fill="FFFFFF"/>
          </w:tcPr>
          <w:p w14:paraId="23D4B32B" w14:textId="77777777" w:rsidR="0025429E" w:rsidRPr="00533E7B" w:rsidRDefault="002F0685">
            <w:pPr>
              <w:rPr>
                <w:sz w:val="24"/>
              </w:rPr>
            </w:pPr>
            <w:r w:rsidRPr="00533E7B">
              <w:rPr>
                <w:sz w:val="24"/>
              </w:rPr>
              <w:t>0</w:t>
            </w:r>
          </w:p>
        </w:tc>
        <w:tc>
          <w:tcPr>
            <w:tcW w:w="1200" w:type="dxa"/>
            <w:shd w:val="clear" w:color="auto" w:fill="FFFFFF"/>
          </w:tcPr>
          <w:p w14:paraId="31EA3D7B" w14:textId="77777777" w:rsidR="0025429E" w:rsidRPr="00533E7B" w:rsidRDefault="002F0685">
            <w:pPr>
              <w:rPr>
                <w:sz w:val="24"/>
              </w:rPr>
            </w:pPr>
            <w:r w:rsidRPr="00533E7B">
              <w:rPr>
                <w:sz w:val="24"/>
              </w:rPr>
              <w:t>8.33%</w:t>
            </w:r>
          </w:p>
        </w:tc>
        <w:tc>
          <w:tcPr>
            <w:tcW w:w="1300" w:type="dxa"/>
            <w:shd w:val="clear" w:color="auto" w:fill="FFFFFF"/>
          </w:tcPr>
          <w:p w14:paraId="02456EC1" w14:textId="77777777" w:rsidR="0025429E" w:rsidRPr="00533E7B" w:rsidRDefault="002F0685">
            <w:pPr>
              <w:rPr>
                <w:sz w:val="24"/>
              </w:rPr>
            </w:pPr>
            <w:r w:rsidRPr="00533E7B">
              <w:rPr>
                <w:sz w:val="24"/>
              </w:rPr>
              <w:t>46.44%</w:t>
            </w:r>
          </w:p>
        </w:tc>
        <w:tc>
          <w:tcPr>
            <w:tcW w:w="1510" w:type="dxa"/>
            <w:shd w:val="clear" w:color="auto" w:fill="FFFFFF"/>
          </w:tcPr>
          <w:p w14:paraId="3CB69823" w14:textId="77777777" w:rsidR="0025429E" w:rsidRPr="00533E7B" w:rsidRDefault="002F0685">
            <w:pPr>
              <w:rPr>
                <w:sz w:val="24"/>
              </w:rPr>
            </w:pPr>
            <w:r w:rsidRPr="00533E7B">
              <w:rPr>
                <w:sz w:val="24"/>
              </w:rPr>
              <w:t>54,234.31</w:t>
            </w:r>
          </w:p>
        </w:tc>
      </w:tr>
      <w:tr w:rsidR="0025429E" w:rsidRPr="00533E7B" w14:paraId="40DF6DFE" w14:textId="77777777">
        <w:tc>
          <w:tcPr>
            <w:tcW w:w="2200" w:type="dxa"/>
            <w:shd w:val="clear" w:color="auto" w:fill="FFFFFF"/>
          </w:tcPr>
          <w:p w14:paraId="01A3A2B9" w14:textId="77777777" w:rsidR="0025429E" w:rsidRPr="00533E7B" w:rsidRDefault="002F0685">
            <w:pPr>
              <w:rPr>
                <w:sz w:val="24"/>
              </w:rPr>
            </w:pPr>
            <w:r w:rsidRPr="00533E7B">
              <w:rPr>
                <w:sz w:val="24"/>
              </w:rPr>
              <w:t>strict_threshold</w:t>
            </w:r>
          </w:p>
        </w:tc>
        <w:tc>
          <w:tcPr>
            <w:tcW w:w="950" w:type="dxa"/>
            <w:shd w:val="clear" w:color="auto" w:fill="FFFFFF"/>
          </w:tcPr>
          <w:p w14:paraId="7DA63EBD" w14:textId="77777777" w:rsidR="0025429E" w:rsidRPr="00533E7B" w:rsidRDefault="002F0685">
            <w:pPr>
              <w:rPr>
                <w:sz w:val="24"/>
              </w:rPr>
            </w:pPr>
            <w:r w:rsidRPr="00533E7B">
              <w:rPr>
                <w:sz w:val="24"/>
              </w:rPr>
              <w:t>411</w:t>
            </w:r>
          </w:p>
        </w:tc>
        <w:tc>
          <w:tcPr>
            <w:tcW w:w="1100" w:type="dxa"/>
            <w:shd w:val="clear" w:color="auto" w:fill="FFFFFF"/>
          </w:tcPr>
          <w:p w14:paraId="6DC1C6F4" w14:textId="77777777" w:rsidR="0025429E" w:rsidRPr="00533E7B" w:rsidRDefault="002F0685">
            <w:pPr>
              <w:rPr>
                <w:sz w:val="24"/>
              </w:rPr>
            </w:pPr>
            <w:r w:rsidRPr="00533E7B">
              <w:rPr>
                <w:sz w:val="24"/>
              </w:rPr>
              <w:t>411</w:t>
            </w:r>
          </w:p>
        </w:tc>
        <w:tc>
          <w:tcPr>
            <w:tcW w:w="1100" w:type="dxa"/>
            <w:shd w:val="clear" w:color="auto" w:fill="FFFFFF"/>
          </w:tcPr>
          <w:p w14:paraId="3DFA7268" w14:textId="77777777" w:rsidR="0025429E" w:rsidRPr="00533E7B" w:rsidRDefault="002F0685">
            <w:pPr>
              <w:rPr>
                <w:sz w:val="24"/>
              </w:rPr>
            </w:pPr>
            <w:r w:rsidRPr="00533E7B">
              <w:rPr>
                <w:sz w:val="24"/>
              </w:rPr>
              <w:t>0</w:t>
            </w:r>
          </w:p>
        </w:tc>
        <w:tc>
          <w:tcPr>
            <w:tcW w:w="1200" w:type="dxa"/>
            <w:shd w:val="clear" w:color="auto" w:fill="FFFFFF"/>
          </w:tcPr>
          <w:p w14:paraId="4C03CBAF" w14:textId="77777777" w:rsidR="0025429E" w:rsidRPr="00533E7B" w:rsidRDefault="002F0685">
            <w:pPr>
              <w:rPr>
                <w:sz w:val="24"/>
              </w:rPr>
            </w:pPr>
            <w:r w:rsidRPr="00533E7B">
              <w:rPr>
                <w:sz w:val="24"/>
              </w:rPr>
              <w:t>18.73%</w:t>
            </w:r>
          </w:p>
        </w:tc>
        <w:tc>
          <w:tcPr>
            <w:tcW w:w="1300" w:type="dxa"/>
            <w:shd w:val="clear" w:color="auto" w:fill="FFFFFF"/>
          </w:tcPr>
          <w:p w14:paraId="48A9D27D" w14:textId="77777777" w:rsidR="0025429E" w:rsidRPr="00533E7B" w:rsidRDefault="002F0685">
            <w:pPr>
              <w:rPr>
                <w:sz w:val="24"/>
              </w:rPr>
            </w:pPr>
            <w:r w:rsidRPr="00533E7B">
              <w:rPr>
                <w:sz w:val="24"/>
              </w:rPr>
              <w:t>26.10%</w:t>
            </w:r>
          </w:p>
        </w:tc>
        <w:tc>
          <w:tcPr>
            <w:tcW w:w="1510" w:type="dxa"/>
            <w:shd w:val="clear" w:color="auto" w:fill="FFFFFF"/>
          </w:tcPr>
          <w:p w14:paraId="35FCDE0D" w14:textId="77777777" w:rsidR="0025429E" w:rsidRPr="00533E7B" w:rsidRDefault="002F0685">
            <w:pPr>
              <w:rPr>
                <w:sz w:val="24"/>
              </w:rPr>
            </w:pPr>
            <w:r w:rsidRPr="00533E7B">
              <w:rPr>
                <w:sz w:val="24"/>
              </w:rPr>
              <w:t>16,114.78</w:t>
            </w:r>
          </w:p>
        </w:tc>
      </w:tr>
      <w:tr w:rsidR="0025429E" w:rsidRPr="00533E7B" w14:paraId="39288F65" w14:textId="77777777">
        <w:tc>
          <w:tcPr>
            <w:tcW w:w="2200" w:type="dxa"/>
            <w:shd w:val="clear" w:color="auto" w:fill="FFFFFF"/>
          </w:tcPr>
          <w:p w14:paraId="568B77DF" w14:textId="77777777" w:rsidR="0025429E" w:rsidRPr="00533E7B" w:rsidRDefault="002F0685">
            <w:pPr>
              <w:rPr>
                <w:sz w:val="24"/>
              </w:rPr>
            </w:pPr>
            <w:r w:rsidRPr="00533E7B">
              <w:rPr>
                <w:sz w:val="24"/>
              </w:rPr>
              <w:t>capacity_aware</w:t>
            </w:r>
          </w:p>
        </w:tc>
        <w:tc>
          <w:tcPr>
            <w:tcW w:w="950" w:type="dxa"/>
            <w:shd w:val="clear" w:color="auto" w:fill="FFFFFF"/>
          </w:tcPr>
          <w:p w14:paraId="3F82949B" w14:textId="77777777" w:rsidR="0025429E" w:rsidRPr="00533E7B" w:rsidRDefault="002F0685">
            <w:pPr>
              <w:rPr>
                <w:sz w:val="24"/>
              </w:rPr>
            </w:pPr>
            <w:r w:rsidRPr="00533E7B">
              <w:rPr>
                <w:sz w:val="24"/>
              </w:rPr>
              <w:t>1,645</w:t>
            </w:r>
          </w:p>
        </w:tc>
        <w:tc>
          <w:tcPr>
            <w:tcW w:w="1100" w:type="dxa"/>
            <w:shd w:val="clear" w:color="auto" w:fill="FFFFFF"/>
          </w:tcPr>
          <w:p w14:paraId="0F8BDC0C" w14:textId="77777777" w:rsidR="0025429E" w:rsidRPr="00533E7B" w:rsidRDefault="002F0685">
            <w:pPr>
              <w:rPr>
                <w:sz w:val="24"/>
              </w:rPr>
            </w:pPr>
            <w:r w:rsidRPr="00533E7B">
              <w:rPr>
                <w:sz w:val="24"/>
              </w:rPr>
              <w:t>1,645</w:t>
            </w:r>
          </w:p>
        </w:tc>
        <w:tc>
          <w:tcPr>
            <w:tcW w:w="1100" w:type="dxa"/>
            <w:shd w:val="clear" w:color="auto" w:fill="FFFFFF"/>
          </w:tcPr>
          <w:p w14:paraId="038574C1" w14:textId="77777777" w:rsidR="0025429E" w:rsidRPr="00533E7B" w:rsidRDefault="002F0685">
            <w:pPr>
              <w:rPr>
                <w:sz w:val="24"/>
              </w:rPr>
            </w:pPr>
            <w:r w:rsidRPr="00533E7B">
              <w:rPr>
                <w:sz w:val="24"/>
              </w:rPr>
              <w:t>0</w:t>
            </w:r>
          </w:p>
        </w:tc>
        <w:tc>
          <w:tcPr>
            <w:tcW w:w="1200" w:type="dxa"/>
            <w:shd w:val="clear" w:color="auto" w:fill="FFFFFF"/>
          </w:tcPr>
          <w:p w14:paraId="31DCD307" w14:textId="77777777" w:rsidR="0025429E" w:rsidRPr="00533E7B" w:rsidRDefault="002F0685">
            <w:pPr>
              <w:rPr>
                <w:sz w:val="24"/>
              </w:rPr>
            </w:pPr>
            <w:r w:rsidRPr="00533E7B">
              <w:rPr>
                <w:sz w:val="24"/>
              </w:rPr>
              <w:t>8.33%</w:t>
            </w:r>
          </w:p>
        </w:tc>
        <w:tc>
          <w:tcPr>
            <w:tcW w:w="1300" w:type="dxa"/>
            <w:shd w:val="clear" w:color="auto" w:fill="FFFFFF"/>
          </w:tcPr>
          <w:p w14:paraId="7F986EE2" w14:textId="77777777" w:rsidR="0025429E" w:rsidRPr="00533E7B" w:rsidRDefault="002F0685">
            <w:pPr>
              <w:rPr>
                <w:sz w:val="24"/>
              </w:rPr>
            </w:pPr>
            <w:r w:rsidRPr="00533E7B">
              <w:rPr>
                <w:sz w:val="24"/>
              </w:rPr>
              <w:t>46.44%</w:t>
            </w:r>
          </w:p>
        </w:tc>
        <w:tc>
          <w:tcPr>
            <w:tcW w:w="1510" w:type="dxa"/>
            <w:shd w:val="clear" w:color="auto" w:fill="FFFFFF"/>
          </w:tcPr>
          <w:p w14:paraId="15E2CEE9" w14:textId="77777777" w:rsidR="0025429E" w:rsidRPr="00533E7B" w:rsidRDefault="002F0685">
            <w:pPr>
              <w:rPr>
                <w:sz w:val="24"/>
              </w:rPr>
            </w:pPr>
            <w:r w:rsidRPr="00533E7B">
              <w:rPr>
                <w:sz w:val="24"/>
              </w:rPr>
              <w:t>54,234.31</w:t>
            </w:r>
          </w:p>
        </w:tc>
      </w:tr>
      <w:tr w:rsidR="0025429E" w:rsidRPr="00533E7B" w14:paraId="22E0861D" w14:textId="77777777">
        <w:tc>
          <w:tcPr>
            <w:tcW w:w="2200" w:type="dxa"/>
            <w:shd w:val="clear" w:color="auto" w:fill="FFFFFF"/>
          </w:tcPr>
          <w:p w14:paraId="6411EBDB" w14:textId="77777777" w:rsidR="0025429E" w:rsidRPr="00533E7B" w:rsidRDefault="002F0685">
            <w:pPr>
              <w:rPr>
                <w:sz w:val="24"/>
              </w:rPr>
            </w:pPr>
            <w:r w:rsidRPr="00533E7B">
              <w:rPr>
                <w:sz w:val="24"/>
              </w:rPr>
              <w:t>cost_sensitive</w:t>
            </w:r>
          </w:p>
        </w:tc>
        <w:tc>
          <w:tcPr>
            <w:tcW w:w="950" w:type="dxa"/>
            <w:shd w:val="clear" w:color="auto" w:fill="FFFFFF"/>
          </w:tcPr>
          <w:p w14:paraId="1E922C6B" w14:textId="77777777" w:rsidR="0025429E" w:rsidRPr="00533E7B" w:rsidRDefault="002F0685">
            <w:pPr>
              <w:rPr>
                <w:sz w:val="24"/>
              </w:rPr>
            </w:pPr>
            <w:r w:rsidRPr="00533E7B">
              <w:rPr>
                <w:sz w:val="24"/>
              </w:rPr>
              <w:t>10,105</w:t>
            </w:r>
          </w:p>
        </w:tc>
        <w:tc>
          <w:tcPr>
            <w:tcW w:w="1100" w:type="dxa"/>
            <w:shd w:val="clear" w:color="auto" w:fill="FFFFFF"/>
          </w:tcPr>
          <w:p w14:paraId="68BEC203" w14:textId="77777777" w:rsidR="0025429E" w:rsidRPr="00533E7B" w:rsidRDefault="002F0685">
            <w:pPr>
              <w:rPr>
                <w:sz w:val="24"/>
              </w:rPr>
            </w:pPr>
            <w:r w:rsidRPr="00533E7B">
              <w:rPr>
                <w:sz w:val="24"/>
              </w:rPr>
              <w:t>3,000</w:t>
            </w:r>
          </w:p>
        </w:tc>
        <w:tc>
          <w:tcPr>
            <w:tcW w:w="1100" w:type="dxa"/>
            <w:shd w:val="clear" w:color="auto" w:fill="FFFFFF"/>
          </w:tcPr>
          <w:p w14:paraId="7925CF51" w14:textId="77777777" w:rsidR="0025429E" w:rsidRPr="00533E7B" w:rsidRDefault="002F0685">
            <w:pPr>
              <w:rPr>
                <w:sz w:val="24"/>
              </w:rPr>
            </w:pPr>
            <w:r w:rsidRPr="00533E7B">
              <w:rPr>
                <w:sz w:val="24"/>
              </w:rPr>
              <w:t>7,105</w:t>
            </w:r>
          </w:p>
        </w:tc>
        <w:tc>
          <w:tcPr>
            <w:tcW w:w="1200" w:type="dxa"/>
            <w:shd w:val="clear" w:color="auto" w:fill="FFFFFF"/>
          </w:tcPr>
          <w:p w14:paraId="3A8F5BA6" w14:textId="77777777" w:rsidR="0025429E" w:rsidRPr="00533E7B" w:rsidRDefault="002F0685">
            <w:pPr>
              <w:rPr>
                <w:sz w:val="24"/>
              </w:rPr>
            </w:pPr>
            <w:r w:rsidRPr="00533E7B">
              <w:rPr>
                <w:sz w:val="24"/>
              </w:rPr>
              <w:t>2.31%</w:t>
            </w:r>
          </w:p>
        </w:tc>
        <w:tc>
          <w:tcPr>
            <w:tcW w:w="1300" w:type="dxa"/>
            <w:shd w:val="clear" w:color="auto" w:fill="FFFFFF"/>
          </w:tcPr>
          <w:p w14:paraId="28BBC7A6" w14:textId="77777777" w:rsidR="0025429E" w:rsidRPr="00533E7B" w:rsidRDefault="002F0685">
            <w:pPr>
              <w:rPr>
                <w:sz w:val="24"/>
              </w:rPr>
            </w:pPr>
            <w:r w:rsidRPr="00533E7B">
              <w:rPr>
                <w:sz w:val="24"/>
              </w:rPr>
              <w:t>52.54%</w:t>
            </w:r>
          </w:p>
        </w:tc>
        <w:tc>
          <w:tcPr>
            <w:tcW w:w="1510" w:type="dxa"/>
            <w:shd w:val="clear" w:color="auto" w:fill="FFFFFF"/>
          </w:tcPr>
          <w:p w14:paraId="46E6E4B3" w14:textId="77777777" w:rsidR="0025429E" w:rsidRPr="00533E7B" w:rsidRDefault="002F0685">
            <w:pPr>
              <w:rPr>
                <w:sz w:val="24"/>
              </w:rPr>
            </w:pPr>
            <w:r w:rsidRPr="00533E7B">
              <w:rPr>
                <w:sz w:val="24"/>
              </w:rPr>
              <w:t>26,777.88</w:t>
            </w:r>
          </w:p>
        </w:tc>
      </w:tr>
    </w:tbl>
    <w:p w14:paraId="1A85CD45" w14:textId="42124E75" w:rsidR="0025429E" w:rsidRDefault="002F0685">
      <w:pPr>
        <w:spacing w:before="120" w:after="160"/>
        <w:jc w:val="center"/>
      </w:pPr>
      <w:bookmarkStart w:id="88" w:name="_Toc236061062"/>
      <w:r>
        <w:rPr>
          <w:b/>
          <w:i/>
          <w:sz w:val="22"/>
        </w:rPr>
        <w:t xml:space="preserve">Bảng </w:t>
      </w:r>
      <w:r>
        <w:rPr>
          <w:i/>
          <w:sz w:val="22"/>
        </w:rPr>
        <w:fldChar w:fldCharType="begin"/>
      </w:r>
      <w:r>
        <w:rPr>
          <w:i/>
          <w:sz w:val="22"/>
        </w:rPr>
        <w:instrText xml:space="preserve"> SEQ Table \* ARABIC </w:instrText>
      </w:r>
      <w:r>
        <w:rPr>
          <w:i/>
          <w:sz w:val="22"/>
        </w:rPr>
        <w:fldChar w:fldCharType="separate"/>
      </w:r>
      <w:r w:rsidR="00533E7B">
        <w:rPr>
          <w:i/>
          <w:noProof/>
          <w:sz w:val="22"/>
        </w:rPr>
        <w:t>11</w:t>
      </w:r>
      <w:r>
        <w:rPr>
          <w:i/>
          <w:sz w:val="22"/>
        </w:rPr>
        <w:fldChar w:fldCharType="end"/>
      </w:r>
      <w:r>
        <w:rPr>
          <w:i/>
          <w:sz w:val="22"/>
        </w:rPr>
        <w:t>. Policy comparison khi analyst capacity thấp</w:t>
      </w:r>
      <w:bookmarkEnd w:id="88"/>
    </w:p>
    <w:p w14:paraId="1A209587" w14:textId="77777777" w:rsidR="0025429E" w:rsidRDefault="002F0685">
      <w:pPr>
        <w:spacing w:before="120" w:after="80"/>
        <w:jc w:val="center"/>
      </w:pPr>
      <w:r>
        <w:rPr>
          <w:noProof/>
        </w:rPr>
        <w:drawing>
          <wp:inline distT="0" distB="0" distL="0" distR="0" wp14:anchorId="08FCA0CD" wp14:editId="5EB1880D">
            <wp:extent cx="5257800" cy="3154680"/>
            <wp:effectExtent l="0" t="0" r="0" b="0"/>
            <wp:docPr id="1003" name="figure_03_over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overflow.png"/>
                    <pic:cNvPicPr/>
                  </pic:nvPicPr>
                  <pic:blipFill>
                    <a:blip r:embed="rId12"/>
                    <a:stretch>
                      <a:fillRect/>
                    </a:stretch>
                  </pic:blipFill>
                  <pic:spPr>
                    <a:xfrm>
                      <a:off x="0" y="0"/>
                      <a:ext cx="5257800" cy="3154680"/>
                    </a:xfrm>
                    <a:prstGeom prst="rect">
                      <a:avLst/>
                    </a:prstGeom>
                  </pic:spPr>
                </pic:pic>
              </a:graphicData>
            </a:graphic>
          </wp:inline>
        </w:drawing>
      </w:r>
    </w:p>
    <w:p w14:paraId="6F151E21" w14:textId="2D60F341" w:rsidR="0025429E" w:rsidRDefault="002F0685">
      <w:pPr>
        <w:spacing w:before="120" w:after="160"/>
        <w:jc w:val="center"/>
      </w:pPr>
      <w:bookmarkStart w:id="89" w:name="_Toc236061066"/>
      <w:r>
        <w:rPr>
          <w:b/>
          <w:i/>
          <w:sz w:val="22"/>
        </w:rPr>
        <w:t xml:space="preserve">Hình </w:t>
      </w:r>
      <w:r>
        <w:rPr>
          <w:i/>
          <w:sz w:val="22"/>
        </w:rPr>
        <w:fldChar w:fldCharType="begin"/>
      </w:r>
      <w:r>
        <w:rPr>
          <w:i/>
          <w:sz w:val="22"/>
        </w:rPr>
        <w:instrText xml:space="preserve"> SEQ Figure \* ARABIC </w:instrText>
      </w:r>
      <w:r>
        <w:rPr>
          <w:i/>
          <w:sz w:val="22"/>
        </w:rPr>
        <w:fldChar w:fldCharType="separate"/>
      </w:r>
      <w:r w:rsidR="00533E7B">
        <w:rPr>
          <w:i/>
          <w:noProof/>
          <w:sz w:val="22"/>
        </w:rPr>
        <w:t>3</w:t>
      </w:r>
      <w:r>
        <w:rPr>
          <w:i/>
          <w:sz w:val="22"/>
        </w:rPr>
        <w:fldChar w:fldCharType="end"/>
      </w:r>
      <w:r>
        <w:rPr>
          <w:i/>
          <w:sz w:val="22"/>
        </w:rPr>
        <w:t>. Review overflow theo policy trong điều kiện analyst capacity thấp</w:t>
      </w:r>
      <w:bookmarkEnd w:id="89"/>
    </w:p>
    <w:p w14:paraId="1831B9C6" w14:textId="77777777" w:rsidR="0025429E" w:rsidRDefault="002F0685">
      <w:pPr>
        <w:pStyle w:val="Heading2"/>
      </w:pPr>
      <w:bookmarkStart w:id="90" w:name="_Toc235611350"/>
      <w:bookmarkStart w:id="91" w:name="_Toc236061043"/>
      <w:r>
        <w:t>7.3. So sánh policy khi capacity bị giới hạn</w:t>
      </w:r>
      <w:bookmarkEnd w:id="90"/>
      <w:bookmarkEnd w:id="91"/>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120" w:type="dxa"/>
          <w:left w:w="120" w:type="dxa"/>
          <w:bottom w:w="120" w:type="dxa"/>
          <w:right w:w="120" w:type="dxa"/>
        </w:tblCellMar>
        <w:tblLook w:val="04A0" w:firstRow="1" w:lastRow="0" w:firstColumn="1" w:lastColumn="0" w:noHBand="0" w:noVBand="1"/>
      </w:tblPr>
      <w:tblGrid>
        <w:gridCol w:w="2172"/>
        <w:gridCol w:w="936"/>
        <w:gridCol w:w="1227"/>
        <w:gridCol w:w="1200"/>
        <w:gridCol w:w="1196"/>
        <w:gridCol w:w="1208"/>
        <w:gridCol w:w="1421"/>
      </w:tblGrid>
      <w:tr w:rsidR="0025429E" w:rsidRPr="00533E7B" w14:paraId="7D84358E" w14:textId="77777777">
        <w:tc>
          <w:tcPr>
            <w:tcW w:w="2200" w:type="dxa"/>
            <w:shd w:val="clear" w:color="auto" w:fill="FFFFFF"/>
          </w:tcPr>
          <w:p w14:paraId="46B0960E" w14:textId="77777777" w:rsidR="0025429E" w:rsidRPr="00533E7B" w:rsidRDefault="002F0685">
            <w:pPr>
              <w:rPr>
                <w:b/>
                <w:sz w:val="24"/>
              </w:rPr>
            </w:pPr>
            <w:r w:rsidRPr="00533E7B">
              <w:rPr>
                <w:b/>
                <w:sz w:val="24"/>
              </w:rPr>
              <w:t>Policy</w:t>
            </w:r>
          </w:p>
        </w:tc>
        <w:tc>
          <w:tcPr>
            <w:tcW w:w="950" w:type="dxa"/>
            <w:shd w:val="clear" w:color="auto" w:fill="FFFFFF"/>
          </w:tcPr>
          <w:p w14:paraId="7F79689B" w14:textId="77777777" w:rsidR="0025429E" w:rsidRPr="00533E7B" w:rsidRDefault="002F0685">
            <w:pPr>
              <w:rPr>
                <w:b/>
                <w:sz w:val="24"/>
              </w:rPr>
            </w:pPr>
            <w:r w:rsidRPr="00533E7B">
              <w:rPr>
                <w:b/>
                <w:sz w:val="24"/>
              </w:rPr>
              <w:t>Alerts</w:t>
            </w:r>
          </w:p>
        </w:tc>
        <w:tc>
          <w:tcPr>
            <w:tcW w:w="1100" w:type="dxa"/>
            <w:shd w:val="clear" w:color="auto" w:fill="FFFFFF"/>
          </w:tcPr>
          <w:p w14:paraId="6FAEF41F" w14:textId="77777777" w:rsidR="0025429E" w:rsidRPr="00533E7B" w:rsidRDefault="002F0685">
            <w:pPr>
              <w:rPr>
                <w:b/>
                <w:sz w:val="24"/>
              </w:rPr>
            </w:pPr>
            <w:r w:rsidRPr="00533E7B">
              <w:rPr>
                <w:b/>
                <w:sz w:val="24"/>
              </w:rPr>
              <w:t>Reviewed</w:t>
            </w:r>
          </w:p>
        </w:tc>
        <w:tc>
          <w:tcPr>
            <w:tcW w:w="1100" w:type="dxa"/>
            <w:shd w:val="clear" w:color="auto" w:fill="FFFFFF"/>
          </w:tcPr>
          <w:p w14:paraId="25D8462B" w14:textId="77777777" w:rsidR="0025429E" w:rsidRPr="00533E7B" w:rsidRDefault="002F0685">
            <w:pPr>
              <w:rPr>
                <w:b/>
                <w:sz w:val="24"/>
              </w:rPr>
            </w:pPr>
            <w:r w:rsidRPr="00533E7B">
              <w:rPr>
                <w:b/>
                <w:sz w:val="24"/>
              </w:rPr>
              <w:t>Overflow</w:t>
            </w:r>
          </w:p>
        </w:tc>
        <w:tc>
          <w:tcPr>
            <w:tcW w:w="1200" w:type="dxa"/>
            <w:shd w:val="clear" w:color="auto" w:fill="FFFFFF"/>
          </w:tcPr>
          <w:p w14:paraId="7508B1AA" w14:textId="77777777" w:rsidR="0025429E" w:rsidRPr="00533E7B" w:rsidRDefault="002F0685">
            <w:pPr>
              <w:rPr>
                <w:b/>
                <w:sz w:val="24"/>
              </w:rPr>
            </w:pPr>
            <w:r w:rsidRPr="00533E7B">
              <w:rPr>
                <w:b/>
                <w:sz w:val="24"/>
              </w:rPr>
              <w:t>Precision</w:t>
            </w:r>
          </w:p>
        </w:tc>
        <w:tc>
          <w:tcPr>
            <w:tcW w:w="1300" w:type="dxa"/>
            <w:shd w:val="clear" w:color="auto" w:fill="FFFFFF"/>
          </w:tcPr>
          <w:p w14:paraId="6994C2FD" w14:textId="77777777" w:rsidR="0025429E" w:rsidRPr="00533E7B" w:rsidRDefault="002F0685">
            <w:pPr>
              <w:rPr>
                <w:b/>
                <w:sz w:val="24"/>
              </w:rPr>
            </w:pPr>
            <w:r w:rsidRPr="00533E7B">
              <w:rPr>
                <w:b/>
                <w:sz w:val="24"/>
              </w:rPr>
              <w:t>Recall</w:t>
            </w:r>
          </w:p>
        </w:tc>
        <w:tc>
          <w:tcPr>
            <w:tcW w:w="1510" w:type="dxa"/>
            <w:shd w:val="clear" w:color="auto" w:fill="FFFFFF"/>
          </w:tcPr>
          <w:p w14:paraId="0B09440C" w14:textId="77777777" w:rsidR="0025429E" w:rsidRPr="00533E7B" w:rsidRDefault="002F0685">
            <w:pPr>
              <w:rPr>
                <w:b/>
                <w:sz w:val="24"/>
              </w:rPr>
            </w:pPr>
            <w:r w:rsidRPr="00533E7B">
              <w:rPr>
                <w:b/>
                <w:sz w:val="24"/>
              </w:rPr>
              <w:t>Net benefit</w:t>
            </w:r>
          </w:p>
        </w:tc>
      </w:tr>
      <w:tr w:rsidR="0025429E" w:rsidRPr="00533E7B" w14:paraId="04BF5385" w14:textId="77777777">
        <w:tc>
          <w:tcPr>
            <w:tcW w:w="2200" w:type="dxa"/>
            <w:shd w:val="clear" w:color="auto" w:fill="FFFFFF"/>
          </w:tcPr>
          <w:p w14:paraId="54078770" w14:textId="77777777" w:rsidR="0025429E" w:rsidRPr="00533E7B" w:rsidRDefault="002F0685">
            <w:pPr>
              <w:rPr>
                <w:sz w:val="24"/>
              </w:rPr>
            </w:pPr>
            <w:r w:rsidRPr="00533E7B">
              <w:rPr>
                <w:sz w:val="24"/>
              </w:rPr>
              <w:t>balanced_threshold</w:t>
            </w:r>
          </w:p>
        </w:tc>
        <w:tc>
          <w:tcPr>
            <w:tcW w:w="950" w:type="dxa"/>
            <w:shd w:val="clear" w:color="auto" w:fill="FFFFFF"/>
          </w:tcPr>
          <w:p w14:paraId="3FE3C175" w14:textId="77777777" w:rsidR="0025429E" w:rsidRPr="00533E7B" w:rsidRDefault="002F0685">
            <w:pPr>
              <w:rPr>
                <w:sz w:val="24"/>
              </w:rPr>
            </w:pPr>
            <w:r w:rsidRPr="00533E7B">
              <w:rPr>
                <w:sz w:val="24"/>
              </w:rPr>
              <w:t>884</w:t>
            </w:r>
          </w:p>
        </w:tc>
        <w:tc>
          <w:tcPr>
            <w:tcW w:w="1100" w:type="dxa"/>
            <w:shd w:val="clear" w:color="auto" w:fill="FFFFFF"/>
          </w:tcPr>
          <w:p w14:paraId="1F818351" w14:textId="77777777" w:rsidR="0025429E" w:rsidRPr="00533E7B" w:rsidRDefault="002F0685">
            <w:pPr>
              <w:rPr>
                <w:sz w:val="24"/>
              </w:rPr>
            </w:pPr>
            <w:r w:rsidRPr="00533E7B">
              <w:rPr>
                <w:sz w:val="24"/>
              </w:rPr>
              <w:t>595</w:t>
            </w:r>
          </w:p>
        </w:tc>
        <w:tc>
          <w:tcPr>
            <w:tcW w:w="1100" w:type="dxa"/>
            <w:shd w:val="clear" w:color="auto" w:fill="FFFFFF"/>
          </w:tcPr>
          <w:p w14:paraId="46977DC9" w14:textId="77777777" w:rsidR="0025429E" w:rsidRPr="00533E7B" w:rsidRDefault="002F0685">
            <w:pPr>
              <w:rPr>
                <w:sz w:val="24"/>
              </w:rPr>
            </w:pPr>
            <w:r w:rsidRPr="00533E7B">
              <w:rPr>
                <w:sz w:val="24"/>
              </w:rPr>
              <w:t>289</w:t>
            </w:r>
          </w:p>
        </w:tc>
        <w:tc>
          <w:tcPr>
            <w:tcW w:w="1200" w:type="dxa"/>
            <w:shd w:val="clear" w:color="auto" w:fill="FFFFFF"/>
          </w:tcPr>
          <w:p w14:paraId="3CC16D2C" w14:textId="77777777" w:rsidR="0025429E" w:rsidRPr="00533E7B" w:rsidRDefault="002F0685">
            <w:pPr>
              <w:rPr>
                <w:sz w:val="24"/>
              </w:rPr>
            </w:pPr>
            <w:r w:rsidRPr="00533E7B">
              <w:rPr>
                <w:sz w:val="24"/>
              </w:rPr>
              <w:t>12.33%</w:t>
            </w:r>
          </w:p>
        </w:tc>
        <w:tc>
          <w:tcPr>
            <w:tcW w:w="1300" w:type="dxa"/>
            <w:shd w:val="clear" w:color="auto" w:fill="FFFFFF"/>
          </w:tcPr>
          <w:p w14:paraId="63861310" w14:textId="77777777" w:rsidR="0025429E" w:rsidRPr="00533E7B" w:rsidRDefault="002F0685">
            <w:pPr>
              <w:rPr>
                <w:sz w:val="24"/>
              </w:rPr>
            </w:pPr>
            <w:r w:rsidRPr="00533E7B">
              <w:rPr>
                <w:sz w:val="24"/>
              </w:rPr>
              <w:t>31.19%</w:t>
            </w:r>
          </w:p>
        </w:tc>
        <w:tc>
          <w:tcPr>
            <w:tcW w:w="1510" w:type="dxa"/>
            <w:shd w:val="clear" w:color="auto" w:fill="FFFFFF"/>
          </w:tcPr>
          <w:p w14:paraId="2996441A" w14:textId="77777777" w:rsidR="0025429E" w:rsidRPr="00533E7B" w:rsidRDefault="002F0685">
            <w:pPr>
              <w:rPr>
                <w:sz w:val="24"/>
              </w:rPr>
            </w:pPr>
            <w:r w:rsidRPr="00533E7B">
              <w:rPr>
                <w:sz w:val="24"/>
              </w:rPr>
              <w:t>24,295.57</w:t>
            </w:r>
          </w:p>
        </w:tc>
      </w:tr>
      <w:tr w:rsidR="0025429E" w:rsidRPr="00533E7B" w14:paraId="76CEFD25" w14:textId="77777777">
        <w:tc>
          <w:tcPr>
            <w:tcW w:w="2200" w:type="dxa"/>
            <w:shd w:val="clear" w:color="auto" w:fill="FFFFFF"/>
          </w:tcPr>
          <w:p w14:paraId="3AF3C007" w14:textId="77777777" w:rsidR="0025429E" w:rsidRPr="00533E7B" w:rsidRDefault="002F0685">
            <w:pPr>
              <w:rPr>
                <w:sz w:val="24"/>
              </w:rPr>
            </w:pPr>
            <w:r w:rsidRPr="00533E7B">
              <w:rPr>
                <w:sz w:val="24"/>
              </w:rPr>
              <w:t>sensitive_threshold</w:t>
            </w:r>
          </w:p>
        </w:tc>
        <w:tc>
          <w:tcPr>
            <w:tcW w:w="950" w:type="dxa"/>
            <w:shd w:val="clear" w:color="auto" w:fill="FFFFFF"/>
          </w:tcPr>
          <w:p w14:paraId="341A948D" w14:textId="77777777" w:rsidR="0025429E" w:rsidRPr="00533E7B" w:rsidRDefault="002F0685">
            <w:pPr>
              <w:rPr>
                <w:sz w:val="24"/>
              </w:rPr>
            </w:pPr>
            <w:r w:rsidRPr="00533E7B">
              <w:rPr>
                <w:sz w:val="24"/>
              </w:rPr>
              <w:t>1,645</w:t>
            </w:r>
          </w:p>
        </w:tc>
        <w:tc>
          <w:tcPr>
            <w:tcW w:w="1100" w:type="dxa"/>
            <w:shd w:val="clear" w:color="auto" w:fill="FFFFFF"/>
          </w:tcPr>
          <w:p w14:paraId="7AC1AE0D" w14:textId="77777777" w:rsidR="0025429E" w:rsidRPr="00533E7B" w:rsidRDefault="002F0685">
            <w:pPr>
              <w:rPr>
                <w:sz w:val="24"/>
              </w:rPr>
            </w:pPr>
            <w:r w:rsidRPr="00533E7B">
              <w:rPr>
                <w:sz w:val="24"/>
              </w:rPr>
              <w:t>600</w:t>
            </w:r>
          </w:p>
        </w:tc>
        <w:tc>
          <w:tcPr>
            <w:tcW w:w="1100" w:type="dxa"/>
            <w:shd w:val="clear" w:color="auto" w:fill="FFFFFF"/>
          </w:tcPr>
          <w:p w14:paraId="733F17D7" w14:textId="77777777" w:rsidR="0025429E" w:rsidRPr="00533E7B" w:rsidRDefault="002F0685">
            <w:pPr>
              <w:rPr>
                <w:sz w:val="24"/>
              </w:rPr>
            </w:pPr>
            <w:r w:rsidRPr="00533E7B">
              <w:rPr>
                <w:sz w:val="24"/>
              </w:rPr>
              <w:t>1,045</w:t>
            </w:r>
          </w:p>
        </w:tc>
        <w:tc>
          <w:tcPr>
            <w:tcW w:w="1200" w:type="dxa"/>
            <w:shd w:val="clear" w:color="auto" w:fill="FFFFFF"/>
          </w:tcPr>
          <w:p w14:paraId="56827B54" w14:textId="77777777" w:rsidR="0025429E" w:rsidRPr="00533E7B" w:rsidRDefault="002F0685">
            <w:pPr>
              <w:rPr>
                <w:sz w:val="24"/>
              </w:rPr>
            </w:pPr>
            <w:r w:rsidRPr="00533E7B">
              <w:rPr>
                <w:sz w:val="24"/>
              </w:rPr>
              <w:t>8.33%</w:t>
            </w:r>
          </w:p>
        </w:tc>
        <w:tc>
          <w:tcPr>
            <w:tcW w:w="1300" w:type="dxa"/>
            <w:shd w:val="clear" w:color="auto" w:fill="FFFFFF"/>
          </w:tcPr>
          <w:p w14:paraId="66C238D4" w14:textId="77777777" w:rsidR="0025429E" w:rsidRPr="00533E7B" w:rsidRDefault="002F0685">
            <w:pPr>
              <w:rPr>
                <w:sz w:val="24"/>
              </w:rPr>
            </w:pPr>
            <w:r w:rsidRPr="00533E7B">
              <w:rPr>
                <w:sz w:val="24"/>
              </w:rPr>
              <w:t>31.19%</w:t>
            </w:r>
          </w:p>
        </w:tc>
        <w:tc>
          <w:tcPr>
            <w:tcW w:w="1510" w:type="dxa"/>
            <w:shd w:val="clear" w:color="auto" w:fill="FFFFFF"/>
          </w:tcPr>
          <w:p w14:paraId="440B0BC2" w14:textId="77777777" w:rsidR="0025429E" w:rsidRPr="00533E7B" w:rsidRDefault="002F0685">
            <w:pPr>
              <w:rPr>
                <w:sz w:val="24"/>
              </w:rPr>
            </w:pPr>
            <w:r w:rsidRPr="00533E7B">
              <w:rPr>
                <w:sz w:val="24"/>
              </w:rPr>
              <w:t>20,577.31</w:t>
            </w:r>
          </w:p>
        </w:tc>
      </w:tr>
      <w:tr w:rsidR="0025429E" w:rsidRPr="00533E7B" w14:paraId="49A60128" w14:textId="77777777">
        <w:tc>
          <w:tcPr>
            <w:tcW w:w="2200" w:type="dxa"/>
            <w:shd w:val="clear" w:color="auto" w:fill="FFFFFF"/>
          </w:tcPr>
          <w:p w14:paraId="7DD27551" w14:textId="77777777" w:rsidR="0025429E" w:rsidRPr="00533E7B" w:rsidRDefault="002F0685">
            <w:pPr>
              <w:rPr>
                <w:sz w:val="24"/>
              </w:rPr>
            </w:pPr>
            <w:r w:rsidRPr="00533E7B">
              <w:rPr>
                <w:sz w:val="24"/>
              </w:rPr>
              <w:t>strict_threshold</w:t>
            </w:r>
          </w:p>
        </w:tc>
        <w:tc>
          <w:tcPr>
            <w:tcW w:w="950" w:type="dxa"/>
            <w:shd w:val="clear" w:color="auto" w:fill="FFFFFF"/>
          </w:tcPr>
          <w:p w14:paraId="0DEB8E74" w14:textId="77777777" w:rsidR="0025429E" w:rsidRPr="00533E7B" w:rsidRDefault="002F0685">
            <w:pPr>
              <w:rPr>
                <w:sz w:val="24"/>
              </w:rPr>
            </w:pPr>
            <w:r w:rsidRPr="00533E7B">
              <w:rPr>
                <w:sz w:val="24"/>
              </w:rPr>
              <w:t>411</w:t>
            </w:r>
          </w:p>
        </w:tc>
        <w:tc>
          <w:tcPr>
            <w:tcW w:w="1100" w:type="dxa"/>
            <w:shd w:val="clear" w:color="auto" w:fill="FFFFFF"/>
          </w:tcPr>
          <w:p w14:paraId="20C4AC85" w14:textId="77777777" w:rsidR="0025429E" w:rsidRPr="00533E7B" w:rsidRDefault="002F0685">
            <w:pPr>
              <w:rPr>
                <w:sz w:val="24"/>
              </w:rPr>
            </w:pPr>
            <w:r w:rsidRPr="00533E7B">
              <w:rPr>
                <w:sz w:val="24"/>
              </w:rPr>
              <w:t>408</w:t>
            </w:r>
          </w:p>
        </w:tc>
        <w:tc>
          <w:tcPr>
            <w:tcW w:w="1100" w:type="dxa"/>
            <w:shd w:val="clear" w:color="auto" w:fill="FFFFFF"/>
          </w:tcPr>
          <w:p w14:paraId="341B1C85" w14:textId="77777777" w:rsidR="0025429E" w:rsidRPr="00533E7B" w:rsidRDefault="002F0685">
            <w:pPr>
              <w:rPr>
                <w:sz w:val="24"/>
              </w:rPr>
            </w:pPr>
            <w:r w:rsidRPr="00533E7B">
              <w:rPr>
                <w:sz w:val="24"/>
              </w:rPr>
              <w:t>3</w:t>
            </w:r>
          </w:p>
        </w:tc>
        <w:tc>
          <w:tcPr>
            <w:tcW w:w="1200" w:type="dxa"/>
            <w:shd w:val="clear" w:color="auto" w:fill="FFFFFF"/>
          </w:tcPr>
          <w:p w14:paraId="0F21E89F" w14:textId="77777777" w:rsidR="0025429E" w:rsidRPr="00533E7B" w:rsidRDefault="002F0685">
            <w:pPr>
              <w:rPr>
                <w:sz w:val="24"/>
              </w:rPr>
            </w:pPr>
            <w:r w:rsidRPr="00533E7B">
              <w:rPr>
                <w:sz w:val="24"/>
              </w:rPr>
              <w:t>18.73%</w:t>
            </w:r>
          </w:p>
        </w:tc>
        <w:tc>
          <w:tcPr>
            <w:tcW w:w="1300" w:type="dxa"/>
            <w:shd w:val="clear" w:color="auto" w:fill="FFFFFF"/>
          </w:tcPr>
          <w:p w14:paraId="22E5C81F" w14:textId="77777777" w:rsidR="0025429E" w:rsidRPr="00533E7B" w:rsidRDefault="002F0685">
            <w:pPr>
              <w:rPr>
                <w:sz w:val="24"/>
              </w:rPr>
            </w:pPr>
            <w:r w:rsidRPr="00533E7B">
              <w:rPr>
                <w:sz w:val="24"/>
              </w:rPr>
              <w:t>26.10%</w:t>
            </w:r>
          </w:p>
        </w:tc>
        <w:tc>
          <w:tcPr>
            <w:tcW w:w="1510" w:type="dxa"/>
            <w:shd w:val="clear" w:color="auto" w:fill="FFFFFF"/>
          </w:tcPr>
          <w:p w14:paraId="643B151E" w14:textId="77777777" w:rsidR="0025429E" w:rsidRPr="00533E7B" w:rsidRDefault="002F0685">
            <w:pPr>
              <w:rPr>
                <w:sz w:val="24"/>
              </w:rPr>
            </w:pPr>
            <w:r w:rsidRPr="00533E7B">
              <w:rPr>
                <w:sz w:val="24"/>
              </w:rPr>
              <w:t>16,126.93</w:t>
            </w:r>
          </w:p>
        </w:tc>
      </w:tr>
      <w:tr w:rsidR="0025429E" w:rsidRPr="00533E7B" w14:paraId="653331EE" w14:textId="77777777">
        <w:tc>
          <w:tcPr>
            <w:tcW w:w="2200" w:type="dxa"/>
            <w:shd w:val="clear" w:color="auto" w:fill="FFFFFF"/>
          </w:tcPr>
          <w:p w14:paraId="00872C88" w14:textId="77777777" w:rsidR="0025429E" w:rsidRPr="00533E7B" w:rsidRDefault="002F0685">
            <w:pPr>
              <w:rPr>
                <w:sz w:val="24"/>
              </w:rPr>
            </w:pPr>
            <w:r w:rsidRPr="00533E7B">
              <w:rPr>
                <w:sz w:val="24"/>
              </w:rPr>
              <w:t>capacity_aware</w:t>
            </w:r>
          </w:p>
        </w:tc>
        <w:tc>
          <w:tcPr>
            <w:tcW w:w="950" w:type="dxa"/>
            <w:shd w:val="clear" w:color="auto" w:fill="FFFFFF"/>
          </w:tcPr>
          <w:p w14:paraId="5CC41E71" w14:textId="77777777" w:rsidR="0025429E" w:rsidRPr="00533E7B" w:rsidRDefault="002F0685">
            <w:pPr>
              <w:rPr>
                <w:sz w:val="24"/>
              </w:rPr>
            </w:pPr>
            <w:r w:rsidRPr="00533E7B">
              <w:rPr>
                <w:sz w:val="24"/>
              </w:rPr>
              <w:t>1,645</w:t>
            </w:r>
          </w:p>
        </w:tc>
        <w:tc>
          <w:tcPr>
            <w:tcW w:w="1100" w:type="dxa"/>
            <w:shd w:val="clear" w:color="auto" w:fill="FFFFFF"/>
          </w:tcPr>
          <w:p w14:paraId="6AD0C85D" w14:textId="77777777" w:rsidR="0025429E" w:rsidRPr="00533E7B" w:rsidRDefault="002F0685">
            <w:pPr>
              <w:rPr>
                <w:sz w:val="24"/>
              </w:rPr>
            </w:pPr>
            <w:r w:rsidRPr="00533E7B">
              <w:rPr>
                <w:sz w:val="24"/>
              </w:rPr>
              <w:t>600</w:t>
            </w:r>
          </w:p>
        </w:tc>
        <w:tc>
          <w:tcPr>
            <w:tcW w:w="1100" w:type="dxa"/>
            <w:shd w:val="clear" w:color="auto" w:fill="FFFFFF"/>
          </w:tcPr>
          <w:p w14:paraId="66A391FE" w14:textId="77777777" w:rsidR="0025429E" w:rsidRPr="00533E7B" w:rsidRDefault="002F0685">
            <w:pPr>
              <w:rPr>
                <w:sz w:val="24"/>
              </w:rPr>
            </w:pPr>
            <w:r w:rsidRPr="00533E7B">
              <w:rPr>
                <w:sz w:val="24"/>
              </w:rPr>
              <w:t>1,045</w:t>
            </w:r>
          </w:p>
        </w:tc>
        <w:tc>
          <w:tcPr>
            <w:tcW w:w="1200" w:type="dxa"/>
            <w:shd w:val="clear" w:color="auto" w:fill="FFFFFF"/>
          </w:tcPr>
          <w:p w14:paraId="2C24A101" w14:textId="77777777" w:rsidR="0025429E" w:rsidRPr="00533E7B" w:rsidRDefault="002F0685">
            <w:pPr>
              <w:rPr>
                <w:sz w:val="24"/>
              </w:rPr>
            </w:pPr>
            <w:r w:rsidRPr="00533E7B">
              <w:rPr>
                <w:sz w:val="24"/>
              </w:rPr>
              <w:t>8.33%</w:t>
            </w:r>
          </w:p>
        </w:tc>
        <w:tc>
          <w:tcPr>
            <w:tcW w:w="1300" w:type="dxa"/>
            <w:shd w:val="clear" w:color="auto" w:fill="FFFFFF"/>
          </w:tcPr>
          <w:p w14:paraId="14417424" w14:textId="77777777" w:rsidR="0025429E" w:rsidRPr="00533E7B" w:rsidRDefault="002F0685">
            <w:pPr>
              <w:rPr>
                <w:sz w:val="24"/>
              </w:rPr>
            </w:pPr>
            <w:r w:rsidRPr="00533E7B">
              <w:rPr>
                <w:sz w:val="24"/>
              </w:rPr>
              <w:t>31.19%</w:t>
            </w:r>
          </w:p>
        </w:tc>
        <w:tc>
          <w:tcPr>
            <w:tcW w:w="1510" w:type="dxa"/>
            <w:shd w:val="clear" w:color="auto" w:fill="FFFFFF"/>
          </w:tcPr>
          <w:p w14:paraId="2E113536" w14:textId="77777777" w:rsidR="0025429E" w:rsidRPr="00533E7B" w:rsidRDefault="002F0685">
            <w:pPr>
              <w:rPr>
                <w:sz w:val="24"/>
              </w:rPr>
            </w:pPr>
            <w:r w:rsidRPr="00533E7B">
              <w:rPr>
                <w:sz w:val="24"/>
              </w:rPr>
              <w:t>20,577.31</w:t>
            </w:r>
          </w:p>
        </w:tc>
      </w:tr>
      <w:tr w:rsidR="0025429E" w:rsidRPr="00533E7B" w14:paraId="5A5B6442" w14:textId="77777777">
        <w:tc>
          <w:tcPr>
            <w:tcW w:w="2200" w:type="dxa"/>
            <w:shd w:val="clear" w:color="auto" w:fill="FFFFFF"/>
          </w:tcPr>
          <w:p w14:paraId="780F6514" w14:textId="77777777" w:rsidR="0025429E" w:rsidRPr="00533E7B" w:rsidRDefault="002F0685">
            <w:pPr>
              <w:rPr>
                <w:sz w:val="24"/>
              </w:rPr>
            </w:pPr>
            <w:r w:rsidRPr="00533E7B">
              <w:rPr>
                <w:sz w:val="24"/>
              </w:rPr>
              <w:t>cost_sensitive</w:t>
            </w:r>
          </w:p>
        </w:tc>
        <w:tc>
          <w:tcPr>
            <w:tcW w:w="950" w:type="dxa"/>
            <w:shd w:val="clear" w:color="auto" w:fill="FFFFFF"/>
          </w:tcPr>
          <w:p w14:paraId="01A5A682" w14:textId="77777777" w:rsidR="0025429E" w:rsidRPr="00533E7B" w:rsidRDefault="002F0685">
            <w:pPr>
              <w:rPr>
                <w:sz w:val="24"/>
              </w:rPr>
            </w:pPr>
            <w:r w:rsidRPr="00533E7B">
              <w:rPr>
                <w:sz w:val="24"/>
              </w:rPr>
              <w:t>10,105</w:t>
            </w:r>
          </w:p>
        </w:tc>
        <w:tc>
          <w:tcPr>
            <w:tcW w:w="1100" w:type="dxa"/>
            <w:shd w:val="clear" w:color="auto" w:fill="FFFFFF"/>
          </w:tcPr>
          <w:p w14:paraId="4AF16E9E" w14:textId="77777777" w:rsidR="0025429E" w:rsidRPr="00533E7B" w:rsidRDefault="002F0685">
            <w:pPr>
              <w:rPr>
                <w:sz w:val="24"/>
              </w:rPr>
            </w:pPr>
            <w:r w:rsidRPr="00533E7B">
              <w:rPr>
                <w:sz w:val="24"/>
              </w:rPr>
              <w:t>600</w:t>
            </w:r>
          </w:p>
        </w:tc>
        <w:tc>
          <w:tcPr>
            <w:tcW w:w="1100" w:type="dxa"/>
            <w:shd w:val="clear" w:color="auto" w:fill="FFFFFF"/>
          </w:tcPr>
          <w:p w14:paraId="2B2D6F61" w14:textId="77777777" w:rsidR="0025429E" w:rsidRPr="00533E7B" w:rsidRDefault="002F0685">
            <w:pPr>
              <w:rPr>
                <w:sz w:val="24"/>
              </w:rPr>
            </w:pPr>
            <w:r w:rsidRPr="00533E7B">
              <w:rPr>
                <w:sz w:val="24"/>
              </w:rPr>
              <w:t>9,505</w:t>
            </w:r>
          </w:p>
        </w:tc>
        <w:tc>
          <w:tcPr>
            <w:tcW w:w="1200" w:type="dxa"/>
            <w:shd w:val="clear" w:color="auto" w:fill="FFFFFF"/>
          </w:tcPr>
          <w:p w14:paraId="0916A23A" w14:textId="77777777" w:rsidR="0025429E" w:rsidRPr="00533E7B" w:rsidRDefault="002F0685">
            <w:pPr>
              <w:rPr>
                <w:sz w:val="24"/>
              </w:rPr>
            </w:pPr>
            <w:r w:rsidRPr="00533E7B">
              <w:rPr>
                <w:sz w:val="24"/>
              </w:rPr>
              <w:t>2.31%</w:t>
            </w:r>
          </w:p>
        </w:tc>
        <w:tc>
          <w:tcPr>
            <w:tcW w:w="1300" w:type="dxa"/>
            <w:shd w:val="clear" w:color="auto" w:fill="FFFFFF"/>
          </w:tcPr>
          <w:p w14:paraId="445A3135" w14:textId="77777777" w:rsidR="0025429E" w:rsidRPr="00533E7B" w:rsidRDefault="002F0685">
            <w:pPr>
              <w:rPr>
                <w:sz w:val="24"/>
              </w:rPr>
            </w:pPr>
            <w:r w:rsidRPr="00533E7B">
              <w:rPr>
                <w:sz w:val="24"/>
              </w:rPr>
              <w:t>26.78%</w:t>
            </w:r>
          </w:p>
        </w:tc>
        <w:tc>
          <w:tcPr>
            <w:tcW w:w="1510" w:type="dxa"/>
            <w:shd w:val="clear" w:color="auto" w:fill="FFFFFF"/>
          </w:tcPr>
          <w:p w14:paraId="531EA98D" w14:textId="77777777" w:rsidR="0025429E" w:rsidRPr="00533E7B" w:rsidRDefault="002F0685">
            <w:pPr>
              <w:rPr>
                <w:sz w:val="24"/>
              </w:rPr>
            </w:pPr>
            <w:r w:rsidRPr="00533E7B">
              <w:rPr>
                <w:sz w:val="24"/>
              </w:rPr>
              <w:t>8,382.91</w:t>
            </w:r>
          </w:p>
        </w:tc>
      </w:tr>
    </w:tbl>
    <w:p w14:paraId="7F22103D" w14:textId="12D6B94A" w:rsidR="0025429E" w:rsidRDefault="002F0685">
      <w:pPr>
        <w:spacing w:before="120" w:after="160"/>
        <w:jc w:val="center"/>
      </w:pPr>
      <w:bookmarkStart w:id="92" w:name="_Toc236061063"/>
      <w:r>
        <w:rPr>
          <w:b/>
          <w:i/>
          <w:sz w:val="22"/>
        </w:rPr>
        <w:t xml:space="preserve">Bảng </w:t>
      </w:r>
      <w:r>
        <w:rPr>
          <w:i/>
          <w:sz w:val="22"/>
        </w:rPr>
        <w:fldChar w:fldCharType="begin"/>
      </w:r>
      <w:r>
        <w:rPr>
          <w:i/>
          <w:sz w:val="22"/>
        </w:rPr>
        <w:instrText xml:space="preserve"> SEQ Table \* ARABIC </w:instrText>
      </w:r>
      <w:r>
        <w:rPr>
          <w:i/>
          <w:sz w:val="22"/>
        </w:rPr>
        <w:fldChar w:fldCharType="separate"/>
      </w:r>
      <w:r w:rsidR="00533E7B">
        <w:rPr>
          <w:i/>
          <w:noProof/>
          <w:sz w:val="22"/>
        </w:rPr>
        <w:t>12</w:t>
      </w:r>
      <w:r>
        <w:rPr>
          <w:i/>
          <w:sz w:val="22"/>
        </w:rPr>
        <w:fldChar w:fldCharType="end"/>
      </w:r>
      <w:r>
        <w:rPr>
          <w:i/>
          <w:sz w:val="22"/>
        </w:rPr>
        <w:t>. Các file chính phục vụ đề án</w:t>
      </w:r>
      <w:bookmarkEnd w:id="92"/>
    </w:p>
    <w:p w14:paraId="58D5F350" w14:textId="77777777" w:rsidR="0025429E" w:rsidRDefault="002F0685">
      <w:pPr>
        <w:pStyle w:val="Heading2"/>
      </w:pPr>
      <w:bookmarkStart w:id="93" w:name="_Toc235611351"/>
      <w:bookmarkStart w:id="94" w:name="_Toc236061044"/>
      <w:r>
        <w:t>7.4. Nhận xét thực nghiệm</w:t>
      </w:r>
      <w:bookmarkEnd w:id="93"/>
      <w:bookmarkEnd w:id="94"/>
    </w:p>
    <w:p w14:paraId="22E42758" w14:textId="77777777" w:rsidR="0025429E" w:rsidRDefault="002F0685">
      <w:pPr>
        <w:numPr>
          <w:ilvl w:val="0"/>
          <w:numId w:val="1"/>
        </w:numPr>
      </w:pPr>
      <w:r>
        <w:t>Policy nhạy hơn có thể tăng recall khi capacity đủ lớn, nhưng không tự động tốt hơn trong điều kiện vận hành thật.</w:t>
      </w:r>
    </w:p>
    <w:p w14:paraId="25C6284C" w14:textId="77777777" w:rsidR="0025429E" w:rsidRDefault="002F0685">
      <w:pPr>
        <w:numPr>
          <w:ilvl w:val="0"/>
          <w:numId w:val="1"/>
        </w:numPr>
      </w:pPr>
      <w:r>
        <w:t>Khi capacity thấp, review overflow trở thành biến rất quan trọng.</w:t>
      </w:r>
    </w:p>
    <w:p w14:paraId="3E04B078" w14:textId="77777777" w:rsidR="0025429E" w:rsidRDefault="002F0685">
      <w:pPr>
        <w:numPr>
          <w:ilvl w:val="0"/>
          <w:numId w:val="1"/>
        </w:numPr>
      </w:pPr>
      <w:r>
        <w:t>Strict policy có precision cao hơn nhưng recall thấp, có thể bỏ sót nhiều giao dịch rủi ro.</w:t>
      </w:r>
    </w:p>
    <w:p w14:paraId="54F2C2A9" w14:textId="77777777" w:rsidR="0025429E" w:rsidRDefault="002F0685">
      <w:pPr>
        <w:numPr>
          <w:ilvl w:val="0"/>
          <w:numId w:val="1"/>
        </w:numPr>
      </w:pPr>
      <w:r>
        <w:t>Cost-sensitive policy cần được thiết kế cẩn thận vì nếu giả định chi phí hoặc threshold không hợp lý, nó có thể tạo quá nhiều alert.</w:t>
      </w:r>
    </w:p>
    <w:p w14:paraId="0022A9C9" w14:textId="77777777" w:rsidR="0025429E" w:rsidRDefault="002F0685">
      <w:pPr>
        <w:numPr>
          <w:ilvl w:val="0"/>
          <w:numId w:val="1"/>
        </w:numPr>
      </w:pPr>
      <w:r>
        <w:t>Kết quả củng cố luận điểm rằng model metric cần được đặt trong cơ chế vận hành và cost model.</w:t>
      </w:r>
    </w:p>
    <w:p w14:paraId="4CD83612" w14:textId="77777777" w:rsidR="0025429E" w:rsidRDefault="002F0685">
      <w:pPr>
        <w:pStyle w:val="Heading1"/>
      </w:pPr>
      <w:bookmarkStart w:id="95" w:name="_Toc235611352"/>
      <w:bookmarkStart w:id="96" w:name="_Toc236061045"/>
      <w:r>
        <w:t>8. Prototype minh họa</w:t>
      </w:r>
      <w:bookmarkEnd w:id="95"/>
      <w:bookmarkEnd w:id="96"/>
    </w:p>
    <w:p w14:paraId="1D9F3745" w14:textId="77777777" w:rsidR="0025429E" w:rsidRDefault="002F0685">
      <w:r>
        <w:t>Prototype hiện tại là dashboard HTML tĩnh dùng để minh họa kết quả mô phỏng. Prototype giúp người đọc quan sát nhanh scenario, policy, precision, recall, review overflow và net benefit. Mục tiêu của prototype không phải là sản phẩm production, mà là minh họa cách framework nghiên cứu có thể chuyển thành công cụ phân tích.</w:t>
      </w:r>
    </w:p>
    <w:p w14:paraId="0018150E" w14:textId="77777777" w:rsidR="0025429E" w:rsidRDefault="002F0685">
      <w:r>
        <w:t>Nếu phát triển tiếp, prototype có thể trở thành web app tương tác cho phép người dùng chọn fraud rate, analyst capacity, threshold, false positive cost và analyst cost. Khi đó, người dùng có thể quan sát ngay outcome thay đổi như thế nào khi policy thay đổi.</w:t>
      </w:r>
    </w:p>
    <w:p w14:paraId="36EC7C66" w14:textId="77777777" w:rsidR="0025429E" w:rsidRDefault="002F0685">
      <w:pPr>
        <w:pStyle w:val="Heading1"/>
      </w:pPr>
      <w:bookmarkStart w:id="97" w:name="_Toc235611353"/>
      <w:bookmarkStart w:id="98" w:name="_Toc236061046"/>
      <w:r>
        <w:t>9. Thảo luận, giới hạn và hướng phát triển</w:t>
      </w:r>
      <w:bookmarkEnd w:id="97"/>
      <w:bookmarkEnd w:id="98"/>
    </w:p>
    <w:p w14:paraId="296D2562" w14:textId="77777777" w:rsidR="0025429E" w:rsidRDefault="002F0685">
      <w:pPr>
        <w:pStyle w:val="Heading2"/>
      </w:pPr>
      <w:bookmarkStart w:id="99" w:name="_Toc235611354"/>
      <w:bookmarkStart w:id="100" w:name="_Toc236061047"/>
      <w:r>
        <w:t>9.1. Giới hạn</w:t>
      </w:r>
      <w:bookmarkEnd w:id="99"/>
      <w:bookmarkEnd w:id="100"/>
    </w:p>
    <w:p w14:paraId="5B3FD6EC" w14:textId="77777777" w:rsidR="0025429E" w:rsidRDefault="002F0685">
      <w:pPr>
        <w:numPr>
          <w:ilvl w:val="0"/>
          <w:numId w:val="1"/>
        </w:numPr>
      </w:pPr>
      <w:r>
        <w:t>Dữ liệu là synthetic, chưa đại diện trực tiếp cho dữ liệu ngân hàng thật.</w:t>
      </w:r>
    </w:p>
    <w:p w14:paraId="3B251006" w14:textId="77777777" w:rsidR="0025429E" w:rsidRDefault="002F0685">
      <w:pPr>
        <w:numPr>
          <w:ilvl w:val="0"/>
          <w:numId w:val="1"/>
        </w:numPr>
      </w:pPr>
      <w:r>
        <w:t>Risk score hiện là proxy/rule-based score để mô phỏng cơ chế, chưa phải ML model production-ready.</w:t>
      </w:r>
    </w:p>
    <w:p w14:paraId="17E48C6D" w14:textId="77777777" w:rsidR="0025429E" w:rsidRDefault="002F0685">
      <w:pPr>
        <w:jc w:val="center"/>
      </w:pPr>
      <m:oMathPara>
        <m:oMath>
          <m:r>
            <m:rPr>
              <m:sty m:val="p"/>
            </m:rPr>
            <w:rPr>
              <w:rFonts w:ascii="Cambria Math" w:hAnsi="Cambria Math"/>
            </w:rPr>
            <m:t xml:space="preserve">NB = </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prevented</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realized</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FP</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analyst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AI/ops</m:t>
              </m:r>
            </m:sub>
          </m:sSub>
        </m:oMath>
      </m:oMathPara>
    </w:p>
    <w:p w14:paraId="35EBE7B2" w14:textId="77777777" w:rsidR="0025429E" w:rsidRDefault="002F0685">
      <w:r>
        <w:t>Trong đó NB là simulated net benefit; L là nhóm lợi ích/tổn thất gian lận; C là nhóm chi phí false positive, analyst review và vận hành AI.</w:t>
      </w:r>
    </w:p>
    <w:p w14:paraId="3624770C" w14:textId="77777777" w:rsidR="0025429E" w:rsidRDefault="002F0685">
      <w:pPr>
        <w:numPr>
          <w:ilvl w:val="0"/>
          <w:numId w:val="1"/>
        </w:numPr>
      </w:pPr>
      <w:r>
        <w:t>Fraud actor adaptation còn đơn giản, chưa mô phỏng đầy đủ phản ứng chiến lược qua nhiều vòng.</w:t>
      </w:r>
    </w:p>
    <w:p w14:paraId="2FF7E9F7" w14:textId="77777777" w:rsidR="0025429E" w:rsidRDefault="002F0685">
      <w:pPr>
        <w:numPr>
          <w:ilvl w:val="0"/>
          <w:numId w:val="1"/>
        </w:numPr>
      </w:pPr>
      <w:r>
        <w:t>Prototype mới là dashboard tĩnh, chưa phải sản phẩm tương tác hoàn chỉnh.</w:t>
      </w:r>
    </w:p>
    <w:p w14:paraId="54D78411" w14:textId="77777777" w:rsidR="0025429E" w:rsidRDefault="002F0685">
      <w:pPr>
        <w:pStyle w:val="Heading2"/>
      </w:pPr>
      <w:bookmarkStart w:id="101" w:name="_Toc235611355"/>
      <w:bookmarkStart w:id="102" w:name="_Toc236061048"/>
      <w:r>
        <w:t>9.2. Hướng phát triển</w:t>
      </w:r>
      <w:bookmarkEnd w:id="101"/>
      <w:bookmarkEnd w:id="102"/>
    </w:p>
    <w:p w14:paraId="6AF26A1F" w14:textId="77777777" w:rsidR="0025429E" w:rsidRDefault="002F0685">
      <w:pPr>
        <w:numPr>
          <w:ilvl w:val="0"/>
          <w:numId w:val="1"/>
        </w:numPr>
      </w:pPr>
      <w:r>
        <w:t>Thay proxy score bằng mô hình ML được huấn luyện và validate trên dữ liệu benchmark.</w:t>
      </w:r>
    </w:p>
    <w:p w14:paraId="70DE2151" w14:textId="77777777" w:rsidR="0025429E" w:rsidRDefault="002F0685">
      <w:pPr>
        <w:numPr>
          <w:ilvl w:val="0"/>
          <w:numId w:val="1"/>
        </w:numPr>
      </w:pPr>
      <w:r>
        <w:t>Mô phỏng risky actor adaptation theo thời gian để kiểm tra độ bền của policy.</w:t>
      </w:r>
    </w:p>
    <w:p w14:paraId="14B11C96" w14:textId="77777777" w:rsidR="0025429E" w:rsidRDefault="002F0685">
      <w:pPr>
        <w:numPr>
          <w:ilvl w:val="0"/>
          <w:numId w:val="1"/>
        </w:numPr>
      </w:pPr>
      <w:r>
        <w:t>Tối ưu policy bằng objective function thay vì chỉ so sánh một số policy cố định.</w:t>
      </w:r>
    </w:p>
    <w:p w14:paraId="69A25937" w14:textId="77777777" w:rsidR="0025429E" w:rsidRDefault="002F0685">
      <w:pPr>
        <w:numPr>
          <w:ilvl w:val="0"/>
          <w:numId w:val="1"/>
        </w:numPr>
      </w:pPr>
      <w:r>
        <w:t>Đưa chi phí LLM, latency và tác động giảm review time vào utility function.</w:t>
      </w:r>
    </w:p>
    <w:p w14:paraId="14459210" w14:textId="77777777" w:rsidR="0025429E" w:rsidRDefault="002F0685">
      <w:pPr>
        <w:numPr>
          <w:ilvl w:val="0"/>
          <w:numId w:val="1"/>
        </w:numPr>
      </w:pPr>
      <w:r>
        <w:t>Xây web app tương tác để điều chỉnh scenario và quan sát outcome theo thời gian thực.</w:t>
      </w:r>
    </w:p>
    <w:p w14:paraId="4C0125AF" w14:textId="77777777" w:rsidR="0025429E" w:rsidRDefault="002F0685">
      <w:pPr>
        <w:numPr>
          <w:ilvl w:val="0"/>
          <w:numId w:val="1"/>
        </w:numPr>
      </w:pPr>
      <w:r>
        <w:t>Thiết kế validation framework để so sánh synthetic distribution với dữ liệu tham khảo.</w:t>
      </w:r>
    </w:p>
    <w:p w14:paraId="630F9B6A" w14:textId="77777777" w:rsidR="0025429E" w:rsidRDefault="002F0685">
      <w:pPr>
        <w:pStyle w:val="Heading1"/>
      </w:pPr>
      <w:bookmarkStart w:id="103" w:name="_Toc235611356"/>
      <w:bookmarkStart w:id="104" w:name="_Toc236061049"/>
      <w:r>
        <w:t>10. Kết luận</w:t>
      </w:r>
      <w:bookmarkEnd w:id="103"/>
      <w:bookmarkEnd w:id="104"/>
    </w:p>
    <w:p w14:paraId="68CA2079" w14:textId="77777777" w:rsidR="0025429E" w:rsidRDefault="002F0685">
      <w:r>
        <w:t>Đề án đề xuất cách nhìn transaction risk decisioning như một bài toán thiết kế cơ chế trong hệ thống nhiều tác nhân, thay vì chỉ là bài toán dự báo giao dịch rủi ro. Bằng mô phỏng đa tác nhân, đề án cho phép kiểm tra nhiều policy dưới các giả định khác nhau về fraud pressure, analyst capacity và chi phí vận hành.</w:t>
      </w:r>
    </w:p>
    <w:p w14:paraId="2D4CC289" w14:textId="77777777" w:rsidR="0025429E" w:rsidRDefault="002F0685">
      <w:r>
        <w:t>Đóng góp chính của đề án là xây dựng framework tư duy kết nối Agent-Based Modeling, Game Theory, Mechanism Design, human-in-the-loop và risk analytics. Kết quả mô phỏng cho thấy một hệ thống rủi ro tốt không chỉ cần model score tốt, mà cần cơ chế ra quyết định tốt. Cơ chế đó phải cân bằng phát hiện rủi ro, chi phí vận hành, trải nghiệm khách hàng và năng lực xử lý của con người.</w:t>
      </w:r>
    </w:p>
    <w:p w14:paraId="74CFCFEB" w14:textId="77777777" w:rsidR="0025429E" w:rsidRDefault="002F0685">
      <w:r>
        <w:t>Trong tương lai, hướng nghiên cứu có thể mở rộng từ simulation framework sang một công cụ hỗ trợ policy maker kiểm thử các cơ chế risk decisioning trước khi triển khai trong môi trường thật.</w:t>
      </w:r>
    </w:p>
    <w:p w14:paraId="63685584" w14:textId="77777777" w:rsidR="0025429E" w:rsidRDefault="002F0685">
      <w:pPr>
        <w:pStyle w:val="Heading1"/>
        <w:rPr>
          <w:lang w:val="vi-VN"/>
        </w:rPr>
      </w:pPr>
      <w:bookmarkStart w:id="105" w:name="_Toc235611357"/>
      <w:bookmarkStart w:id="106" w:name="_Toc236061050"/>
      <w:r>
        <w:t>Tài liệu tham khảo</w:t>
      </w:r>
      <w:bookmarkEnd w:id="105"/>
      <w:bookmarkEnd w:id="106"/>
    </w:p>
    <w:p w14:paraId="6E0557FE" w14:textId="77777777" w:rsidR="00B9133A" w:rsidRPr="00B9133A" w:rsidRDefault="00B9133A" w:rsidP="00B9133A">
      <w:pPr>
        <w:pStyle w:val="Bibliography"/>
      </w:pPr>
      <w:r>
        <w:rPr>
          <w:lang w:val="vi-VN"/>
        </w:rPr>
        <w:fldChar w:fldCharType="begin"/>
      </w:r>
      <w:r>
        <w:rPr>
          <w:lang w:val="vi-VN"/>
        </w:rPr>
        <w:instrText xml:space="preserve"> ADDIN ZOTERO_BIBL {"uncited":[],"omitted":[],"custom":[]} CSL_BIBLIOGRAPHY </w:instrText>
      </w:r>
      <w:r>
        <w:rPr>
          <w:lang w:val="vi-VN"/>
        </w:rPr>
        <w:fldChar w:fldCharType="separate"/>
      </w:r>
      <w:r w:rsidRPr="00B9133A">
        <w:t xml:space="preserve">Baldacci, B. (n.d.). </w:t>
      </w:r>
      <w:r w:rsidRPr="00B9133A">
        <w:rPr>
          <w:i/>
          <w:iCs/>
        </w:rPr>
        <w:t>Quantitative finance at the microstructure scale: Algorithmic trading and regulation</w:t>
      </w:r>
      <w:r w:rsidRPr="00B9133A">
        <w:t>.</w:t>
      </w:r>
    </w:p>
    <w:p w14:paraId="5E0D96F2" w14:textId="77777777" w:rsidR="00B9133A" w:rsidRPr="00B9133A" w:rsidRDefault="00B9133A" w:rsidP="00B9133A">
      <w:pPr>
        <w:pStyle w:val="Bibliography"/>
      </w:pPr>
      <w:r w:rsidRPr="00B9133A">
        <w:t xml:space="preserve">Janssen, M. (n.d.). </w:t>
      </w:r>
      <w:r w:rsidRPr="00B9133A">
        <w:rPr>
          <w:i/>
          <w:iCs/>
        </w:rPr>
        <w:t>Introduction to Agent-Based Modeling: With applications to social, ecological, and social-ecological systems</w:t>
      </w:r>
      <w:r w:rsidRPr="00B9133A">
        <w:t>.</w:t>
      </w:r>
    </w:p>
    <w:p w14:paraId="3CB4F2E8" w14:textId="4E8F7751" w:rsidR="004A5C34" w:rsidRPr="004A5C34" w:rsidRDefault="00B9133A" w:rsidP="004A5C34">
      <w:pPr>
        <w:rPr>
          <w:lang w:val="vi-VN"/>
        </w:rPr>
      </w:pPr>
      <w:r>
        <w:rPr>
          <w:lang w:val="vi-VN"/>
        </w:rPr>
        <w:fldChar w:fldCharType="end"/>
      </w:r>
    </w:p>
    <w:p w14:paraId="6E546F55" w14:textId="5D34CE3A" w:rsidR="0025429E" w:rsidRDefault="002F0685" w:rsidP="009C4EF2">
      <w:pPr>
        <w:pStyle w:val="Heading1"/>
        <w:rPr>
          <w:lang w:val="vi-VN"/>
        </w:rPr>
      </w:pPr>
      <w:bookmarkStart w:id="107" w:name="_Toc235611358"/>
      <w:bookmarkStart w:id="108" w:name="_Toc236061051"/>
      <w:r>
        <w:t>Phụ lục A. Cấu trúc file phục vụ đề án</w:t>
      </w:r>
      <w:bookmarkEnd w:id="107"/>
      <w:bookmarkEnd w:id="108"/>
    </w:p>
    <w:p w14:paraId="15781D4C" w14:textId="097645D2" w:rsidR="009C4EF2" w:rsidRPr="009C4EF2" w:rsidRDefault="009C4EF2" w:rsidP="009C4EF2">
      <w:r w:rsidRPr="009C4EF2">
        <w:t xml:space="preserve">Prototype minh họa của đề án được cung cấp dưới dạng file HTML độc lập: FinRisk_Decision_Simulation_Prototype.html. </w:t>
      </w:r>
    </w:p>
    <w:p w14:paraId="3C0898D1" w14:textId="77777777" w:rsidR="009C4EF2" w:rsidRPr="009C4EF2" w:rsidRDefault="009C4EF2" w:rsidP="009C4EF2">
      <w:r w:rsidRPr="009C4EF2">
        <w:t>Prototype gồm bốn phần chính:</w:t>
      </w:r>
    </w:p>
    <w:p w14:paraId="30DB6A36" w14:textId="77777777" w:rsidR="009C4EF2" w:rsidRPr="009C4EF2" w:rsidRDefault="009C4EF2" w:rsidP="009C4EF2">
      <w:pPr>
        <w:numPr>
          <w:ilvl w:val="0"/>
          <w:numId w:val="3"/>
        </w:numPr>
      </w:pPr>
      <w:r w:rsidRPr="009C4EF2">
        <w:t>Framework tư duy: mô tả luồng mô phỏng từ agent, giao dịch, risk score, policy ra quyết định đến outcome/KPI.</w:t>
      </w:r>
    </w:p>
    <w:p w14:paraId="6C865CC0" w14:textId="77777777" w:rsidR="009C4EF2" w:rsidRPr="009C4EF2" w:rsidRDefault="009C4EF2" w:rsidP="009C4EF2">
      <w:pPr>
        <w:numPr>
          <w:ilvl w:val="0"/>
          <w:numId w:val="3"/>
        </w:numPr>
      </w:pPr>
      <w:r w:rsidRPr="009C4EF2">
        <w:t>Điều khiển kịch bản: cho phép chọn scenario, analyst capacity, cost assumption và policy để xem kết quả thay đổi như thế nào.</w:t>
      </w:r>
    </w:p>
    <w:p w14:paraId="79A1285C" w14:textId="77777777" w:rsidR="009C4EF2" w:rsidRPr="009C4EF2" w:rsidRDefault="009C4EF2" w:rsidP="009C4EF2">
      <w:pPr>
        <w:numPr>
          <w:ilvl w:val="0"/>
          <w:numId w:val="3"/>
        </w:numPr>
      </w:pPr>
      <w:r w:rsidRPr="009C4EF2">
        <w:t>Kết quả mô phỏng: hiển thị các chỉ số như net benefit, recall, precision, workload/overflow và các biểu đồ trade-off giữa policy.</w:t>
      </w:r>
    </w:p>
    <w:p w14:paraId="36963FF1" w14:textId="77777777" w:rsidR="009C4EF2" w:rsidRPr="009C4EF2" w:rsidRDefault="009C4EF2" w:rsidP="009C4EF2">
      <w:pPr>
        <w:numPr>
          <w:ilvl w:val="0"/>
          <w:numId w:val="3"/>
        </w:numPr>
      </w:pPr>
      <w:r w:rsidRPr="009C4EF2">
        <w:t>Diễn giải nhanh: tóm tắt ý nghĩa của policy đang chọn và cảnh báo khi cơ chế tạo ra workload vượt quá năng lực xử lý.</w:t>
      </w:r>
    </w:p>
    <w:p w14:paraId="3D1FD765" w14:textId="77777777" w:rsidR="009C4EF2" w:rsidRPr="009C4EF2" w:rsidRDefault="009C4EF2" w:rsidP="009C4EF2">
      <w:r w:rsidRPr="009C4EF2">
        <w:t>Dữ liệu trong prototype là dữ liệu mô phỏng synthetic, được sử dụng để minh họa framework nghiên cứu và thử nghiệm cơ chế ra quyết định. Các kết quả trong prototype không đại diện cho dữ liệu giao dịch thực tế và cần được hiệu chỉnh lại nếu áp dụng với dữ liệu thật.</w:t>
      </w:r>
    </w:p>
    <w:p w14:paraId="0304858F" w14:textId="77777777" w:rsidR="009C4EF2" w:rsidRPr="009C4EF2" w:rsidRDefault="009C4EF2" w:rsidP="009C4EF2">
      <w:pPr>
        <w:rPr>
          <w:lang w:val="vi-VN"/>
        </w:rPr>
      </w:pPr>
    </w:p>
    <w:sectPr w:rsidR="009C4EF2" w:rsidRPr="009C4EF2">
      <w:headerReference w:type="even" r:id="rId13"/>
      <w:headerReference w:type="default" r:id="rId14"/>
      <w:footerReference w:type="even" r:id="rId15"/>
      <w:footerReference w:type="default" r:id="rId16"/>
      <w:headerReference w:type="first" r:id="rId17"/>
      <w:footerReference w:type="first" r:id="rId18"/>
      <w:pgSz w:w="11906" w:h="16838"/>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A1989" w14:textId="77777777" w:rsidR="009A102F" w:rsidRDefault="009A102F">
      <w:pPr>
        <w:spacing w:after="0" w:line="240" w:lineRule="auto"/>
      </w:pPr>
      <w:r>
        <w:separator/>
      </w:r>
    </w:p>
  </w:endnote>
  <w:endnote w:type="continuationSeparator" w:id="0">
    <w:p w14:paraId="6AB5A58D" w14:textId="77777777" w:rsidR="009A102F" w:rsidRDefault="009A1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D30F6" w14:textId="77777777" w:rsidR="00367E89" w:rsidRDefault="0036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D892A" w14:textId="77777777" w:rsidR="0025429E" w:rsidRDefault="002F0685">
    <w:pPr>
      <w:jc w:val="center"/>
    </w:pPr>
    <w:r>
      <w:fldChar w:fldCharType="begin"/>
    </w:r>
    <w:r>
      <w:instrText>PAGE</w:instrText>
    </w:r>
    <w:r>
      <w:fldChar w:fldCharType="separate"/>
    </w:r>
    <w:r w:rsidR="00367E89">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220FA" w14:textId="77777777" w:rsidR="00367E89" w:rsidRDefault="0036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62BCB" w14:textId="77777777" w:rsidR="009A102F" w:rsidRDefault="009A102F">
      <w:pPr>
        <w:spacing w:after="0" w:line="240" w:lineRule="auto"/>
      </w:pPr>
      <w:r>
        <w:separator/>
      </w:r>
    </w:p>
  </w:footnote>
  <w:footnote w:type="continuationSeparator" w:id="0">
    <w:p w14:paraId="34254EB9" w14:textId="77777777" w:rsidR="009A102F" w:rsidRDefault="009A10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7B8C4" w14:textId="77777777" w:rsidR="00367E89" w:rsidRDefault="0036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BCB10" w14:textId="77777777" w:rsidR="00367E89" w:rsidRDefault="0036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98FBE" w14:textId="77777777" w:rsidR="00367E89" w:rsidRDefault="0036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92CED"/>
    <w:multiLevelType w:val="hybridMultilevel"/>
    <w:tmpl w:val="BFAA81DA"/>
    <w:lvl w:ilvl="0" w:tplc="E62848F0">
      <w:start w:val="1"/>
      <w:numFmt w:val="bullet"/>
      <w:lvlText w:val="•"/>
      <w:lvlJc w:val="left"/>
      <w:pPr>
        <w:tabs>
          <w:tab w:val="num" w:pos="720"/>
        </w:tabs>
        <w:spacing w:after="80" w:line="360" w:lineRule="auto"/>
        <w:ind w:left="720" w:hanging="360"/>
      </w:pPr>
      <w:rPr>
        <w:rFonts w:ascii="Times New Roman" w:hAnsi="Times New Roman" w:hint="default"/>
      </w:rPr>
    </w:lvl>
    <w:lvl w:ilvl="1" w:tplc="76ECD356">
      <w:numFmt w:val="decimal"/>
      <w:lvlText w:val=""/>
      <w:lvlJc w:val="left"/>
    </w:lvl>
    <w:lvl w:ilvl="2" w:tplc="34284F2E">
      <w:numFmt w:val="decimal"/>
      <w:lvlText w:val=""/>
      <w:lvlJc w:val="left"/>
    </w:lvl>
    <w:lvl w:ilvl="3" w:tplc="F2B839D4">
      <w:numFmt w:val="decimal"/>
      <w:lvlText w:val=""/>
      <w:lvlJc w:val="left"/>
    </w:lvl>
    <w:lvl w:ilvl="4" w:tplc="FB0A4428">
      <w:numFmt w:val="decimal"/>
      <w:lvlText w:val=""/>
      <w:lvlJc w:val="left"/>
    </w:lvl>
    <w:lvl w:ilvl="5" w:tplc="1C2042B0">
      <w:numFmt w:val="decimal"/>
      <w:lvlText w:val=""/>
      <w:lvlJc w:val="left"/>
    </w:lvl>
    <w:lvl w:ilvl="6" w:tplc="E4E4A6BE">
      <w:numFmt w:val="decimal"/>
      <w:lvlText w:val=""/>
      <w:lvlJc w:val="left"/>
    </w:lvl>
    <w:lvl w:ilvl="7" w:tplc="3800A9FE">
      <w:numFmt w:val="decimal"/>
      <w:lvlText w:val=""/>
      <w:lvlJc w:val="left"/>
    </w:lvl>
    <w:lvl w:ilvl="8" w:tplc="159A14DA">
      <w:numFmt w:val="decimal"/>
      <w:lvlText w:val=""/>
      <w:lvlJc w:val="left"/>
    </w:lvl>
  </w:abstractNum>
  <w:abstractNum w:abstractNumId="1" w15:restartNumberingAfterBreak="0">
    <w:nsid w:val="4BD31599"/>
    <w:multiLevelType w:val="hybridMultilevel"/>
    <w:tmpl w:val="813AFEF8"/>
    <w:lvl w:ilvl="0" w:tplc="2D30028A">
      <w:start w:val="1"/>
      <w:numFmt w:val="decimal"/>
      <w:lvlText w:val="%1."/>
      <w:lvlJc w:val="left"/>
      <w:pPr>
        <w:tabs>
          <w:tab w:val="num" w:pos="720"/>
        </w:tabs>
        <w:spacing w:after="80" w:line="360" w:lineRule="auto"/>
        <w:ind w:left="720" w:hanging="360"/>
      </w:pPr>
    </w:lvl>
    <w:lvl w:ilvl="1" w:tplc="E3AE3A74">
      <w:numFmt w:val="decimal"/>
      <w:lvlText w:val=""/>
      <w:lvlJc w:val="left"/>
    </w:lvl>
    <w:lvl w:ilvl="2" w:tplc="ECD08CE4">
      <w:numFmt w:val="decimal"/>
      <w:lvlText w:val=""/>
      <w:lvlJc w:val="left"/>
    </w:lvl>
    <w:lvl w:ilvl="3" w:tplc="6F267D18">
      <w:numFmt w:val="decimal"/>
      <w:lvlText w:val=""/>
      <w:lvlJc w:val="left"/>
    </w:lvl>
    <w:lvl w:ilvl="4" w:tplc="7EDC1AF4">
      <w:numFmt w:val="decimal"/>
      <w:lvlText w:val=""/>
      <w:lvlJc w:val="left"/>
    </w:lvl>
    <w:lvl w:ilvl="5" w:tplc="5FFE13CE">
      <w:numFmt w:val="decimal"/>
      <w:lvlText w:val=""/>
      <w:lvlJc w:val="left"/>
    </w:lvl>
    <w:lvl w:ilvl="6" w:tplc="2536F866">
      <w:numFmt w:val="decimal"/>
      <w:lvlText w:val=""/>
      <w:lvlJc w:val="left"/>
    </w:lvl>
    <w:lvl w:ilvl="7" w:tplc="145C4EDE">
      <w:numFmt w:val="decimal"/>
      <w:lvlText w:val=""/>
      <w:lvlJc w:val="left"/>
    </w:lvl>
    <w:lvl w:ilvl="8" w:tplc="21D67636">
      <w:numFmt w:val="decimal"/>
      <w:lvlText w:val=""/>
      <w:lvlJc w:val="left"/>
    </w:lvl>
  </w:abstractNum>
  <w:abstractNum w:abstractNumId="2" w15:restartNumberingAfterBreak="0">
    <w:nsid w:val="62FE016A"/>
    <w:multiLevelType w:val="multilevel"/>
    <w:tmpl w:val="016A8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3587127">
    <w:abstractNumId w:val="0"/>
  </w:num>
  <w:num w:numId="2" w16cid:durableId="1511141374">
    <w:abstractNumId w:val="1"/>
  </w:num>
  <w:num w:numId="3" w16cid:durableId="16805039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5429E"/>
    <w:rsid w:val="00082156"/>
    <w:rsid w:val="0025429E"/>
    <w:rsid w:val="002F0685"/>
    <w:rsid w:val="00367E89"/>
    <w:rsid w:val="003A2149"/>
    <w:rsid w:val="003C667D"/>
    <w:rsid w:val="004A5C34"/>
    <w:rsid w:val="00533E7B"/>
    <w:rsid w:val="00646E37"/>
    <w:rsid w:val="008A0DC6"/>
    <w:rsid w:val="009A102F"/>
    <w:rsid w:val="009C4EF2"/>
    <w:rsid w:val="00A309EF"/>
    <w:rsid w:val="00B913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DE75DC6"/>
  <w15:docId w15:val="{8B8DFC1B-4EF7-48BE-B043-314E60B4B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lang w:val="en-US"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00" w:after="160"/>
      <w:outlineLvl w:val="0"/>
    </w:pPr>
    <w:rPr>
      <w:b/>
      <w:color w:val="000000"/>
      <w:sz w:val="30"/>
    </w:rPr>
  </w:style>
  <w:style w:type="paragraph" w:styleId="Heading2">
    <w:name w:val="heading 2"/>
    <w:basedOn w:val="Normal"/>
    <w:next w:val="Normal"/>
    <w:uiPriority w:val="9"/>
    <w:unhideWhenUsed/>
    <w:qFormat/>
    <w:pPr>
      <w:keepNext/>
      <w:spacing w:before="220"/>
      <w:outlineLvl w:val="1"/>
    </w:pPr>
    <w:rPr>
      <w:b/>
      <w:color w:val="000000"/>
      <w:sz w:val="28"/>
    </w:rPr>
  </w:style>
  <w:style w:type="paragraph" w:styleId="Heading3">
    <w:name w:val="heading 3"/>
    <w:basedOn w:val="Normal"/>
    <w:next w:val="Normal"/>
    <w:uiPriority w:val="9"/>
    <w:unhideWhenUsed/>
    <w:qFormat/>
    <w:pPr>
      <w:keepNext/>
      <w:spacing w:before="160" w:after="80"/>
      <w:outlineLvl w:val="2"/>
    </w:pPr>
    <w:rPr>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240"/>
      <w:jc w:val="center"/>
    </w:pPr>
    <w:rPr>
      <w:b/>
      <w:color w:val="000000"/>
      <w:sz w:val="32"/>
    </w:rPr>
  </w:style>
  <w:style w:type="paragraph" w:styleId="Subtitle">
    <w:name w:val="Subtitle"/>
    <w:basedOn w:val="Normal"/>
    <w:uiPriority w:val="11"/>
    <w:qFormat/>
    <w:pPr>
      <w:spacing w:after="180"/>
      <w:jc w:val="center"/>
    </w:pPr>
    <w:rPr>
      <w:color w:val="000000"/>
    </w:rPr>
  </w:style>
  <w:style w:type="paragraph" w:customStyle="1" w:styleId="TOCTitle">
    <w:name w:val="TOC Title"/>
    <w:basedOn w:val="Normal"/>
    <w:qFormat/>
    <w:pPr>
      <w:spacing w:before="240" w:after="240"/>
      <w:jc w:val="center"/>
    </w:pPr>
    <w:rPr>
      <w:b/>
      <w:color w:val="000000"/>
      <w:sz w:val="32"/>
    </w:rPr>
  </w:style>
  <w:style w:type="paragraph" w:styleId="TOC1">
    <w:name w:val="toc 1"/>
    <w:basedOn w:val="Normal"/>
    <w:next w:val="Normal"/>
    <w:autoRedefine/>
    <w:uiPriority w:val="39"/>
    <w:unhideWhenUsed/>
    <w:rsid w:val="00367E89"/>
    <w:pPr>
      <w:spacing w:after="100"/>
    </w:pPr>
  </w:style>
  <w:style w:type="paragraph" w:styleId="TOC2">
    <w:name w:val="toc 2"/>
    <w:basedOn w:val="Normal"/>
    <w:next w:val="Normal"/>
    <w:autoRedefine/>
    <w:uiPriority w:val="39"/>
    <w:unhideWhenUsed/>
    <w:rsid w:val="00367E89"/>
    <w:pPr>
      <w:spacing w:after="100"/>
      <w:ind w:left="260"/>
    </w:pPr>
  </w:style>
  <w:style w:type="paragraph" w:styleId="TOC3">
    <w:name w:val="toc 3"/>
    <w:basedOn w:val="Normal"/>
    <w:next w:val="Normal"/>
    <w:autoRedefine/>
    <w:uiPriority w:val="39"/>
    <w:unhideWhenUsed/>
    <w:rsid w:val="00367E89"/>
    <w:pPr>
      <w:spacing w:after="100"/>
      <w:ind w:left="520"/>
    </w:pPr>
  </w:style>
  <w:style w:type="character" w:styleId="Hyperlink">
    <w:name w:val="Hyperlink"/>
    <w:basedOn w:val="DefaultParagraphFont"/>
    <w:uiPriority w:val="99"/>
    <w:unhideWhenUsed/>
    <w:rsid w:val="00367E89"/>
    <w:rPr>
      <w:color w:val="467886" w:themeColor="hyperlink"/>
      <w:u w:val="single"/>
    </w:rPr>
  </w:style>
  <w:style w:type="paragraph" w:styleId="TableofFigures">
    <w:name w:val="table of figures"/>
    <w:basedOn w:val="Normal"/>
    <w:next w:val="Normal"/>
    <w:uiPriority w:val="99"/>
    <w:unhideWhenUsed/>
    <w:rsid w:val="00367E89"/>
    <w:pPr>
      <w:spacing w:after="0"/>
    </w:pPr>
  </w:style>
  <w:style w:type="paragraph" w:styleId="Header">
    <w:name w:val="header"/>
    <w:basedOn w:val="Normal"/>
    <w:link w:val="HeaderChar"/>
    <w:uiPriority w:val="99"/>
    <w:unhideWhenUsed/>
    <w:rsid w:val="00367E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7E89"/>
  </w:style>
  <w:style w:type="paragraph" w:styleId="Footer">
    <w:name w:val="footer"/>
    <w:basedOn w:val="Normal"/>
    <w:link w:val="FooterChar"/>
    <w:uiPriority w:val="99"/>
    <w:unhideWhenUsed/>
    <w:rsid w:val="00367E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7E89"/>
  </w:style>
  <w:style w:type="paragraph" w:styleId="TOCHeading">
    <w:name w:val="TOC Heading"/>
    <w:basedOn w:val="Heading1"/>
    <w:next w:val="Normal"/>
    <w:uiPriority w:val="39"/>
    <w:unhideWhenUsed/>
    <w:qFormat/>
    <w:rsid w:val="004A5C34"/>
    <w:pPr>
      <w:keepLines/>
      <w:spacing w:before="240" w:after="0" w:line="259" w:lineRule="auto"/>
      <w:jc w:val="left"/>
      <w:outlineLvl w:val="9"/>
    </w:pPr>
    <w:rPr>
      <w:rFonts w:asciiTheme="majorHAnsi" w:eastAsiaTheme="majorEastAsia" w:hAnsiTheme="majorHAnsi" w:cstheme="majorBidi"/>
      <w:b w:val="0"/>
      <w:color w:val="0F4761" w:themeColor="accent1" w:themeShade="BF"/>
      <w:sz w:val="32"/>
      <w:szCs w:val="32"/>
    </w:rPr>
  </w:style>
  <w:style w:type="paragraph" w:styleId="Bibliography">
    <w:name w:val="Bibliography"/>
    <w:basedOn w:val="Normal"/>
    <w:next w:val="Normal"/>
    <w:uiPriority w:val="37"/>
    <w:unhideWhenUsed/>
    <w:rsid w:val="00B9133A"/>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8A23AC-72F7-463F-8D88-C91287572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Pages>
  <Words>5101</Words>
  <Characters>29076</Characters>
  <Application>Microsoft Office Word</Application>
  <DocSecurity>0</DocSecurity>
  <Lines>242</Lines>
  <Paragraphs>68</Paragraphs>
  <ScaleCrop>false</ScaleCrop>
  <Company/>
  <LinksUpToDate>false</LinksUpToDate>
  <CharactersWithSpaces>34109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Bui Van Thai</cp:lastModifiedBy>
  <cp:revision>4</cp:revision>
  <dcterms:created xsi:type="dcterms:W3CDTF">2026-07-22T04:13:00Z</dcterms:created>
  <dcterms:modified xsi:type="dcterms:W3CDTF">2026-07-27T09:10:00Z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id="AXKa0M1M"/&gt;&lt;style id="http://www.zotero.org/styles/apa" locale="en-GB" hasBibliography="1" bibliographyStyleHasBeenSet="1"/&gt;&lt;prefs&gt;&lt;pref name="fieldType" value="Field"/&gt;&lt;/prefs&gt;&lt;/data&gt;</vt:lpwstr>
  </property>
</Properties>
</file>