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67" w:rsidRDefault="001D2EB8">
      <w:r>
        <w:t>Lưu thông tin nhập kho</w:t>
      </w:r>
    </w:p>
    <w:p w:rsidR="001D2EB8" w:rsidRDefault="001D2EB8">
      <w:r>
        <w:t>Lưu thông tin giao dịch</w:t>
      </w:r>
    </w:p>
    <w:p w:rsidR="001D2EB8" w:rsidRDefault="001D2EB8">
      <w:r>
        <w:t>Quản lí nhân viên (thêm, sửa)</w:t>
      </w:r>
    </w:p>
    <w:p w:rsidR="001D2EB8" w:rsidRDefault="001D2EB8">
      <w:r>
        <w:t>Phân quyền</w:t>
      </w:r>
    </w:p>
    <w:p w:rsidR="001D2EB8" w:rsidRDefault="001D2EB8">
      <w:r>
        <w:t>Lập giỏ hàng</w:t>
      </w:r>
    </w:p>
    <w:p w:rsidR="001D2EB8" w:rsidRDefault="001D2EB8">
      <w:r>
        <w:t>Đổi thông tin khách hàng (chủ tài khoản)</w:t>
      </w:r>
    </w:p>
    <w:p w:rsidR="001D2EB8" w:rsidRDefault="001D2EB8">
      <w:r>
        <w:t>Truy xuất hóa đơn</w:t>
      </w:r>
    </w:p>
    <w:p w:rsidR="001D2EB8" w:rsidRDefault="001D2EB8">
      <w:r>
        <w:t xml:space="preserve">Chỉnh sửa thông tin linh </w:t>
      </w:r>
      <w:bookmarkStart w:id="0" w:name="_GoBack"/>
      <w:bookmarkEnd w:id="0"/>
      <w:r>
        <w:t>kiện</w:t>
      </w:r>
    </w:p>
    <w:p w:rsidR="001D2EB8" w:rsidRDefault="001D2EB8"/>
    <w:sectPr w:rsidR="001D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96"/>
    <w:rsid w:val="001D2EB8"/>
    <w:rsid w:val="00493311"/>
    <w:rsid w:val="00727E97"/>
    <w:rsid w:val="00CF5CED"/>
    <w:rsid w:val="00D90696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5CE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F5C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CED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5CE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F5C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CED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3</cp:revision>
  <dcterms:created xsi:type="dcterms:W3CDTF">2013-05-20T08:01:00Z</dcterms:created>
  <dcterms:modified xsi:type="dcterms:W3CDTF">2013-05-20T08:17:00Z</dcterms:modified>
</cp:coreProperties>
</file>