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C94F50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443648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26035</wp:posOffset>
            </wp:positionV>
            <wp:extent cx="2498090" cy="1673860"/>
            <wp:effectExtent l="19050" t="0" r="0" b="0"/>
            <wp:wrapNone/>
            <wp:docPr id="1172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4672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26373</wp:posOffset>
            </wp:positionV>
            <wp:extent cx="2498519" cy="1674421"/>
            <wp:effectExtent l="19050" t="0" r="0" b="0"/>
            <wp:wrapNone/>
            <wp:docPr id="1171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1600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26373</wp:posOffset>
            </wp:positionV>
            <wp:extent cx="2498519" cy="1674421"/>
            <wp:effectExtent l="19050" t="0" r="0" b="0"/>
            <wp:wrapNone/>
            <wp:docPr id="1170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9552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26373</wp:posOffset>
            </wp:positionV>
            <wp:extent cx="2498519" cy="1671415"/>
            <wp:effectExtent l="19050" t="0" r="0" b="0"/>
            <wp:wrapNone/>
            <wp:docPr id="1169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45" cy="167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7748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E7748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E7748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C94F50" w:rsidP="00E87F7C">
      <w:r>
        <w:rPr>
          <w:noProof/>
        </w:rPr>
        <w:drawing>
          <wp:anchor distT="0" distB="0" distL="114300" distR="114300" simplePos="0" relativeHeight="252446720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212090</wp:posOffset>
            </wp:positionV>
            <wp:extent cx="2498090" cy="1673860"/>
            <wp:effectExtent l="19050" t="0" r="0" b="0"/>
            <wp:wrapNone/>
            <wp:docPr id="1173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774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212090</wp:posOffset>
            </wp:positionV>
            <wp:extent cx="2498090" cy="1673860"/>
            <wp:effectExtent l="19050" t="0" r="0" b="0"/>
            <wp:wrapNone/>
            <wp:docPr id="1174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9792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212090</wp:posOffset>
            </wp:positionV>
            <wp:extent cx="2498090" cy="1673860"/>
            <wp:effectExtent l="19050" t="0" r="0" b="0"/>
            <wp:wrapNone/>
            <wp:docPr id="1175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48768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212354</wp:posOffset>
            </wp:positionV>
            <wp:extent cx="2498519" cy="1674421"/>
            <wp:effectExtent l="19050" t="0" r="0" b="0"/>
            <wp:wrapNone/>
            <wp:docPr id="1176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C94F50" w:rsidP="00E87F7C">
      <w:r>
        <w:rPr>
          <w:noProof/>
        </w:rPr>
        <w:drawing>
          <wp:anchor distT="0" distB="0" distL="114300" distR="114300" simplePos="0" relativeHeight="252451840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177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2864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178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491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179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388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271145</wp:posOffset>
            </wp:positionV>
            <wp:extent cx="2498090" cy="1673860"/>
            <wp:effectExtent l="19050" t="0" r="0" b="0"/>
            <wp:wrapNone/>
            <wp:docPr id="1180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5936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181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6960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182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9008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183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5798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1945640</wp:posOffset>
            </wp:positionV>
            <wp:extent cx="2498090" cy="1673860"/>
            <wp:effectExtent l="19050" t="0" r="0" b="0"/>
            <wp:wrapNone/>
            <wp:docPr id="1184" name="Picture 6" descr="C:\Users\Charlie Truong\Pictures\flash card\bia full final\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3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884250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431360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1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2384" behindDoc="1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2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4432" behindDoc="1" locked="0" layoutInCell="1" allowOverlap="1">
            <wp:simplePos x="0" y="0"/>
            <wp:positionH relativeFrom="column">
              <wp:posOffset>7605395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3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3408" behindDoc="1" locked="0" layoutInCell="1" allowOverlap="1">
            <wp:simplePos x="0" y="0"/>
            <wp:positionH relativeFrom="column">
              <wp:posOffset>5076190</wp:posOffset>
            </wp:positionH>
            <wp:positionV relativeFrom="paragraph">
              <wp:posOffset>5168265</wp:posOffset>
            </wp:positionV>
            <wp:extent cx="2533650" cy="1697990"/>
            <wp:effectExtent l="19050" t="0" r="0" b="0"/>
            <wp:wrapNone/>
            <wp:docPr id="1164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5456" behindDoc="1" locked="0" layoutInCell="1" allowOverlap="1">
            <wp:simplePos x="0" y="0"/>
            <wp:positionH relativeFrom="column">
              <wp:posOffset>5087620</wp:posOffset>
            </wp:positionH>
            <wp:positionV relativeFrom="paragraph">
              <wp:posOffset>3469640</wp:posOffset>
            </wp:positionV>
            <wp:extent cx="2533650" cy="1697990"/>
            <wp:effectExtent l="19050" t="0" r="0" b="0"/>
            <wp:wrapNone/>
            <wp:docPr id="1165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6480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3469640</wp:posOffset>
            </wp:positionV>
            <wp:extent cx="2533650" cy="1697990"/>
            <wp:effectExtent l="19050" t="0" r="0" b="0"/>
            <wp:wrapNone/>
            <wp:docPr id="1166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8528" behindDoc="1" locked="0" layoutInCell="1" allowOverlap="1">
            <wp:simplePos x="0" y="0"/>
            <wp:positionH relativeFrom="column">
              <wp:posOffset>2570480</wp:posOffset>
            </wp:positionH>
            <wp:positionV relativeFrom="paragraph">
              <wp:posOffset>3469640</wp:posOffset>
            </wp:positionV>
            <wp:extent cx="2533650" cy="1697990"/>
            <wp:effectExtent l="19050" t="0" r="0" b="0"/>
            <wp:wrapNone/>
            <wp:docPr id="1167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37504" behindDoc="1" locked="0" layoutInCell="1" allowOverlap="1">
            <wp:simplePos x="0" y="0"/>
            <wp:positionH relativeFrom="column">
              <wp:posOffset>41159</wp:posOffset>
            </wp:positionH>
            <wp:positionV relativeFrom="paragraph">
              <wp:posOffset>3470217</wp:posOffset>
            </wp:positionV>
            <wp:extent cx="2534145" cy="1698172"/>
            <wp:effectExtent l="19050" t="0" r="0" b="0"/>
            <wp:wrapNone/>
            <wp:docPr id="1168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8288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1783715</wp:posOffset>
            </wp:positionV>
            <wp:extent cx="2533650" cy="1697990"/>
            <wp:effectExtent l="19050" t="0" r="0" b="0"/>
            <wp:wrapNone/>
            <wp:docPr id="1160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931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1783715</wp:posOffset>
            </wp:positionV>
            <wp:extent cx="2533650" cy="1697990"/>
            <wp:effectExtent l="19050" t="0" r="0" b="0"/>
            <wp:wrapNone/>
            <wp:docPr id="1159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726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1783715</wp:posOffset>
            </wp:positionV>
            <wp:extent cx="2533650" cy="1697990"/>
            <wp:effectExtent l="19050" t="0" r="0" b="0"/>
            <wp:wrapNone/>
            <wp:docPr id="1158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6240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1783921</wp:posOffset>
            </wp:positionV>
            <wp:extent cx="2534144" cy="1698172"/>
            <wp:effectExtent l="19050" t="0" r="0" b="0"/>
            <wp:wrapNone/>
            <wp:docPr id="1157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4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3168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85725</wp:posOffset>
            </wp:positionV>
            <wp:extent cx="2533650" cy="1697990"/>
            <wp:effectExtent l="19050" t="0" r="0" b="0"/>
            <wp:wrapNone/>
            <wp:docPr id="1156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4192" behindDoc="1" locked="0" layoutInCell="1" allowOverlap="1">
            <wp:simplePos x="0" y="0"/>
            <wp:positionH relativeFrom="column">
              <wp:posOffset>7641368</wp:posOffset>
            </wp:positionH>
            <wp:positionV relativeFrom="paragraph">
              <wp:posOffset>85750</wp:posOffset>
            </wp:positionV>
            <wp:extent cx="2534144" cy="1698171"/>
            <wp:effectExtent l="19050" t="0" r="0" b="0"/>
            <wp:wrapNone/>
            <wp:docPr id="1155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4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21120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88632</wp:posOffset>
            </wp:positionV>
            <wp:extent cx="2534145" cy="1698171"/>
            <wp:effectExtent l="19050" t="0" r="0" b="0"/>
            <wp:wrapNone/>
            <wp:docPr id="1154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9072" behindDoc="1" locked="0" layoutInCell="1" allowOverlap="1">
            <wp:simplePos x="0" y="0"/>
            <wp:positionH relativeFrom="column">
              <wp:posOffset>64910</wp:posOffset>
            </wp:positionH>
            <wp:positionV relativeFrom="paragraph">
              <wp:posOffset>85750</wp:posOffset>
            </wp:positionV>
            <wp:extent cx="2534145" cy="1695289"/>
            <wp:effectExtent l="19050" t="0" r="0" b="0"/>
            <wp:wrapNone/>
            <wp:docPr id="1153" name="Picture 5" descr="C:\Users\Charlie Truong\Pictures\flash card\bia full final\sau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sau-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7748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E0A" w:rsidRDefault="00131E0A" w:rsidP="00A1386B">
      <w:pPr>
        <w:spacing w:after="0" w:line="240" w:lineRule="auto"/>
      </w:pPr>
      <w:r>
        <w:separator/>
      </w:r>
    </w:p>
  </w:endnote>
  <w:endnote w:type="continuationSeparator" w:id="1">
    <w:p w:rsidR="00131E0A" w:rsidRDefault="00131E0A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E774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C94F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E0A" w:rsidRDefault="00131E0A" w:rsidP="00A1386B">
      <w:pPr>
        <w:spacing w:after="0" w:line="240" w:lineRule="auto"/>
      </w:pPr>
      <w:r>
        <w:separator/>
      </w:r>
    </w:p>
  </w:footnote>
  <w:footnote w:type="continuationSeparator" w:id="1">
    <w:p w:rsidR="00131E0A" w:rsidRDefault="00131E0A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1E0A"/>
    <w:rsid w:val="00136155"/>
    <w:rsid w:val="001413C1"/>
    <w:rsid w:val="0014496D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17EB"/>
    <w:rsid w:val="00923593"/>
    <w:rsid w:val="00925E5D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457F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291" type="connector" idref="#AutoShape 1418"/>
        <o:r id="V:Rule292" type="connector" idref="#AutoShape 1419"/>
        <o:r id="V:Rule293" type="connector" idref="#AutoShape 1421"/>
        <o:r id="V:Rule294" type="connector" idref="#AutoShape 1422"/>
        <o:r id="V:Rule295" type="connector" idref="#AutoShape 1424"/>
        <o:r id="V:Rule296" type="connector" idref="#AutoShape 1425"/>
        <o:r id="V:Rule297" type="connector" idref="#AutoShape 1427"/>
        <o:r id="V:Rule298" type="connector" idref="#AutoShape 1428"/>
        <o:r id="V:Rule299" type="connector" idref="#AutoShape 1431"/>
        <o:r id="V:Rule300" type="connector" idref="#AutoShape 1432"/>
        <o:r id="V:Rule301" type="connector" idref="#AutoShape 1434"/>
        <o:r id="V:Rule302" type="connector" idref="#AutoShape 1435"/>
        <o:r id="V:Rule303" type="connector" idref="#AutoShape 1437"/>
        <o:r id="V:Rule304" type="connector" idref="#AutoShape 1438"/>
        <o:r id="V:Rule305" type="connector" idref="#AutoShape 1440"/>
        <o:r id="V:Rule306" type="connector" idref="#AutoShape 1441"/>
        <o:r id="V:Rule307" type="connector" idref="#AutoShape 1444"/>
        <o:r id="V:Rule308" type="connector" idref="#AutoShape 1445"/>
        <o:r id="V:Rule309" type="connector" idref="#AutoShape 1447"/>
        <o:r id="V:Rule310" type="connector" idref="#AutoShape 1448"/>
        <o:r id="V:Rule311" type="connector" idref="#AutoShape 1450"/>
        <o:r id="V:Rule312" type="connector" idref="#AutoShape 1451"/>
        <o:r id="V:Rule313" type="connector" idref="#AutoShape 1453"/>
        <o:r id="V:Rule314" type="connector" idref="#AutoShape 1454"/>
        <o:r id="V:Rule315" type="connector" idref="#AutoShape 1522"/>
        <o:r id="V:Rule316" type="connector" idref="#AutoShape 1523"/>
        <o:r id="V:Rule317" type="connector" idref="#AutoShape 1525"/>
        <o:r id="V:Rule318" type="connector" idref="#AutoShape 1526"/>
        <o:r id="V:Rule319" type="connector" idref="#AutoShape 1528"/>
        <o:r id="V:Rule320" type="connector" idref="#AutoShape 1529"/>
        <o:r id="V:Rule321" type="connector" idref="#AutoShape 1531"/>
        <o:r id="V:Rule322" type="connector" idref="#AutoShape 1532"/>
        <o:r id="V:Rule323" type="connector" idref="#AutoShape 1535"/>
        <o:r id="V:Rule324" type="connector" idref="#AutoShape 1536"/>
        <o:r id="V:Rule325" type="connector" idref="#AutoShape 1538"/>
        <o:r id="V:Rule326" type="connector" idref="#AutoShape 1539"/>
        <o:r id="V:Rule327" type="connector" idref="#AutoShape 1541"/>
        <o:r id="V:Rule328" type="connector" idref="#AutoShape 1542"/>
        <o:r id="V:Rule329" type="connector" idref="#AutoShape 1544"/>
        <o:r id="V:Rule330" type="connector" idref="#AutoShape 1545"/>
        <o:r id="V:Rule331" type="connector" idref="#AutoShape 1548"/>
        <o:r id="V:Rule332" type="connector" idref="#AutoShape 1549"/>
        <o:r id="V:Rule333" type="connector" idref="#AutoShape 1551"/>
        <o:r id="V:Rule334" type="connector" idref="#AutoShape 1552"/>
        <o:r id="V:Rule335" type="connector" idref="#AutoShape 1554"/>
        <o:r id="V:Rule336" type="connector" idref="#AutoShape 1555"/>
        <o:r id="V:Rule337" type="connector" idref="#AutoShape 1557"/>
        <o:r id="V:Rule338" type="connector" idref="#AutoShape 1558"/>
        <o:r id="V:Rule339" type="connector" idref="#AutoShape 1561"/>
        <o:r id="V:Rule340" type="connector" idref="#AutoShape 1562"/>
        <o:r id="V:Rule341" type="connector" idref="#AutoShape 1564"/>
        <o:r id="V:Rule342" type="connector" idref="#AutoShape 1565"/>
        <o:r id="V:Rule343" type="connector" idref="#AutoShape 1567"/>
        <o:r id="V:Rule344" type="connector" idref="#AutoShape 1568"/>
        <o:r id="V:Rule345" type="connector" idref="#AutoShape 1570"/>
        <o:r id="V:Rule346" type="connector" idref="#AutoShape 1571"/>
        <o:r id="V:Rule347" type="connector" idref="#AutoShape 1587"/>
        <o:r id="V:Rule348" type="connector" idref="#AutoShape 1588"/>
        <o:r id="V:Rule349" type="connector" idref="#AutoShape 1590"/>
        <o:r id="V:Rule350" type="connector" idref="#AutoShape 1591"/>
        <o:r id="V:Rule351" type="connector" idref="#AutoShape 1593"/>
        <o:r id="V:Rule352" type="connector" idref="#AutoShape 1594"/>
        <o:r id="V:Rule353" type="connector" idref="#AutoShape 1596"/>
        <o:r id="V:Rule354" type="connector" idref="#AutoShape 1597"/>
        <o:r id="V:Rule355" type="connector" idref="#AutoShape 1600"/>
        <o:r id="V:Rule356" type="connector" idref="#AutoShape 1601"/>
        <o:r id="V:Rule357" type="connector" idref="#AutoShape 1603"/>
        <o:r id="V:Rule358" type="connector" idref="#AutoShape 1604"/>
        <o:r id="V:Rule359" type="connector" idref="#AutoShape 1606"/>
        <o:r id="V:Rule360" type="connector" idref="#AutoShape 1607"/>
        <o:r id="V:Rule361" type="connector" idref="#AutoShape 1609"/>
        <o:r id="V:Rule362" type="connector" idref="#AutoShape 1610"/>
        <o:r id="V:Rule430" type="connector" idref="#AutoShape 1645"/>
        <o:r id="V:Rule535" type="connector" idref="#AutoShape 1596"/>
        <o:r id="V:Rule551" type="connector" idref="#AutoShape 1594"/>
        <o:r id="V:Rule582" type="connector" idref="#AutoShape 1438"/>
        <o:r id="V:Rule586" type="connector" idref="#AutoShape 1606"/>
        <o:r id="V:Rule602" type="connector" idref="#AutoShape 1603"/>
        <o:r id="V:Rule608" type="connector" idref="#AutoShape 1454"/>
        <o:r id="V:Rule611" type="connector" idref="#AutoShape 1422"/>
        <o:r id="V:Rule612" type="connector" idref="#AutoShape 1570"/>
        <o:r id="V:Rule620" type="connector" idref="#AutoShape 1424"/>
        <o:r id="V:Rule621" type="connector" idref="#AutoShape 1568"/>
        <o:r id="V:Rule622" type="connector" idref="#AutoShape 1554"/>
        <o:r id="V:Rule623" type="connector" idref="#AutoShape 1522"/>
        <o:r id="V:Rule630" type="connector" idref="#AutoShape 1604"/>
        <o:r id="V:Rule633" type="connector" idref="#AutoShape 1552"/>
        <o:r id="V:Rule635" type="connector" idref="#AutoShape 1441"/>
        <o:r id="V:Rule636" type="connector" idref="#AutoShape 1523"/>
        <o:r id="V:Rule637" type="connector" idref="#AutoShape 1609"/>
        <o:r id="V:Rule638" type="connector" idref="#AutoShape 1558"/>
        <o:r id="V:Rule639" type="connector" idref="#AutoShape 1448"/>
        <o:r id="V:Rule641" type="connector" idref="#AutoShape 1551"/>
        <o:r id="V:Rule645" type="connector" idref="#AutoShape 1526"/>
        <o:r id="V:Rule646" type="connector" idref="#AutoShape 1428"/>
        <o:r id="V:Rule647" type="connector" idref="#AutoShape 1601"/>
        <o:r id="V:Rule648" type="connector" idref="#AutoShape 1590"/>
        <o:r id="V:Rule650" type="connector" idref="#AutoShape 1525"/>
        <o:r id="V:Rule651" type="connector" idref="#AutoShape 1434"/>
        <o:r id="V:Rule655" type="connector" idref="#AutoShape 1544"/>
        <o:r id="V:Rule656" type="connector" idref="#AutoShape 1431"/>
        <o:r id="V:Rule657" type="connector" idref="#AutoShape 1528"/>
        <o:r id="V:Rule658" type="connector" idref="#AutoShape 1588"/>
        <o:r id="V:Rule663" type="connector" idref="#AutoShape 1432"/>
        <o:r id="V:Rule665" type="connector" idref="#AutoShape 1542"/>
        <o:r id="V:Rule666" type="connector" idref="#AutoShape 1437"/>
        <o:r id="V:Rule667" type="connector" idref="#AutoShape 1567"/>
        <o:r id="V:Rule668" type="connector" idref="#AutoShape 1444"/>
        <o:r id="V:Rule669" type="connector" idref="#AutoShape 1607"/>
        <o:r id="V:Rule672" type="connector" idref="#AutoShape 1561"/>
        <o:r id="V:Rule673" type="connector" idref="#AutoShape 1450"/>
        <o:r id="V:Rule676" type="connector" idref="#AutoShape 1565"/>
        <o:r id="V:Rule683" type="connector" idref="#AutoShape 1591"/>
        <o:r id="V:Rule686" type="connector" idref="#AutoShape 1539"/>
        <o:r id="V:Rule687" type="connector" idref="#AutoShape 1571"/>
        <o:r id="V:Rule689" type="connector" idref="#AutoShape 1549"/>
        <o:r id="V:Rule690" type="connector" idref="#AutoShape 1610"/>
        <o:r id="V:Rule691" type="connector" idref="#AutoShape 1646"/>
        <o:r id="V:Rule692" type="connector" idref="#AutoShape 1531"/>
        <o:r id="V:Rule693" type="connector" idref="#AutoShape 1564"/>
        <o:r id="V:Rule694" type="connector" idref="#AutoShape 1447"/>
        <o:r id="V:Rule695" type="connector" idref="#AutoShape 1597"/>
        <o:r id="V:Rule696" type="connector" idref="#AutoShape 1421"/>
        <o:r id="V:Rule697" type="connector" idref="#AutoShape 1545"/>
        <o:r id="V:Rule698" type="connector" idref="#AutoShape 1538"/>
        <o:r id="V:Rule699" type="connector" idref="#AutoShape 1557"/>
        <o:r id="V:Rule700" type="connector" idref="#AutoShape 1453"/>
        <o:r id="V:Rule701" type="connector" idref="#AutoShape 1532"/>
        <o:r id="V:Rule703" type="connector" idref="#AutoShape 1418"/>
        <o:r id="V:Rule704" type="connector" idref="#AutoShape 1440"/>
        <o:r id="V:Rule705" type="connector" idref="#AutoShape 1600"/>
        <o:r id="V:Rule707" type="connector" idref="#AutoShape 1445"/>
        <o:r id="V:Rule708" type="connector" idref="#AutoShape 1548"/>
        <o:r id="V:Rule711" type="connector" idref="#AutoShape 1435"/>
        <o:r id="V:Rule712" type="connector" idref="#AutoShape 1555"/>
        <o:r id="V:Rule713" type="connector" idref="#AutoShape 1451"/>
        <o:r id="V:Rule715" type="connector" idref="#AutoShape 1419"/>
        <o:r id="V:Rule716" type="connector" idref="#AutoShape 1536"/>
        <o:r id="V:Rule717" type="connector" idref="#AutoShape 1529"/>
        <o:r id="V:Rule718" type="connector" idref="#AutoShape 1425"/>
        <o:r id="V:Rule719" type="connector" idref="#AutoShape 1593"/>
        <o:r id="V:Rule720" type="connector" idref="#AutoShape 1587"/>
        <o:r id="V:Rule721" type="connector" idref="#AutoShape 1535"/>
        <o:r id="V:Rule722" type="connector" idref="#AutoShape 1541"/>
        <o:r id="V:Rule723" type="connector" idref="#AutoShape 1427"/>
        <o:r id="V:Rule724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2</cp:revision>
  <cp:lastPrinted>2014-10-01T06:04:00Z</cp:lastPrinted>
  <dcterms:created xsi:type="dcterms:W3CDTF">2015-02-10T04:07:00Z</dcterms:created>
  <dcterms:modified xsi:type="dcterms:W3CDTF">2015-02-10T04:07:00Z</dcterms:modified>
</cp:coreProperties>
</file>