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C1231B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361728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-9525</wp:posOffset>
            </wp:positionV>
            <wp:extent cx="2557780" cy="1709420"/>
            <wp:effectExtent l="19050" t="0" r="0" b="0"/>
            <wp:wrapNone/>
            <wp:docPr id="1148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2752" behindDoc="1" locked="0" layoutInCell="1" allowOverlap="1">
            <wp:simplePos x="0" y="0"/>
            <wp:positionH relativeFrom="column">
              <wp:posOffset>7641367</wp:posOffset>
            </wp:positionH>
            <wp:positionV relativeFrom="paragraph">
              <wp:posOffset>-9253</wp:posOffset>
            </wp:positionV>
            <wp:extent cx="2557896" cy="1710047"/>
            <wp:effectExtent l="19050" t="0" r="0" b="0"/>
            <wp:wrapNone/>
            <wp:docPr id="1149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763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-9525</wp:posOffset>
            </wp:positionV>
            <wp:extent cx="2557780" cy="1709420"/>
            <wp:effectExtent l="19050" t="0" r="0" b="0"/>
            <wp:wrapNone/>
            <wp:docPr id="467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9680" behindDoc="1" locked="0" layoutInCell="1" allowOverlap="1">
            <wp:simplePos x="0" y="0"/>
            <wp:positionH relativeFrom="column">
              <wp:posOffset>2594355</wp:posOffset>
            </wp:positionH>
            <wp:positionV relativeFrom="paragraph">
              <wp:posOffset>-9253</wp:posOffset>
            </wp:positionV>
            <wp:extent cx="2557895" cy="1710047"/>
            <wp:effectExtent l="19050" t="0" r="0" b="0"/>
            <wp:wrapNone/>
            <wp:docPr id="468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7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748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9E7748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9E7748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C1231B" w:rsidP="00E87F7C">
      <w:r>
        <w:rPr>
          <w:noProof/>
        </w:rPr>
        <w:drawing>
          <wp:anchor distT="0" distB="0" distL="114300" distR="114300" simplePos="0" relativeHeight="25236787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212090</wp:posOffset>
            </wp:positionV>
            <wp:extent cx="2557780" cy="1709420"/>
            <wp:effectExtent l="19050" t="0" r="0" b="0"/>
            <wp:wrapNone/>
            <wp:docPr id="1050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684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212090</wp:posOffset>
            </wp:positionV>
            <wp:extent cx="2557780" cy="1709420"/>
            <wp:effectExtent l="19050" t="0" r="0" b="0"/>
            <wp:wrapNone/>
            <wp:docPr id="1046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582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212090</wp:posOffset>
            </wp:positionV>
            <wp:extent cx="2557780" cy="1709420"/>
            <wp:effectExtent l="19050" t="0" r="0" b="0"/>
            <wp:wrapNone/>
            <wp:docPr id="1151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4800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212354</wp:posOffset>
            </wp:positionV>
            <wp:extent cx="2557896" cy="1710047"/>
            <wp:effectExtent l="19050" t="0" r="0" b="0"/>
            <wp:wrapNone/>
            <wp:docPr id="1150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7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C1231B" w:rsidP="00E87F7C">
      <w:r>
        <w:rPr>
          <w:noProof/>
        </w:rPr>
        <w:drawing>
          <wp:anchor distT="0" distB="0" distL="114300" distR="114300" simplePos="0" relativeHeight="252376064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2016760</wp:posOffset>
            </wp:positionV>
            <wp:extent cx="2557780" cy="1709420"/>
            <wp:effectExtent l="19050" t="0" r="0" b="0"/>
            <wp:wrapNone/>
            <wp:docPr id="1062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7088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2016760</wp:posOffset>
            </wp:positionV>
            <wp:extent cx="2557780" cy="1709420"/>
            <wp:effectExtent l="19050" t="0" r="0" b="0"/>
            <wp:wrapNone/>
            <wp:docPr id="1061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4016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2016760</wp:posOffset>
            </wp:positionV>
            <wp:extent cx="2557780" cy="1709420"/>
            <wp:effectExtent l="19050" t="0" r="0" b="0"/>
            <wp:wrapNone/>
            <wp:docPr id="1060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5040" behindDoc="1" locked="0" layoutInCell="1" allowOverlap="1">
            <wp:simplePos x="0" y="0"/>
            <wp:positionH relativeFrom="column">
              <wp:posOffset>2570480</wp:posOffset>
            </wp:positionH>
            <wp:positionV relativeFrom="paragraph">
              <wp:posOffset>2016760</wp:posOffset>
            </wp:positionV>
            <wp:extent cx="2557780" cy="1709420"/>
            <wp:effectExtent l="19050" t="0" r="0" b="0"/>
            <wp:wrapNone/>
            <wp:docPr id="1056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299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306705</wp:posOffset>
            </wp:positionV>
            <wp:extent cx="2557780" cy="1709420"/>
            <wp:effectExtent l="19050" t="0" r="0" b="0"/>
            <wp:wrapNone/>
            <wp:docPr id="1055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196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306705</wp:posOffset>
            </wp:positionV>
            <wp:extent cx="2557780" cy="1709420"/>
            <wp:effectExtent l="19050" t="0" r="0" b="0"/>
            <wp:wrapNone/>
            <wp:docPr id="1054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094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306705</wp:posOffset>
            </wp:positionV>
            <wp:extent cx="2557780" cy="1709420"/>
            <wp:effectExtent l="19050" t="0" r="0" b="0"/>
            <wp:wrapNone/>
            <wp:docPr id="1053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9920" behindDoc="1" locked="0" layoutInCell="1" allowOverlap="1">
            <wp:simplePos x="0" y="0"/>
            <wp:positionH relativeFrom="column">
              <wp:posOffset>5111924</wp:posOffset>
            </wp:positionH>
            <wp:positionV relativeFrom="paragraph">
              <wp:posOffset>306961</wp:posOffset>
            </wp:positionV>
            <wp:extent cx="2557895" cy="1710046"/>
            <wp:effectExtent l="19050" t="0" r="0" b="0"/>
            <wp:wrapNone/>
            <wp:docPr id="1051" name="Picture 1" descr="C:\Users\Charlie Truong\Pictures\flash card\bia full final\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bia full final\4-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C1231B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396544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3458210</wp:posOffset>
            </wp:positionV>
            <wp:extent cx="2545715" cy="1697990"/>
            <wp:effectExtent l="19050" t="0" r="6985" b="0"/>
            <wp:wrapNone/>
            <wp:docPr id="1078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7568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3458210</wp:posOffset>
            </wp:positionV>
            <wp:extent cx="2557780" cy="1697990"/>
            <wp:effectExtent l="19050" t="0" r="0" b="0"/>
            <wp:wrapNone/>
            <wp:docPr id="1077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4496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3458210</wp:posOffset>
            </wp:positionV>
            <wp:extent cx="2545715" cy="1697990"/>
            <wp:effectExtent l="19050" t="0" r="6985" b="0"/>
            <wp:wrapNone/>
            <wp:docPr id="1076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5520" behindDoc="1" locked="0" layoutInCell="1" allowOverlap="1">
            <wp:simplePos x="0" y="0"/>
            <wp:positionH relativeFrom="column">
              <wp:posOffset>7640955</wp:posOffset>
            </wp:positionH>
            <wp:positionV relativeFrom="paragraph">
              <wp:posOffset>3458210</wp:posOffset>
            </wp:positionV>
            <wp:extent cx="2557780" cy="1697990"/>
            <wp:effectExtent l="19050" t="0" r="0" b="0"/>
            <wp:wrapNone/>
            <wp:docPr id="1075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244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5156200</wp:posOffset>
            </wp:positionV>
            <wp:extent cx="2556510" cy="1697990"/>
            <wp:effectExtent l="19050" t="0" r="0" b="0"/>
            <wp:wrapNone/>
            <wp:docPr id="1074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3472" behindDoc="1" locked="0" layoutInCell="1" allowOverlap="1">
            <wp:simplePos x="0" y="0"/>
            <wp:positionH relativeFrom="column">
              <wp:posOffset>2593975</wp:posOffset>
            </wp:positionH>
            <wp:positionV relativeFrom="paragraph">
              <wp:posOffset>5156200</wp:posOffset>
            </wp:positionV>
            <wp:extent cx="2557780" cy="1697990"/>
            <wp:effectExtent l="19050" t="0" r="0" b="0"/>
            <wp:wrapNone/>
            <wp:docPr id="1073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040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5156200</wp:posOffset>
            </wp:positionV>
            <wp:extent cx="2555875" cy="1697990"/>
            <wp:effectExtent l="19050" t="0" r="0" b="0"/>
            <wp:wrapNone/>
            <wp:docPr id="1072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91424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5156513</wp:posOffset>
            </wp:positionV>
            <wp:extent cx="2557895" cy="1698172"/>
            <wp:effectExtent l="19050" t="0" r="0" b="0"/>
            <wp:wrapNone/>
            <wp:docPr id="1071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630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1759585</wp:posOffset>
            </wp:positionV>
            <wp:extent cx="2557780" cy="1697990"/>
            <wp:effectExtent l="19050" t="0" r="0" b="0"/>
            <wp:wrapNone/>
            <wp:docPr id="1067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5280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1759585</wp:posOffset>
            </wp:positionV>
            <wp:extent cx="2550795" cy="1697990"/>
            <wp:effectExtent l="19050" t="0" r="1905" b="0"/>
            <wp:wrapNone/>
            <wp:docPr id="1068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9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835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1759585</wp:posOffset>
            </wp:positionV>
            <wp:extent cx="2557780" cy="1697990"/>
            <wp:effectExtent l="19050" t="0" r="0" b="0"/>
            <wp:wrapNone/>
            <wp:docPr id="1069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7328" behindDoc="1" locked="0" layoutInCell="1" allowOverlap="1">
            <wp:simplePos x="0" y="0"/>
            <wp:positionH relativeFrom="column">
              <wp:posOffset>53035</wp:posOffset>
            </wp:positionH>
            <wp:positionV relativeFrom="paragraph">
              <wp:posOffset>1760171</wp:posOffset>
            </wp:positionV>
            <wp:extent cx="2550911" cy="1698171"/>
            <wp:effectExtent l="19050" t="0" r="1789" b="0"/>
            <wp:wrapNone/>
            <wp:docPr id="1070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11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3232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61999</wp:posOffset>
            </wp:positionV>
            <wp:extent cx="2557895" cy="1698172"/>
            <wp:effectExtent l="19050" t="0" r="0" b="0"/>
            <wp:wrapNone/>
            <wp:docPr id="1065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2208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61999</wp:posOffset>
            </wp:positionV>
            <wp:extent cx="2546020" cy="1698172"/>
            <wp:effectExtent l="19050" t="0" r="0" b="0"/>
            <wp:wrapNone/>
            <wp:docPr id="1066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34" cy="17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80160" behindDoc="1" locked="0" layoutInCell="1" allowOverlap="1">
            <wp:simplePos x="0" y="0"/>
            <wp:positionH relativeFrom="column">
              <wp:posOffset>2582479</wp:posOffset>
            </wp:positionH>
            <wp:positionV relativeFrom="paragraph">
              <wp:posOffset>61999</wp:posOffset>
            </wp:positionV>
            <wp:extent cx="2557896" cy="1698172"/>
            <wp:effectExtent l="19050" t="0" r="0" b="0"/>
            <wp:wrapNone/>
            <wp:docPr id="1064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6" cy="169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78112" behindDoc="1" locked="0" layoutInCell="1" allowOverlap="1">
            <wp:simplePos x="0" y="0"/>
            <wp:positionH relativeFrom="column">
              <wp:posOffset>53034</wp:posOffset>
            </wp:positionH>
            <wp:positionV relativeFrom="paragraph">
              <wp:posOffset>61999</wp:posOffset>
            </wp:positionV>
            <wp:extent cx="2541319" cy="1700088"/>
            <wp:effectExtent l="19050" t="0" r="0" b="0"/>
            <wp:wrapNone/>
            <wp:docPr id="1063" name="Picture 2" descr="C:\Users\Charlie Truong\Pictures\flash card\bia full final\sau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 Truong\Pictures\flash card\bia full final\sau-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34" cy="170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7748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973" w:rsidRDefault="00D83973" w:rsidP="00A1386B">
      <w:pPr>
        <w:spacing w:after="0" w:line="240" w:lineRule="auto"/>
      </w:pPr>
      <w:r>
        <w:separator/>
      </w:r>
    </w:p>
  </w:endnote>
  <w:endnote w:type="continuationSeparator" w:id="1">
    <w:p w:rsidR="00D83973" w:rsidRDefault="00D83973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9E7748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C123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973" w:rsidRDefault="00D83973" w:rsidP="00A1386B">
      <w:pPr>
        <w:spacing w:after="0" w:line="240" w:lineRule="auto"/>
      </w:pPr>
      <w:r>
        <w:separator/>
      </w:r>
    </w:p>
  </w:footnote>
  <w:footnote w:type="continuationSeparator" w:id="1">
    <w:p w:rsidR="00D83973" w:rsidRDefault="00D83973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91" type="connector" idref="#AutoShape 1418"/>
        <o:r id="V:Rule292" type="connector" idref="#AutoShape 1419"/>
        <o:r id="V:Rule293" type="connector" idref="#AutoShape 1421"/>
        <o:r id="V:Rule294" type="connector" idref="#AutoShape 1422"/>
        <o:r id="V:Rule295" type="connector" idref="#AutoShape 1424"/>
        <o:r id="V:Rule296" type="connector" idref="#AutoShape 1425"/>
        <o:r id="V:Rule297" type="connector" idref="#AutoShape 1427"/>
        <o:r id="V:Rule298" type="connector" idref="#AutoShape 1428"/>
        <o:r id="V:Rule299" type="connector" idref="#AutoShape 1431"/>
        <o:r id="V:Rule300" type="connector" idref="#AutoShape 1432"/>
        <o:r id="V:Rule301" type="connector" idref="#AutoShape 1434"/>
        <o:r id="V:Rule302" type="connector" idref="#AutoShape 1435"/>
        <o:r id="V:Rule303" type="connector" idref="#AutoShape 1437"/>
        <o:r id="V:Rule304" type="connector" idref="#AutoShape 1438"/>
        <o:r id="V:Rule305" type="connector" idref="#AutoShape 1440"/>
        <o:r id="V:Rule306" type="connector" idref="#AutoShape 1441"/>
        <o:r id="V:Rule307" type="connector" idref="#AutoShape 1444"/>
        <o:r id="V:Rule308" type="connector" idref="#AutoShape 1445"/>
        <o:r id="V:Rule309" type="connector" idref="#AutoShape 1447"/>
        <o:r id="V:Rule310" type="connector" idref="#AutoShape 1448"/>
        <o:r id="V:Rule311" type="connector" idref="#AutoShape 1450"/>
        <o:r id="V:Rule312" type="connector" idref="#AutoShape 1451"/>
        <o:r id="V:Rule313" type="connector" idref="#AutoShape 1453"/>
        <o:r id="V:Rule314" type="connector" idref="#AutoShape 1454"/>
        <o:r id="V:Rule315" type="connector" idref="#AutoShape 1522"/>
        <o:r id="V:Rule316" type="connector" idref="#AutoShape 1523"/>
        <o:r id="V:Rule317" type="connector" idref="#AutoShape 1525"/>
        <o:r id="V:Rule318" type="connector" idref="#AutoShape 1526"/>
        <o:r id="V:Rule319" type="connector" idref="#AutoShape 1528"/>
        <o:r id="V:Rule320" type="connector" idref="#AutoShape 1529"/>
        <o:r id="V:Rule321" type="connector" idref="#AutoShape 1531"/>
        <o:r id="V:Rule322" type="connector" idref="#AutoShape 1532"/>
        <o:r id="V:Rule323" type="connector" idref="#AutoShape 1535"/>
        <o:r id="V:Rule324" type="connector" idref="#AutoShape 1536"/>
        <o:r id="V:Rule325" type="connector" idref="#AutoShape 1538"/>
        <o:r id="V:Rule326" type="connector" idref="#AutoShape 1539"/>
        <o:r id="V:Rule327" type="connector" idref="#AutoShape 1541"/>
        <o:r id="V:Rule328" type="connector" idref="#AutoShape 1542"/>
        <o:r id="V:Rule329" type="connector" idref="#AutoShape 1544"/>
        <o:r id="V:Rule330" type="connector" idref="#AutoShape 1545"/>
        <o:r id="V:Rule331" type="connector" idref="#AutoShape 1548"/>
        <o:r id="V:Rule332" type="connector" idref="#AutoShape 1549"/>
        <o:r id="V:Rule333" type="connector" idref="#AutoShape 1551"/>
        <o:r id="V:Rule334" type="connector" idref="#AutoShape 1552"/>
        <o:r id="V:Rule335" type="connector" idref="#AutoShape 1554"/>
        <o:r id="V:Rule336" type="connector" idref="#AutoShape 1555"/>
        <o:r id="V:Rule337" type="connector" idref="#AutoShape 1557"/>
        <o:r id="V:Rule338" type="connector" idref="#AutoShape 1558"/>
        <o:r id="V:Rule339" type="connector" idref="#AutoShape 1561"/>
        <o:r id="V:Rule340" type="connector" idref="#AutoShape 1562"/>
        <o:r id="V:Rule341" type="connector" idref="#AutoShape 1564"/>
        <o:r id="V:Rule342" type="connector" idref="#AutoShape 1565"/>
        <o:r id="V:Rule343" type="connector" idref="#AutoShape 1567"/>
        <o:r id="V:Rule344" type="connector" idref="#AutoShape 1568"/>
        <o:r id="V:Rule345" type="connector" idref="#AutoShape 1570"/>
        <o:r id="V:Rule346" type="connector" idref="#AutoShape 1571"/>
        <o:r id="V:Rule347" type="connector" idref="#AutoShape 1587"/>
        <o:r id="V:Rule348" type="connector" idref="#AutoShape 1588"/>
        <o:r id="V:Rule349" type="connector" idref="#AutoShape 1590"/>
        <o:r id="V:Rule350" type="connector" idref="#AutoShape 1591"/>
        <o:r id="V:Rule351" type="connector" idref="#AutoShape 1593"/>
        <o:r id="V:Rule352" type="connector" idref="#AutoShape 1594"/>
        <o:r id="V:Rule353" type="connector" idref="#AutoShape 1596"/>
        <o:r id="V:Rule354" type="connector" idref="#AutoShape 1597"/>
        <o:r id="V:Rule355" type="connector" idref="#AutoShape 1600"/>
        <o:r id="V:Rule356" type="connector" idref="#AutoShape 1601"/>
        <o:r id="V:Rule357" type="connector" idref="#AutoShape 1603"/>
        <o:r id="V:Rule358" type="connector" idref="#AutoShape 1604"/>
        <o:r id="V:Rule359" type="connector" idref="#AutoShape 1606"/>
        <o:r id="V:Rule360" type="connector" idref="#AutoShape 1607"/>
        <o:r id="V:Rule361" type="connector" idref="#AutoShape 1609"/>
        <o:r id="V:Rule362" type="connector" idref="#AutoShape 1610"/>
        <o:r id="V:Rule430" type="connector" idref="#AutoShape 1645"/>
        <o:r id="V:Rule535" type="connector" idref="#AutoShape 1596"/>
        <o:r id="V:Rule551" type="connector" idref="#AutoShape 1594"/>
        <o:r id="V:Rule582" type="connector" idref="#AutoShape 1438"/>
        <o:r id="V:Rule586" type="connector" idref="#AutoShape 1606"/>
        <o:r id="V:Rule602" type="connector" idref="#AutoShape 1603"/>
        <o:r id="V:Rule608" type="connector" idref="#AutoShape 1454"/>
        <o:r id="V:Rule611" type="connector" idref="#AutoShape 1422"/>
        <o:r id="V:Rule612" type="connector" idref="#AutoShape 1570"/>
        <o:r id="V:Rule620" type="connector" idref="#AutoShape 1424"/>
        <o:r id="V:Rule621" type="connector" idref="#AutoShape 1568"/>
        <o:r id="V:Rule622" type="connector" idref="#AutoShape 1554"/>
        <o:r id="V:Rule623" type="connector" idref="#AutoShape 1522"/>
        <o:r id="V:Rule630" type="connector" idref="#AutoShape 1604"/>
        <o:r id="V:Rule633" type="connector" idref="#AutoShape 1552"/>
        <o:r id="V:Rule635" type="connector" idref="#AutoShape 1441"/>
        <o:r id="V:Rule636" type="connector" idref="#AutoShape 1523"/>
        <o:r id="V:Rule637" type="connector" idref="#AutoShape 1609"/>
        <o:r id="V:Rule638" type="connector" idref="#AutoShape 1558"/>
        <o:r id="V:Rule639" type="connector" idref="#AutoShape 1448"/>
        <o:r id="V:Rule641" type="connector" idref="#AutoShape 1551"/>
        <o:r id="V:Rule645" type="connector" idref="#AutoShape 1526"/>
        <o:r id="V:Rule646" type="connector" idref="#AutoShape 1428"/>
        <o:r id="V:Rule647" type="connector" idref="#AutoShape 1601"/>
        <o:r id="V:Rule648" type="connector" idref="#AutoShape 1590"/>
        <o:r id="V:Rule650" type="connector" idref="#AutoShape 1525"/>
        <o:r id="V:Rule651" type="connector" idref="#AutoShape 1434"/>
        <o:r id="V:Rule655" type="connector" idref="#AutoShape 1544"/>
        <o:r id="V:Rule656" type="connector" idref="#AutoShape 1431"/>
        <o:r id="V:Rule657" type="connector" idref="#AutoShape 1528"/>
        <o:r id="V:Rule658" type="connector" idref="#AutoShape 1588"/>
        <o:r id="V:Rule663" type="connector" idref="#AutoShape 1432"/>
        <o:r id="V:Rule665" type="connector" idref="#AutoShape 1542"/>
        <o:r id="V:Rule666" type="connector" idref="#AutoShape 1437"/>
        <o:r id="V:Rule667" type="connector" idref="#AutoShape 1567"/>
        <o:r id="V:Rule668" type="connector" idref="#AutoShape 1444"/>
        <o:r id="V:Rule669" type="connector" idref="#AutoShape 1607"/>
        <o:r id="V:Rule672" type="connector" idref="#AutoShape 1561"/>
        <o:r id="V:Rule673" type="connector" idref="#AutoShape 1450"/>
        <o:r id="V:Rule676" type="connector" idref="#AutoShape 1565"/>
        <o:r id="V:Rule683" type="connector" idref="#AutoShape 1591"/>
        <o:r id="V:Rule686" type="connector" idref="#AutoShape 1539"/>
        <o:r id="V:Rule687" type="connector" idref="#AutoShape 1571"/>
        <o:r id="V:Rule689" type="connector" idref="#AutoShape 1549"/>
        <o:r id="V:Rule690" type="connector" idref="#AutoShape 1610"/>
        <o:r id="V:Rule691" type="connector" idref="#AutoShape 1646"/>
        <o:r id="V:Rule692" type="connector" idref="#AutoShape 1531"/>
        <o:r id="V:Rule693" type="connector" idref="#AutoShape 1564"/>
        <o:r id="V:Rule694" type="connector" idref="#AutoShape 1447"/>
        <o:r id="V:Rule695" type="connector" idref="#AutoShape 1597"/>
        <o:r id="V:Rule696" type="connector" idref="#AutoShape 1421"/>
        <o:r id="V:Rule697" type="connector" idref="#AutoShape 1545"/>
        <o:r id="V:Rule698" type="connector" idref="#AutoShape 1538"/>
        <o:r id="V:Rule699" type="connector" idref="#AutoShape 1557"/>
        <o:r id="V:Rule700" type="connector" idref="#AutoShape 1453"/>
        <o:r id="V:Rule701" type="connector" idref="#AutoShape 1532"/>
        <o:r id="V:Rule703" type="connector" idref="#AutoShape 1418"/>
        <o:r id="V:Rule704" type="connector" idref="#AutoShape 1440"/>
        <o:r id="V:Rule705" type="connector" idref="#AutoShape 1600"/>
        <o:r id="V:Rule707" type="connector" idref="#AutoShape 1445"/>
        <o:r id="V:Rule708" type="connector" idref="#AutoShape 1548"/>
        <o:r id="V:Rule711" type="connector" idref="#AutoShape 1435"/>
        <o:r id="V:Rule712" type="connector" idref="#AutoShape 1555"/>
        <o:r id="V:Rule713" type="connector" idref="#AutoShape 1451"/>
        <o:r id="V:Rule715" type="connector" idref="#AutoShape 1419"/>
        <o:r id="V:Rule716" type="connector" idref="#AutoShape 1536"/>
        <o:r id="V:Rule717" type="connector" idref="#AutoShape 1529"/>
        <o:r id="V:Rule718" type="connector" idref="#AutoShape 1425"/>
        <o:r id="V:Rule719" type="connector" idref="#AutoShape 1593"/>
        <o:r id="V:Rule720" type="connector" idref="#AutoShape 1587"/>
        <o:r id="V:Rule721" type="connector" idref="#AutoShape 1535"/>
        <o:r id="V:Rule722" type="connector" idref="#AutoShape 1541"/>
        <o:r id="V:Rule723" type="connector" idref="#AutoShape 1427"/>
        <o:r id="V:Rule724" type="connector" idref="#AutoShape 1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2015-02-10T03:34:00Z</dcterms:created>
  <dcterms:modified xsi:type="dcterms:W3CDTF">2015-02-10T03:39:00Z</dcterms:modified>
</cp:coreProperties>
</file>