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042D03" w:rsidP="00042D03">
      <w:pPr>
        <w:tabs>
          <w:tab w:val="left" w:pos="15735"/>
        </w:tabs>
        <w:spacing w:after="0"/>
        <w:ind w:right="57"/>
      </w:pPr>
      <w:r>
        <w:rPr>
          <w:noProof/>
        </w:rPr>
        <w:drawing>
          <wp:anchor distT="0" distB="0" distL="114300" distR="114300" simplePos="0" relativeHeight="251953152" behindDoc="1" locked="0" layoutInCell="1" allowOverlap="1">
            <wp:simplePos x="0" y="0"/>
            <wp:positionH relativeFrom="column">
              <wp:posOffset>5112936</wp:posOffset>
            </wp:positionH>
            <wp:positionV relativeFrom="paragraph">
              <wp:posOffset>22788</wp:posOffset>
            </wp:positionV>
            <wp:extent cx="2517116" cy="1690777"/>
            <wp:effectExtent l="19050" t="0" r="0" b="0"/>
            <wp:wrapNone/>
            <wp:docPr id="1095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4176" behindDoc="1" locked="0" layoutInCell="1" allowOverlap="1">
            <wp:simplePos x="0" y="0"/>
            <wp:positionH relativeFrom="column">
              <wp:posOffset>7631849</wp:posOffset>
            </wp:positionH>
            <wp:positionV relativeFrom="paragraph">
              <wp:posOffset>22788</wp:posOffset>
            </wp:positionV>
            <wp:extent cx="2517116" cy="1690777"/>
            <wp:effectExtent l="19050" t="0" r="0" b="0"/>
            <wp:wrapNone/>
            <wp:docPr id="1096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49056" behindDoc="1" locked="0" layoutInCell="1" allowOverlap="1">
            <wp:simplePos x="0" y="0"/>
            <wp:positionH relativeFrom="column">
              <wp:posOffset>73313</wp:posOffset>
            </wp:positionH>
            <wp:positionV relativeFrom="paragraph">
              <wp:posOffset>22788</wp:posOffset>
            </wp:positionV>
            <wp:extent cx="2517116" cy="1690777"/>
            <wp:effectExtent l="19050" t="0" r="0" b="0"/>
            <wp:wrapNone/>
            <wp:docPr id="1093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1104" behindDoc="1" locked="0" layoutInCell="1" allowOverlap="1">
            <wp:simplePos x="0" y="0"/>
            <wp:positionH relativeFrom="column">
              <wp:posOffset>2592226</wp:posOffset>
            </wp:positionH>
            <wp:positionV relativeFrom="paragraph">
              <wp:posOffset>22788</wp:posOffset>
            </wp:positionV>
            <wp:extent cx="2517116" cy="1690777"/>
            <wp:effectExtent l="19050" t="0" r="0" b="0"/>
            <wp:wrapNone/>
            <wp:docPr id="1094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6A2">
        <w:rPr>
          <w:noProof/>
        </w:rPr>
        <w:pict>
          <v:group id="Group 570" o:spid="_x0000_s1026" style="position:absolute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A76A2">
        <w:rPr>
          <w:noProof/>
        </w:rPr>
        <w:pict>
          <v:shape id="AutoShape 1646" o:spid="_x0000_s1617" type="#_x0000_t32" style="position:absolute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A76A2">
        <w:rPr>
          <w:noProof/>
        </w:rPr>
        <w:pict>
          <v:shape id="AutoShape 1645" o:spid="_x0000_s1616" type="#_x0000_t32" style="position:absolute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Pr="00E87F7C" w:rsidRDefault="00E87F7C" w:rsidP="00E87F7C"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042D03" w:rsidP="00E87F7C">
      <w:r>
        <w:rPr>
          <w:noProof/>
        </w:rPr>
        <w:drawing>
          <wp:anchor distT="0" distB="0" distL="114300" distR="114300" simplePos="0" relativeHeight="251956224" behindDoc="1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224790</wp:posOffset>
            </wp:positionV>
            <wp:extent cx="2516505" cy="1690370"/>
            <wp:effectExtent l="19050" t="0" r="0" b="0"/>
            <wp:wrapNone/>
            <wp:docPr id="1097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7248" behindDoc="1" locked="0" layoutInCell="1" allowOverlap="1">
            <wp:simplePos x="0" y="0"/>
            <wp:positionH relativeFrom="column">
              <wp:posOffset>7629525</wp:posOffset>
            </wp:positionH>
            <wp:positionV relativeFrom="paragraph">
              <wp:posOffset>224790</wp:posOffset>
            </wp:positionV>
            <wp:extent cx="2516505" cy="1690370"/>
            <wp:effectExtent l="19050" t="0" r="0" b="0"/>
            <wp:wrapNone/>
            <wp:docPr id="1098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8272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224790</wp:posOffset>
            </wp:positionV>
            <wp:extent cx="2516505" cy="1690370"/>
            <wp:effectExtent l="19050" t="0" r="0" b="0"/>
            <wp:wrapNone/>
            <wp:docPr id="1099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59296" behindDoc="1" locked="0" layoutInCell="1" allowOverlap="1">
            <wp:simplePos x="0" y="0"/>
            <wp:positionH relativeFrom="column">
              <wp:posOffset>2592226</wp:posOffset>
            </wp:positionH>
            <wp:positionV relativeFrom="paragraph">
              <wp:posOffset>225126</wp:posOffset>
            </wp:positionV>
            <wp:extent cx="2517116" cy="1690777"/>
            <wp:effectExtent l="19050" t="0" r="0" b="0"/>
            <wp:wrapNone/>
            <wp:docPr id="1100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16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042D03" w:rsidP="00E87F7C">
      <w:r>
        <w:rPr>
          <w:noProof/>
        </w:rPr>
        <w:drawing>
          <wp:anchor distT="0" distB="0" distL="114300" distR="114300" simplePos="0" relativeHeight="251961344" behindDoc="1" locked="0" layoutInCell="1" allowOverlap="1">
            <wp:simplePos x="0" y="0"/>
            <wp:positionH relativeFrom="column">
              <wp:posOffset>5119370</wp:posOffset>
            </wp:positionH>
            <wp:positionV relativeFrom="paragraph">
              <wp:posOffset>300355</wp:posOffset>
            </wp:positionV>
            <wp:extent cx="2516505" cy="1690370"/>
            <wp:effectExtent l="19050" t="0" r="0" b="0"/>
            <wp:wrapNone/>
            <wp:docPr id="1101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2368" behindDoc="1" locked="0" layoutInCell="1" allowOverlap="1">
            <wp:simplePos x="0" y="0"/>
            <wp:positionH relativeFrom="column">
              <wp:posOffset>7629525</wp:posOffset>
            </wp:positionH>
            <wp:positionV relativeFrom="paragraph">
              <wp:posOffset>300355</wp:posOffset>
            </wp:positionV>
            <wp:extent cx="2516505" cy="1690370"/>
            <wp:effectExtent l="19050" t="0" r="0" b="0"/>
            <wp:wrapNone/>
            <wp:docPr id="1102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339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300355</wp:posOffset>
            </wp:positionV>
            <wp:extent cx="2516505" cy="1690370"/>
            <wp:effectExtent l="19050" t="0" r="0" b="0"/>
            <wp:wrapNone/>
            <wp:docPr id="1103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4416" behindDoc="1" locked="0" layoutInCell="1" allowOverlap="1">
            <wp:simplePos x="0" y="0"/>
            <wp:positionH relativeFrom="column">
              <wp:posOffset>2592070</wp:posOffset>
            </wp:positionH>
            <wp:positionV relativeFrom="paragraph">
              <wp:posOffset>300355</wp:posOffset>
            </wp:positionV>
            <wp:extent cx="2516505" cy="1690370"/>
            <wp:effectExtent l="19050" t="0" r="0" b="0"/>
            <wp:wrapNone/>
            <wp:docPr id="1104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5440" behindDoc="1" locked="0" layoutInCell="1" allowOverlap="1">
            <wp:simplePos x="0" y="0"/>
            <wp:positionH relativeFrom="column">
              <wp:posOffset>5119370</wp:posOffset>
            </wp:positionH>
            <wp:positionV relativeFrom="paragraph">
              <wp:posOffset>1990725</wp:posOffset>
            </wp:positionV>
            <wp:extent cx="2516505" cy="1690370"/>
            <wp:effectExtent l="19050" t="0" r="0" b="0"/>
            <wp:wrapNone/>
            <wp:docPr id="1105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6464" behindDoc="1" locked="0" layoutInCell="1" allowOverlap="1">
            <wp:simplePos x="0" y="0"/>
            <wp:positionH relativeFrom="column">
              <wp:posOffset>7629525</wp:posOffset>
            </wp:positionH>
            <wp:positionV relativeFrom="paragraph">
              <wp:posOffset>1990725</wp:posOffset>
            </wp:positionV>
            <wp:extent cx="2516505" cy="1690370"/>
            <wp:effectExtent l="19050" t="0" r="0" b="0"/>
            <wp:wrapNone/>
            <wp:docPr id="1106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74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1990725</wp:posOffset>
            </wp:positionV>
            <wp:extent cx="2516505" cy="1690370"/>
            <wp:effectExtent l="19050" t="0" r="0" b="0"/>
            <wp:wrapNone/>
            <wp:docPr id="1107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968512" behindDoc="1" locked="0" layoutInCell="1" allowOverlap="1">
            <wp:simplePos x="0" y="0"/>
            <wp:positionH relativeFrom="column">
              <wp:posOffset>2592070</wp:posOffset>
            </wp:positionH>
            <wp:positionV relativeFrom="paragraph">
              <wp:posOffset>1990725</wp:posOffset>
            </wp:positionV>
            <wp:extent cx="2516505" cy="1690370"/>
            <wp:effectExtent l="19050" t="0" r="0" b="0"/>
            <wp:wrapNone/>
            <wp:docPr id="1108" name="Picture 5" descr="C:\Users\Truong Hung Phat\Documents\flash card\bia full final\N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uong Hung Phat\Documents\flash card\bia full final\N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943902"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080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060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061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062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079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1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2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3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4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5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6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7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8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89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90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02">
        <w:drawing>
          <wp:inline distT="0" distB="0" distL="0" distR="0">
            <wp:extent cx="2519536" cy="1692000"/>
            <wp:effectExtent l="19050" t="0" r="0" b="0"/>
            <wp:docPr id="1091" name="Picture 4" descr="C:\Users\Truong Hung Phat\Documents\flash card\bia full final\N4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N4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0D9" w:rsidRDefault="00BE30D9" w:rsidP="00A1386B">
      <w:pPr>
        <w:spacing w:after="0" w:line="240" w:lineRule="auto"/>
      </w:pPr>
      <w:r>
        <w:separator/>
      </w:r>
    </w:p>
  </w:endnote>
  <w:endnote w:type="continuationSeparator" w:id="0">
    <w:p w:rsidR="00BE30D9" w:rsidRDefault="00BE30D9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A76A2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042D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0D9" w:rsidRDefault="00BE30D9" w:rsidP="00A1386B">
      <w:pPr>
        <w:spacing w:after="0" w:line="240" w:lineRule="auto"/>
      </w:pPr>
      <w:r>
        <w:separator/>
      </w:r>
    </w:p>
  </w:footnote>
  <w:footnote w:type="continuationSeparator" w:id="0">
    <w:p w:rsidR="00BE30D9" w:rsidRDefault="00BE30D9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42D03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5692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3902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6A72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30D9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5407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C209A-EF1D-4236-812B-6F16CAE7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2015-06-18T17:14:00Z</cp:lastPrinted>
  <dcterms:created xsi:type="dcterms:W3CDTF">2015-06-18T17:15:00Z</dcterms:created>
  <dcterms:modified xsi:type="dcterms:W3CDTF">2015-06-18T17:18:00Z</dcterms:modified>
</cp:coreProperties>
</file>