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5FB27F" w14:textId="77777777" w:rsidR="007E13D0" w:rsidRDefault="007E13D0" w:rsidP="007E13D0">
      <w:r>
        <w:t>- Công dân chưa có thẻ Căn cước</w:t>
      </w:r>
    </w:p>
    <w:p w14:paraId="174F932C" w14:textId="77777777" w:rsidR="007E13D0" w:rsidRDefault="007E13D0" w:rsidP="007E13D0">
      <w:r>
        <w:t>+ Công dân dưới 14 tuổi: Bước 1 rồi 1.2, Bước 2 rồi 2.1, Bước 3, Bước 4, Bước 5, Bước 6, Bước 7 rồi 7.1, Bước 8, Bước 9, Bước 10.</w:t>
      </w:r>
    </w:p>
    <w:p w14:paraId="62CDBB13" w14:textId="77777777" w:rsidR="007E13D0" w:rsidRDefault="007E13D0" w:rsidP="007E13D0">
      <w:r>
        <w:t>+ Công dân từ đủ 14 tuổi chưa có thẻ CCCD: Bước 1 rồi 1.2, Bước 2 rồi 2.2, Bước 3, Bước 4, Bước 5, Bước 6, Bước 7 rồi 7.2, Bước 8, Bước 9, Bước 10.</w:t>
      </w:r>
    </w:p>
    <w:p w14:paraId="098EBBAC" w14:textId="77777777" w:rsidR="007E13D0" w:rsidRDefault="007E13D0" w:rsidP="007E13D0">
      <w:r>
        <w:t>+ Công dân từ đủ 14 tuổi, đã có thẻ CCCD nhưng thẻ hết hạn quá 30 ngày:</w:t>
      </w:r>
    </w:p>
    <w:p w14:paraId="43C25AF3" w14:textId="77777777" w:rsidR="007E13D0" w:rsidRDefault="007E13D0" w:rsidP="007E13D0">
      <w:r>
        <w:t>Bước 1 rồi 1.2, Bước 2 rồi 2.2, Bước 3, Bước 4, Bước 5, Bước 6, Bước 7 rồi 7.3, Bước 8, Bước 9, Bước 10.</w:t>
      </w:r>
    </w:p>
    <w:p w14:paraId="1227EF3A" w14:textId="77777777" w:rsidR="007E13D0" w:rsidRDefault="007E13D0" w:rsidP="007E13D0">
      <w:r>
        <w:t xml:space="preserve">+ Công đã có thẻ Căn cước, VneID còn đăng nhập được: </w:t>
      </w:r>
    </w:p>
    <w:p w14:paraId="21113A78" w14:textId="77777777" w:rsidR="007E13D0" w:rsidRDefault="007E13D0" w:rsidP="007E13D0">
      <w:r>
        <w:t>Bước 1 rồi 1.1, Bước 2 rồi 2.2, Bước 3, Bước 4, Bước 7 rồi 7.3, Bước 8, Bước 9, Bước 10.</w:t>
      </w:r>
    </w:p>
    <w:p w14:paraId="2CFCE27D" w14:textId="77777777" w:rsidR="007E13D0" w:rsidRDefault="007E13D0" w:rsidP="007E13D0">
      <w:r>
        <w:t>Trường hợp công dân lớn tuổi thì hướng dẫn công dân đi làm trực tiếp</w:t>
      </w:r>
    </w:p>
    <w:p w14:paraId="7C89A787" w14:textId="77777777" w:rsidR="007E13D0" w:rsidRDefault="007E13D0" w:rsidP="007E13D0">
      <w:r>
        <w:t>- Cấp đổi thẻ Căn cước:</w:t>
      </w:r>
    </w:p>
    <w:p w14:paraId="47ECE93E" w14:textId="77777777" w:rsidR="007E13D0" w:rsidRDefault="007E13D0" w:rsidP="007E13D0">
      <w:r>
        <w:t>+ Công dân dưới 14 tuổi: Bước 1 rồi 1.2, Bước 2 rồi 2.3, Bước 3, Bước 4, Bước 5, Bước 6, Bước 7 rồi 7.4, Bước 8, Bước 9, Bước 10.</w:t>
      </w:r>
    </w:p>
    <w:p w14:paraId="66BCCB75" w14:textId="77777777" w:rsidR="007E13D0" w:rsidRDefault="007E13D0" w:rsidP="007E13D0">
      <w:r>
        <w:t>+ Công dân từ đủ 14 tuổi nhưng chưa có VneID: Bước 1 rồi 1.2, Bước 2 rồi 2.3, Bước 3, Bước 4, Bước 5, Bước 6, Bước 7 rồi 7.4, Bước 8, Bước 9, Bước 10.</w:t>
      </w:r>
    </w:p>
    <w:p w14:paraId="73D642D5" w14:textId="77777777" w:rsidR="007E13D0" w:rsidRDefault="007E13D0" w:rsidP="007E13D0">
      <w:r>
        <w:t xml:space="preserve">+ Công dân từ đủ 14 tuổi đã có VneID: </w:t>
      </w:r>
    </w:p>
    <w:p w14:paraId="7DCEE4D4" w14:textId="77777777" w:rsidR="007E13D0" w:rsidRDefault="007E13D0" w:rsidP="007E13D0">
      <w:r>
        <w:t>Bước 1 rồi 1.2, Bước 2 rồi 2.3, Bước 3, Bước 4, Bước 7 rồi 7.4, Bước 8, Bước 9, Bước 10.</w:t>
      </w:r>
    </w:p>
    <w:p w14:paraId="06905028" w14:textId="1EF56D47" w:rsidR="007E13D0" w:rsidRDefault="007E13D0">
      <w:r>
        <w:t>QUY TRÌNH</w:t>
      </w:r>
    </w:p>
    <w:p w14:paraId="1A9373D4" w14:textId="58350F14" w:rsidR="00741DF7" w:rsidRDefault="00741DF7">
      <w:r>
        <w:t>B</w:t>
      </w:r>
      <w:r>
        <w:t xml:space="preserve">ước </w:t>
      </w:r>
      <w:r>
        <w:t xml:space="preserve">1: </w:t>
      </w:r>
      <w:r>
        <w:t>Đăng nhập vào Cổng dịch vụ công Bộ Công an</w:t>
      </w:r>
    </w:p>
    <w:p w14:paraId="662B1D09" w14:textId="72F68830" w:rsidR="002627B5" w:rsidRDefault="002627B5">
      <w:r>
        <w:t>1.1 Đăng nhập bằng tài khoản VneID của cá nhân</w:t>
      </w:r>
    </w:p>
    <w:p w14:paraId="76D39C42" w14:textId="7F3B14DD" w:rsidR="002627B5" w:rsidRDefault="002627B5">
      <w:r>
        <w:t>1.2 Đăng nhập bằng tài khoản VneID của cha/mẹ/người đại diện hợp pháp</w:t>
      </w:r>
    </w:p>
    <w:p w14:paraId="070D5799" w14:textId="77777777" w:rsidR="00741DF7" w:rsidRDefault="00741DF7">
      <w:r>
        <w:t xml:space="preserve">Bước </w:t>
      </w:r>
      <w:r>
        <w:t xml:space="preserve">2: </w:t>
      </w:r>
      <w:r>
        <w:t>C</w:t>
      </w:r>
      <w:r>
        <w:t>họn thủ tục</w:t>
      </w:r>
      <w:r>
        <w:t>:</w:t>
      </w:r>
    </w:p>
    <w:p w14:paraId="0354D9C2" w14:textId="44BA172F" w:rsidR="00741DF7" w:rsidRDefault="00741DF7">
      <w:r>
        <w:t>2.1</w:t>
      </w:r>
      <w:r>
        <w:t xml:space="preserve"> </w:t>
      </w:r>
      <w:r w:rsidRPr="00741DF7">
        <w:t>Cấp thẻ căn cước cho người dưới 14 tuổi (thực hiện tại cấp tỉnh)</w:t>
      </w:r>
      <w:r>
        <w:t xml:space="preserve"> </w:t>
      </w:r>
    </w:p>
    <w:p w14:paraId="75404ED5" w14:textId="7907CAE3" w:rsidR="00741DF7" w:rsidRDefault="00741DF7">
      <w:r>
        <w:t>2.</w:t>
      </w:r>
      <w:r>
        <w:t>2</w:t>
      </w:r>
      <w:r>
        <w:t xml:space="preserve"> </w:t>
      </w:r>
      <w:r w:rsidRPr="00741DF7">
        <w:t>Cấp thẻ căn cước cho người từ đủ 14 tuổi trở lên (thực hiện tại cấp tỉnh)</w:t>
      </w:r>
    </w:p>
    <w:p w14:paraId="6929162C" w14:textId="2EA93EBC" w:rsidR="00741DF7" w:rsidRDefault="00741DF7" w:rsidP="00741DF7">
      <w:r>
        <w:t>2.</w:t>
      </w:r>
      <w:r>
        <w:t>3</w:t>
      </w:r>
      <w:r>
        <w:t xml:space="preserve"> </w:t>
      </w:r>
      <w:r w:rsidRPr="00741DF7">
        <w:t>Cấp đổi thẻ căn cước (thực hiện tại cấp tỉnh)</w:t>
      </w:r>
    </w:p>
    <w:p w14:paraId="37B500E9" w14:textId="643920D2" w:rsidR="00741DF7" w:rsidRDefault="00741DF7" w:rsidP="00741DF7">
      <w:r>
        <w:t xml:space="preserve">2.4 </w:t>
      </w:r>
      <w:r w:rsidRPr="00741DF7">
        <w:t>Cấp lại thẻ căn cước (thực hiện tại cấp tỉnh)</w:t>
      </w:r>
    </w:p>
    <w:p w14:paraId="7EACF9EB" w14:textId="74589C50" w:rsidR="00826F62" w:rsidRDefault="00826F62" w:rsidP="00741DF7">
      <w:r>
        <w:t>Bước 3: Bấm vào “Nộp hồ sơ”</w:t>
      </w:r>
    </w:p>
    <w:p w14:paraId="53B9F95B" w14:textId="260D11EF" w:rsidR="00741DF7" w:rsidRDefault="00741DF7">
      <w:r>
        <w:t>B</w:t>
      </w:r>
      <w:r>
        <w:t>ước 4:</w:t>
      </w:r>
      <w:r>
        <w:t xml:space="preserve"> Kiểm tra thông tin người kê khai </w:t>
      </w:r>
      <w:r>
        <w:t>(Điền số điện thoại nếu chưa có)</w:t>
      </w:r>
    </w:p>
    <w:p w14:paraId="4FB13BE2" w14:textId="7611E2F3" w:rsidR="00826F62" w:rsidRDefault="00741DF7">
      <w:r>
        <w:t xml:space="preserve">Bước 5: </w:t>
      </w:r>
      <w:r w:rsidR="00826F62">
        <w:t>Tích vào ô “Người kế khai là cha/mẹ/người đại diện hợp pháp của người cần cấp Căn cước.</w:t>
      </w:r>
    </w:p>
    <w:p w14:paraId="17757A9C" w14:textId="0991EA48" w:rsidR="00741DF7" w:rsidRDefault="00741DF7">
      <w:r>
        <w:lastRenderedPageBreak/>
        <w:t xml:space="preserve">Nhập thông tin của người cần cấp Căn cước </w:t>
      </w:r>
      <w:r>
        <w:br/>
      </w:r>
      <w:r>
        <w:t>gồm Họ và tên, ngày tháng năm sinh,</w:t>
      </w:r>
      <w:r>
        <w:t xml:space="preserve"> giới tính</w:t>
      </w:r>
      <w:r w:rsidR="00826F62">
        <w:t>,</w:t>
      </w:r>
      <w:r>
        <w:t>s</w:t>
      </w:r>
      <w:r w:rsidR="00826F62">
        <w:t xml:space="preserve"> </w:t>
      </w:r>
      <w:r>
        <w:t>ố định danh, chọn mối quan hệ với người kê khai thông tin (cha</w:t>
      </w:r>
      <w:r>
        <w:t>/</w:t>
      </w:r>
      <w:r>
        <w:t xml:space="preserve"> mẹ</w:t>
      </w:r>
      <w:r>
        <w:t>/</w:t>
      </w:r>
      <w:r>
        <w:t xml:space="preserve"> người đại diện hợp pháp) </w:t>
      </w:r>
    </w:p>
    <w:p w14:paraId="7BCD381F" w14:textId="77777777" w:rsidR="00741DF7" w:rsidRDefault="00741DF7">
      <w:r>
        <w:t>Bước 6: Bấm kiểm tra thông tin so với CSDL Quốc gia về dân cư</w:t>
      </w:r>
      <w:r>
        <w:t>.</w:t>
      </w:r>
    </w:p>
    <w:p w14:paraId="00297DD3" w14:textId="0315821C" w:rsidR="00741DF7" w:rsidRDefault="00741DF7">
      <w:r>
        <w:t>Sau khi kiểm tra thành công thì tới bước 7, nếu kiểm tra có lỗi thì hướng dẫn công dân quay về Công an xã nơi thường trú để được hỗ trợ</w:t>
      </w:r>
      <w:r>
        <w:t>.</w:t>
      </w:r>
    </w:p>
    <w:p w14:paraId="113F892B" w14:textId="6D0CDF86" w:rsidR="00741DF7" w:rsidRDefault="00741DF7">
      <w:r>
        <w:t>Bước 7: Chọn lý do cấp</w:t>
      </w:r>
      <w:r w:rsidR="00826F62">
        <w:t>:</w:t>
      </w:r>
    </w:p>
    <w:p w14:paraId="20F086A0" w14:textId="2D86050E" w:rsidR="00826F62" w:rsidRDefault="00826F62">
      <w:r>
        <w:t xml:space="preserve">7.1. Cấp thẻ Căn cước lần </w:t>
      </w:r>
      <w:r w:rsidR="002627B5">
        <w:t>đầu</w:t>
      </w:r>
    </w:p>
    <w:p w14:paraId="347FC7CB" w14:textId="4A216D6F" w:rsidR="00826F62" w:rsidRDefault="00826F62">
      <w:r>
        <w:t>7.2. Chưa có thẻ CCCD thì “</w:t>
      </w:r>
      <w:r w:rsidR="002627B5">
        <w:t>Cấp thẻ Căn cước lần đầu</w:t>
      </w:r>
      <w:r>
        <w:t>”</w:t>
      </w:r>
    </w:p>
    <w:p w14:paraId="6E9E9DF0" w14:textId="21E80F7E" w:rsidR="00741DF7" w:rsidRDefault="00826F62">
      <w:r>
        <w:t>7.3 Đã có thẻ CCCD thì chọn “ Cấp thẻ Căn cước chuyển từ thẻ CCCD gắn chíp”</w:t>
      </w:r>
    </w:p>
    <w:p w14:paraId="5EA71955" w14:textId="3338FDED" w:rsidR="00826F62" w:rsidRDefault="00826F62">
      <w:r>
        <w:t>7.4. Cấp đổi thì chọn lý do cho phù hợp.</w:t>
      </w:r>
    </w:p>
    <w:p w14:paraId="35DEE4F5" w14:textId="6F39FA56" w:rsidR="00826F62" w:rsidRDefault="00741DF7">
      <w:r>
        <w:t xml:space="preserve">Bước 8: Chọn đơn vị thu nhận: </w:t>
      </w:r>
    </w:p>
    <w:p w14:paraId="1E45B48C" w14:textId="3E08866B" w:rsidR="00826F62" w:rsidRDefault="00826F62">
      <w:r>
        <w:t>Nếu thu nhận tại Công an tỉnh thì tích vào ô “Cấp tỉnh” và chọn Công an tỉnh Đắk Lắk</w:t>
      </w:r>
    </w:p>
    <w:p w14:paraId="69D6023C" w14:textId="114BBADD" w:rsidR="00826F62" w:rsidRDefault="00826F62">
      <w:r>
        <w:t>Nếu thu nhận tại địa phương thì tích vào ô Cấp xã và chọn</w:t>
      </w:r>
    </w:p>
    <w:p w14:paraId="72DB0F21" w14:textId="2331CCE7" w:rsidR="00741DF7" w:rsidRDefault="00741DF7">
      <w:r>
        <w:t>Công an tỉnh</w:t>
      </w:r>
      <w:r w:rsidR="00826F62">
        <w:t xml:space="preserve"> Đắk Lắk</w:t>
      </w:r>
      <w:r>
        <w:t xml:space="preserve">, Công an </w:t>
      </w:r>
      <w:r w:rsidR="00826F62">
        <w:t>phường/xã thuộc phạm</w:t>
      </w:r>
      <w:r>
        <w:t xml:space="preserve"> </w:t>
      </w:r>
      <w:r w:rsidR="00826F62">
        <w:t>vi huyện nơi cư trú</w:t>
      </w:r>
    </w:p>
    <w:p w14:paraId="337A1BD8" w14:textId="3814F040" w:rsidR="00741DF7" w:rsidRDefault="00741DF7">
      <w:r>
        <w:t xml:space="preserve">Bước </w:t>
      </w:r>
      <w:r w:rsidR="00826F62">
        <w:t>9</w:t>
      </w:r>
      <w:r>
        <w:t xml:space="preserve">: Tích vào ô "Tôi </w:t>
      </w:r>
      <w:r w:rsidR="00826F62">
        <w:t>xin cam đoan những thông tin kê khai trên là đúng sự thật</w:t>
      </w:r>
      <w:r>
        <w:t xml:space="preserve">". Chọn Lưu và tiếp tục </w:t>
      </w:r>
    </w:p>
    <w:p w14:paraId="77B8FF25" w14:textId="189C547B" w:rsidR="007D0AC6" w:rsidRDefault="00741DF7">
      <w:r>
        <w:t xml:space="preserve">Bước </w:t>
      </w:r>
      <w:r w:rsidR="00826F62">
        <w:t>10</w:t>
      </w:r>
      <w:r>
        <w:t xml:space="preserve">: Chọn ngày thu nhận và bấm </w:t>
      </w:r>
      <w:r w:rsidR="002627B5">
        <w:t>“</w:t>
      </w:r>
      <w:r>
        <w:t>Nộp hồ sơ</w:t>
      </w:r>
      <w:r w:rsidR="002627B5">
        <w:t>”</w:t>
      </w:r>
    </w:p>
    <w:p w14:paraId="40619F44" w14:textId="7C27D076" w:rsidR="002627B5" w:rsidRDefault="002627B5"/>
    <w:p w14:paraId="78BFA812" w14:textId="6936637E" w:rsidR="007E13D0" w:rsidRDefault="007E13D0" w:rsidP="002627B5"/>
    <w:p w14:paraId="1E430499" w14:textId="77777777" w:rsidR="002627B5" w:rsidRDefault="002627B5"/>
    <w:p w14:paraId="56E9A7E8" w14:textId="77777777" w:rsidR="002627B5" w:rsidRDefault="002627B5"/>
    <w:sectPr w:rsidR="002627B5" w:rsidSect="00B67785">
      <w:pgSz w:w="11907" w:h="16840" w:code="9"/>
      <w:pgMar w:top="1134" w:right="1134" w:bottom="1134" w:left="1701"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D3DF0"/>
    <w:multiLevelType w:val="multilevel"/>
    <w:tmpl w:val="D15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F7"/>
    <w:rsid w:val="002627B5"/>
    <w:rsid w:val="00640C7B"/>
    <w:rsid w:val="00741DF7"/>
    <w:rsid w:val="00772B62"/>
    <w:rsid w:val="007B0A46"/>
    <w:rsid w:val="007D0AC6"/>
    <w:rsid w:val="007E13D0"/>
    <w:rsid w:val="00826F62"/>
    <w:rsid w:val="00B67785"/>
    <w:rsid w:val="00C32F24"/>
    <w:rsid w:val="00E6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0FEB"/>
  <w15:chartTrackingRefBased/>
  <w15:docId w15:val="{81856E1F-122A-41A1-946E-39036A88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7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1DF7"/>
    <w:rPr>
      <w:color w:val="0563C1" w:themeColor="hyperlink"/>
      <w:u w:val="single"/>
    </w:rPr>
  </w:style>
  <w:style w:type="character" w:styleId="UnresolvedMention">
    <w:name w:val="Unresolved Mention"/>
    <w:basedOn w:val="DefaultParagraphFont"/>
    <w:uiPriority w:val="99"/>
    <w:semiHidden/>
    <w:unhideWhenUsed/>
    <w:rsid w:val="00741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627055">
      <w:bodyDiv w:val="1"/>
      <w:marLeft w:val="0"/>
      <w:marRight w:val="0"/>
      <w:marTop w:val="0"/>
      <w:marBottom w:val="0"/>
      <w:divBdr>
        <w:top w:val="none" w:sz="0" w:space="0" w:color="auto"/>
        <w:left w:val="none" w:sz="0" w:space="0" w:color="auto"/>
        <w:bottom w:val="none" w:sz="0" w:space="0" w:color="auto"/>
        <w:right w:val="none" w:sz="0" w:space="0" w:color="auto"/>
      </w:divBdr>
    </w:div>
    <w:div w:id="21368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1</cp:revision>
  <dcterms:created xsi:type="dcterms:W3CDTF">2025-04-25T07:18:00Z</dcterms:created>
  <dcterms:modified xsi:type="dcterms:W3CDTF">2025-04-25T07:54:00Z</dcterms:modified>
</cp:coreProperties>
</file>