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4675"/>
        <w:gridCol w:w="4675"/>
      </w:tblGrid>
      <w:tr w:rsidR="005E673E" w14:paraId="595A6ACD" w14:textId="77777777" w:rsidTr="002B73CE">
        <w:tc>
          <w:tcPr>
            <w:tcW w:w="4675" w:type="dxa"/>
            <w:vAlign w:val="center"/>
          </w:tcPr>
          <w:p w14:paraId="5F26D89A" w14:textId="78EB02F2" w:rsidR="005E673E" w:rsidRDefault="005E673E" w:rsidP="005E673E">
            <w:r>
              <w:rPr>
                <w:rFonts w:ascii="Times New Roman" w:hAnsi="Times New Roman" w:cs="Times New Roman"/>
                <w:sz w:val="26"/>
                <w:szCs w:val="26"/>
              </w:rPr>
              <w:t>Mục</w:t>
            </w:r>
          </w:p>
        </w:tc>
        <w:tc>
          <w:tcPr>
            <w:tcW w:w="4675" w:type="dxa"/>
            <w:vAlign w:val="center"/>
          </w:tcPr>
          <w:p w14:paraId="7050730B" w14:textId="6ADCEAA2" w:rsidR="005E673E" w:rsidRDefault="005E673E" w:rsidP="005E673E">
            <w:r>
              <w:rPr>
                <w:rFonts w:ascii="Times New Roman" w:hAnsi="Times New Roman" w:cs="Times New Roman"/>
                <w:sz w:val="26"/>
                <w:szCs w:val="26"/>
              </w:rPr>
              <w:t>Nội dung mô tả</w:t>
            </w:r>
          </w:p>
        </w:tc>
      </w:tr>
      <w:tr w:rsidR="005E673E" w14:paraId="24069926" w14:textId="77777777" w:rsidTr="002B73CE">
        <w:tc>
          <w:tcPr>
            <w:tcW w:w="4675" w:type="dxa"/>
            <w:vAlign w:val="center"/>
          </w:tcPr>
          <w:p w14:paraId="7CC01369" w14:textId="38223845" w:rsidR="005E673E" w:rsidRDefault="005E673E" w:rsidP="005E673E">
            <w:r>
              <w:rPr>
                <w:rFonts w:ascii="Times New Roman" w:hAnsi="Times New Roman" w:cs="Times New Roman"/>
                <w:sz w:val="26"/>
                <w:szCs w:val="26"/>
              </w:rPr>
              <w:t>Tên Use Case</w:t>
            </w:r>
          </w:p>
        </w:tc>
        <w:tc>
          <w:tcPr>
            <w:tcW w:w="4675" w:type="dxa"/>
            <w:vAlign w:val="center"/>
          </w:tcPr>
          <w:p w14:paraId="6FB59449" w14:textId="13D58CCE" w:rsidR="005E673E" w:rsidRDefault="005E673E" w:rsidP="005E673E">
            <w:r>
              <w:rPr>
                <w:rFonts w:ascii="Times New Roman" w:hAnsi="Times New Roman" w:cs="Times New Roman"/>
                <w:sz w:val="26"/>
                <w:szCs w:val="26"/>
              </w:rPr>
              <w:t>Đăng ký tài khoản</w:t>
            </w:r>
          </w:p>
        </w:tc>
      </w:tr>
      <w:tr w:rsidR="005E673E" w14:paraId="188D6A7D" w14:textId="77777777" w:rsidTr="002B73CE">
        <w:tc>
          <w:tcPr>
            <w:tcW w:w="4675" w:type="dxa"/>
            <w:vAlign w:val="center"/>
          </w:tcPr>
          <w:p w14:paraId="2C2E1E8C" w14:textId="0287773B" w:rsidR="005E673E" w:rsidRDefault="005E673E" w:rsidP="005E673E">
            <w:r>
              <w:rPr>
                <w:rFonts w:ascii="Times New Roman" w:hAnsi="Times New Roman" w:cs="Times New Roman"/>
                <w:sz w:val="26"/>
                <w:szCs w:val="26"/>
              </w:rPr>
              <w:t>Actor</w:t>
            </w:r>
          </w:p>
        </w:tc>
        <w:tc>
          <w:tcPr>
            <w:tcW w:w="4675" w:type="dxa"/>
            <w:vAlign w:val="center"/>
          </w:tcPr>
          <w:p w14:paraId="0056AF3D" w14:textId="21F5D559" w:rsidR="005E673E" w:rsidRDefault="005E673E" w:rsidP="005E673E">
            <w:r>
              <w:rPr>
                <w:rFonts w:ascii="Times New Roman" w:hAnsi="Times New Roman" w:cs="Times New Roman"/>
                <w:sz w:val="26"/>
                <w:szCs w:val="26"/>
              </w:rPr>
              <w:t>Người dùng (User)</w:t>
            </w:r>
          </w:p>
        </w:tc>
      </w:tr>
      <w:tr w:rsidR="005E673E" w14:paraId="50273794" w14:textId="77777777" w:rsidTr="002B73CE">
        <w:tc>
          <w:tcPr>
            <w:tcW w:w="4675" w:type="dxa"/>
            <w:vAlign w:val="center"/>
          </w:tcPr>
          <w:p w14:paraId="043B0127" w14:textId="6F0672AD" w:rsidR="005E673E" w:rsidRDefault="005E673E" w:rsidP="005E673E">
            <w:r>
              <w:rPr>
                <w:rFonts w:ascii="Times New Roman" w:hAnsi="Times New Roman" w:cs="Times New Roman"/>
                <w:sz w:val="26"/>
                <w:szCs w:val="26"/>
              </w:rPr>
              <w:t>Mục tiêu</w:t>
            </w:r>
          </w:p>
        </w:tc>
        <w:tc>
          <w:tcPr>
            <w:tcW w:w="4675" w:type="dxa"/>
            <w:vAlign w:val="center"/>
          </w:tcPr>
          <w:p w14:paraId="66A7D870" w14:textId="656A424B" w:rsidR="005E673E" w:rsidRDefault="005E673E" w:rsidP="005E673E">
            <w:r>
              <w:rPr>
                <w:rFonts w:ascii="Times New Roman" w:hAnsi="Times New Roman" w:cs="Times New Roman"/>
                <w:sz w:val="26"/>
                <w:szCs w:val="26"/>
              </w:rPr>
              <w:t>Cho phép người dùng tạo tài khoản mới để truy cập và sử dụng các chức năng của hệ thống.</w:t>
            </w:r>
          </w:p>
        </w:tc>
      </w:tr>
      <w:tr w:rsidR="005E673E" w14:paraId="1F574D56" w14:textId="77777777" w:rsidTr="002B73CE">
        <w:tc>
          <w:tcPr>
            <w:tcW w:w="4675" w:type="dxa"/>
            <w:vAlign w:val="center"/>
          </w:tcPr>
          <w:p w14:paraId="0B8C1497" w14:textId="387E235E" w:rsidR="005E673E" w:rsidRDefault="005E673E" w:rsidP="005E673E">
            <w:r>
              <w:rPr>
                <w:rFonts w:ascii="Times New Roman" w:hAnsi="Times New Roman" w:cs="Times New Roman"/>
                <w:sz w:val="26"/>
                <w:szCs w:val="26"/>
              </w:rPr>
              <w:t>Điều kiện trước (Precondition)</w:t>
            </w:r>
          </w:p>
        </w:tc>
        <w:tc>
          <w:tcPr>
            <w:tcW w:w="4675" w:type="dxa"/>
            <w:vAlign w:val="center"/>
          </w:tcPr>
          <w:p w14:paraId="17FEA6F2" w14:textId="5A1FAB1B" w:rsidR="005E673E" w:rsidRDefault="005E673E" w:rsidP="005E673E">
            <w:r>
              <w:rPr>
                <w:rFonts w:ascii="Times New Roman" w:hAnsi="Times New Roman" w:cs="Times New Roman"/>
                <w:sz w:val="26"/>
                <w:szCs w:val="26"/>
              </w:rPr>
              <w:t>- Người dùng chưa có tài khoản trong hệ thống.- Người dùng đang ở màn hình đăng ký.- Kết nối mạng ổn định.</w:t>
            </w:r>
          </w:p>
        </w:tc>
      </w:tr>
      <w:tr w:rsidR="005E673E" w14:paraId="601CEC1F" w14:textId="77777777" w:rsidTr="002B73CE">
        <w:tc>
          <w:tcPr>
            <w:tcW w:w="4675" w:type="dxa"/>
            <w:vAlign w:val="center"/>
          </w:tcPr>
          <w:p w14:paraId="733E914A" w14:textId="0BF42279" w:rsidR="005E673E" w:rsidRDefault="005E673E" w:rsidP="005E673E">
            <w:r>
              <w:rPr>
                <w:rFonts w:ascii="Times New Roman" w:hAnsi="Times New Roman" w:cs="Times New Roman"/>
                <w:sz w:val="26"/>
                <w:szCs w:val="26"/>
              </w:rPr>
              <w:t>Luồng chính (Main Flow)</w:t>
            </w:r>
          </w:p>
        </w:tc>
        <w:tc>
          <w:tcPr>
            <w:tcW w:w="4675" w:type="dxa"/>
            <w:vAlign w:val="center"/>
          </w:tcPr>
          <w:p w14:paraId="4258B4CD" w14:textId="2FDB3282" w:rsidR="005E673E" w:rsidRDefault="005E673E" w:rsidP="005E673E">
            <w:r>
              <w:rPr>
                <w:rFonts w:ascii="Times New Roman" w:hAnsi="Times New Roman" w:cs="Times New Roman"/>
                <w:sz w:val="26"/>
                <w:szCs w:val="26"/>
              </w:rPr>
              <w:t>1. Người dùng truy cập trang đăng ký.2. Hệ thống hiển thị form đăng ký gồm các trường: Họ tên, Email, Mật khẩu, Xác nhận mật khẩu.3. Người dùng nhập đầy đủ thông tin hợp lệ vào form.4. Người dùng nhấn nút “Đăng ký”.5. Hệ thống kiểm tra hợp lệ dữ liệu (email hợp lệ, mật khẩu đủ độ mạnh, chưa trùng email có sẵn).6. Hệ thống lưu thông tin người dùng vào cơ sở dữ liệu.7. Hệ thống hiển thị thông báo “Đăng ký thành công” và chuyển hướng đến trang đăng nhập hoặc trang chủ.</w:t>
            </w:r>
          </w:p>
        </w:tc>
      </w:tr>
      <w:tr w:rsidR="005E673E" w14:paraId="5A91EF96" w14:textId="77777777" w:rsidTr="002B73CE">
        <w:tc>
          <w:tcPr>
            <w:tcW w:w="4675" w:type="dxa"/>
            <w:vAlign w:val="center"/>
          </w:tcPr>
          <w:p w14:paraId="509B3E52" w14:textId="072D61B3" w:rsidR="005E673E" w:rsidRDefault="005E673E" w:rsidP="005E673E">
            <w:r>
              <w:rPr>
                <w:rFonts w:ascii="Times New Roman" w:hAnsi="Times New Roman" w:cs="Times New Roman"/>
                <w:sz w:val="26"/>
                <w:szCs w:val="26"/>
              </w:rPr>
              <w:t>Ngoại lệ (Exception Flow)</w:t>
            </w:r>
          </w:p>
        </w:tc>
        <w:tc>
          <w:tcPr>
            <w:tcW w:w="4675" w:type="dxa"/>
            <w:vAlign w:val="center"/>
          </w:tcPr>
          <w:p w14:paraId="6EB2C08E" w14:textId="7309B38A" w:rsidR="005E673E" w:rsidRDefault="005E673E" w:rsidP="005E673E">
            <w:r>
              <w:rPr>
                <w:rFonts w:ascii="Times New Roman" w:hAnsi="Times New Roman" w:cs="Times New Roman"/>
                <w:sz w:val="26"/>
                <w:szCs w:val="26"/>
              </w:rPr>
              <w:t>- E1: Người dùng nhập thiếu thông tin → Hệ thống hiển thị thông báo yêu cầu nhập đầy đủ.- E2: Email đã tồn tại → Hệ thống báo lỗi “Email đã được đăng ký”.- E3: Mật khẩu và xác nhận mật khẩu không khớp → Hệ thống hiển thị cảnh báo.- E4: Lỗi kết nối hoặc lỗi hệ thống khi lưu dữ liệu → Hệ thống thông báo “Đăng ký thất bại, vui lòng thử lại sau”.</w:t>
            </w:r>
          </w:p>
        </w:tc>
      </w:tr>
      <w:tr w:rsidR="005E673E" w14:paraId="6B52010D" w14:textId="77777777" w:rsidTr="002B73CE">
        <w:tc>
          <w:tcPr>
            <w:tcW w:w="4675" w:type="dxa"/>
            <w:vAlign w:val="center"/>
          </w:tcPr>
          <w:p w14:paraId="2BA12BD4" w14:textId="5639B915" w:rsidR="005E673E" w:rsidRDefault="005E673E" w:rsidP="005E673E">
            <w:r>
              <w:rPr>
                <w:rFonts w:ascii="Times New Roman" w:hAnsi="Times New Roman" w:cs="Times New Roman"/>
                <w:sz w:val="26"/>
                <w:szCs w:val="26"/>
              </w:rPr>
              <w:t>Điều kiện sau (Postcondition)</w:t>
            </w:r>
          </w:p>
        </w:tc>
        <w:tc>
          <w:tcPr>
            <w:tcW w:w="4675" w:type="dxa"/>
            <w:vAlign w:val="center"/>
          </w:tcPr>
          <w:p w14:paraId="611B31CA" w14:textId="7F7E2F85" w:rsidR="005E673E" w:rsidRDefault="005E673E" w:rsidP="005E673E">
            <w:r>
              <w:rPr>
                <w:rFonts w:ascii="Times New Roman" w:hAnsi="Times New Roman" w:cs="Times New Roman"/>
                <w:sz w:val="26"/>
                <w:szCs w:val="26"/>
              </w:rPr>
              <w:t>- Nếu thành công: Một tài khoản người dùng mới được tạo trong hệ thống.- Nếu thất bại: Không có tài khoản nào được thêm vào, hệ thống vẫn giữ nguyên trạng thái cũ.</w:t>
            </w:r>
          </w:p>
        </w:tc>
      </w:tr>
      <w:tr w:rsidR="005E673E" w14:paraId="3013EDB5" w14:textId="77777777" w:rsidTr="002B73CE">
        <w:tc>
          <w:tcPr>
            <w:tcW w:w="4675" w:type="dxa"/>
            <w:vAlign w:val="center"/>
          </w:tcPr>
          <w:p w14:paraId="087829C5" w14:textId="26F1F9CE" w:rsidR="005E673E" w:rsidRDefault="005E673E" w:rsidP="005E673E">
            <w:r>
              <w:rPr>
                <w:rFonts w:ascii="Times New Roman" w:hAnsi="Times New Roman" w:cs="Times New Roman"/>
                <w:sz w:val="26"/>
                <w:szCs w:val="26"/>
              </w:rPr>
              <w:t>(Tùy chọn) Ghi chú khác</w:t>
            </w:r>
          </w:p>
        </w:tc>
        <w:tc>
          <w:tcPr>
            <w:tcW w:w="4675" w:type="dxa"/>
            <w:vAlign w:val="center"/>
          </w:tcPr>
          <w:p w14:paraId="04E714C1" w14:textId="2C090A4F" w:rsidR="005E673E" w:rsidRDefault="005E673E" w:rsidP="005E673E">
            <w:r>
              <w:rPr>
                <w:rFonts w:ascii="Times New Roman" w:hAnsi="Times New Roman" w:cs="Times New Roman"/>
                <w:sz w:val="26"/>
                <w:szCs w:val="26"/>
              </w:rPr>
              <w:t>- Có thể thêm xác thực email bằng cách gửi mã xác nhận.- Mật khẩu nên được mã hóa trước khi lưu vào cơ sở dữ liệu.- Hệ thống có thể giới hạn độ mạnh của mật khẩu (ít nhất 8 ký tự, có chữ và ký tự đặc biệt).</w:t>
            </w:r>
          </w:p>
        </w:tc>
      </w:tr>
    </w:tbl>
    <w:p w14:paraId="0B9E0E26" w14:textId="77777777" w:rsidR="00AE5AEE" w:rsidRDefault="00AE5AEE"/>
    <w:sectPr w:rsidR="00AE5A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C07"/>
    <w:rsid w:val="001D77C6"/>
    <w:rsid w:val="0050083D"/>
    <w:rsid w:val="00542E03"/>
    <w:rsid w:val="005E673E"/>
    <w:rsid w:val="00906C07"/>
    <w:rsid w:val="00AE5AEE"/>
    <w:rsid w:val="00FD1AA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D685A"/>
  <w15:chartTrackingRefBased/>
  <w15:docId w15:val="{2CE0A3E2-1725-4271-8148-B5BC6EB34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906C0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06C0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06C0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06C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C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C07"/>
    <w:rPr>
      <w:rFonts w:asciiTheme="majorHAnsi" w:eastAsiaTheme="majorEastAsia" w:hAnsiTheme="majorHAnsi" w:cstheme="majorBidi"/>
      <w:noProof/>
      <w:color w:val="0F4761" w:themeColor="accent1" w:themeShade="BF"/>
      <w:sz w:val="40"/>
      <w:szCs w:val="50"/>
    </w:rPr>
  </w:style>
  <w:style w:type="character" w:customStyle="1" w:styleId="Heading2Char">
    <w:name w:val="Heading 2 Char"/>
    <w:basedOn w:val="DefaultParagraphFont"/>
    <w:link w:val="Heading2"/>
    <w:uiPriority w:val="9"/>
    <w:semiHidden/>
    <w:rsid w:val="00906C07"/>
    <w:rPr>
      <w:rFonts w:asciiTheme="majorHAnsi" w:eastAsiaTheme="majorEastAsia" w:hAnsiTheme="majorHAnsi" w:cstheme="majorBidi"/>
      <w:noProof/>
      <w:color w:val="0F4761" w:themeColor="accent1" w:themeShade="BF"/>
      <w:sz w:val="32"/>
      <w:szCs w:val="40"/>
    </w:rPr>
  </w:style>
  <w:style w:type="character" w:customStyle="1" w:styleId="Heading3Char">
    <w:name w:val="Heading 3 Char"/>
    <w:basedOn w:val="DefaultParagraphFont"/>
    <w:link w:val="Heading3"/>
    <w:uiPriority w:val="9"/>
    <w:semiHidden/>
    <w:rsid w:val="00906C07"/>
    <w:rPr>
      <w:rFonts w:eastAsiaTheme="majorEastAsia" w:cstheme="majorBidi"/>
      <w:noProof/>
      <w:color w:val="0F4761" w:themeColor="accent1" w:themeShade="BF"/>
      <w:sz w:val="28"/>
      <w:szCs w:val="35"/>
    </w:rPr>
  </w:style>
  <w:style w:type="character" w:customStyle="1" w:styleId="Heading4Char">
    <w:name w:val="Heading 4 Char"/>
    <w:basedOn w:val="DefaultParagraphFont"/>
    <w:link w:val="Heading4"/>
    <w:uiPriority w:val="9"/>
    <w:semiHidden/>
    <w:rsid w:val="00906C07"/>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906C07"/>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906C07"/>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906C07"/>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906C07"/>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906C07"/>
    <w:rPr>
      <w:rFonts w:eastAsiaTheme="majorEastAsia" w:cstheme="majorBidi"/>
      <w:noProof/>
      <w:color w:val="272727" w:themeColor="text1" w:themeTint="D8"/>
    </w:rPr>
  </w:style>
  <w:style w:type="paragraph" w:styleId="Title">
    <w:name w:val="Title"/>
    <w:basedOn w:val="Normal"/>
    <w:next w:val="Normal"/>
    <w:link w:val="TitleChar"/>
    <w:uiPriority w:val="10"/>
    <w:qFormat/>
    <w:rsid w:val="00906C0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06C07"/>
    <w:rPr>
      <w:rFonts w:asciiTheme="majorHAnsi" w:eastAsiaTheme="majorEastAsia" w:hAnsiTheme="majorHAnsi" w:cstheme="majorBidi"/>
      <w:noProof/>
      <w:spacing w:val="-10"/>
      <w:kern w:val="28"/>
      <w:sz w:val="56"/>
      <w:szCs w:val="71"/>
    </w:rPr>
  </w:style>
  <w:style w:type="paragraph" w:styleId="Subtitle">
    <w:name w:val="Subtitle"/>
    <w:basedOn w:val="Normal"/>
    <w:next w:val="Normal"/>
    <w:link w:val="SubtitleChar"/>
    <w:uiPriority w:val="11"/>
    <w:qFormat/>
    <w:rsid w:val="00906C0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06C07"/>
    <w:rPr>
      <w:rFonts w:eastAsiaTheme="majorEastAsia" w:cstheme="majorBidi"/>
      <w:noProof/>
      <w:color w:val="595959" w:themeColor="text1" w:themeTint="A6"/>
      <w:spacing w:val="15"/>
      <w:sz w:val="28"/>
      <w:szCs w:val="35"/>
    </w:rPr>
  </w:style>
  <w:style w:type="paragraph" w:styleId="Quote">
    <w:name w:val="Quote"/>
    <w:basedOn w:val="Normal"/>
    <w:next w:val="Normal"/>
    <w:link w:val="QuoteChar"/>
    <w:uiPriority w:val="29"/>
    <w:qFormat/>
    <w:rsid w:val="00906C07"/>
    <w:pPr>
      <w:spacing w:before="160"/>
      <w:jc w:val="center"/>
    </w:pPr>
    <w:rPr>
      <w:i/>
      <w:iCs/>
      <w:color w:val="404040" w:themeColor="text1" w:themeTint="BF"/>
    </w:rPr>
  </w:style>
  <w:style w:type="character" w:customStyle="1" w:styleId="QuoteChar">
    <w:name w:val="Quote Char"/>
    <w:basedOn w:val="DefaultParagraphFont"/>
    <w:link w:val="Quote"/>
    <w:uiPriority w:val="29"/>
    <w:rsid w:val="00906C07"/>
    <w:rPr>
      <w:i/>
      <w:iCs/>
      <w:noProof/>
      <w:color w:val="404040" w:themeColor="text1" w:themeTint="BF"/>
    </w:rPr>
  </w:style>
  <w:style w:type="paragraph" w:styleId="ListParagraph">
    <w:name w:val="List Paragraph"/>
    <w:basedOn w:val="Normal"/>
    <w:uiPriority w:val="34"/>
    <w:qFormat/>
    <w:rsid w:val="00906C07"/>
    <w:pPr>
      <w:ind w:left="720"/>
      <w:contextualSpacing/>
    </w:pPr>
  </w:style>
  <w:style w:type="character" w:styleId="IntenseEmphasis">
    <w:name w:val="Intense Emphasis"/>
    <w:basedOn w:val="DefaultParagraphFont"/>
    <w:uiPriority w:val="21"/>
    <w:qFormat/>
    <w:rsid w:val="00906C07"/>
    <w:rPr>
      <w:i/>
      <w:iCs/>
      <w:color w:val="0F4761" w:themeColor="accent1" w:themeShade="BF"/>
    </w:rPr>
  </w:style>
  <w:style w:type="paragraph" w:styleId="IntenseQuote">
    <w:name w:val="Intense Quote"/>
    <w:basedOn w:val="Normal"/>
    <w:next w:val="Normal"/>
    <w:link w:val="IntenseQuoteChar"/>
    <w:uiPriority w:val="30"/>
    <w:qFormat/>
    <w:rsid w:val="00906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C07"/>
    <w:rPr>
      <w:i/>
      <w:iCs/>
      <w:noProof/>
      <w:color w:val="0F4761" w:themeColor="accent1" w:themeShade="BF"/>
    </w:rPr>
  </w:style>
  <w:style w:type="character" w:styleId="IntenseReference">
    <w:name w:val="Intense Reference"/>
    <w:basedOn w:val="DefaultParagraphFont"/>
    <w:uiPriority w:val="32"/>
    <w:qFormat/>
    <w:rsid w:val="00906C07"/>
    <w:rPr>
      <w:b/>
      <w:bCs/>
      <w:smallCaps/>
      <w:color w:val="0F4761" w:themeColor="accent1" w:themeShade="BF"/>
      <w:spacing w:val="5"/>
    </w:rPr>
  </w:style>
  <w:style w:type="table" w:styleId="TableGrid">
    <w:name w:val="Table Grid"/>
    <w:basedOn w:val="TableNormal"/>
    <w:uiPriority w:val="39"/>
    <w:rsid w:val="005E67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E67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240</Words>
  <Characters>1371</Characters>
  <Application>Microsoft Office Word</Application>
  <DocSecurity>0</DocSecurity>
  <Lines>11</Lines>
  <Paragraphs>3</Paragraphs>
  <ScaleCrop>false</ScaleCrop>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Hồng</dc:creator>
  <cp:keywords/>
  <dc:description/>
  <cp:lastModifiedBy>Thái Hồng</cp:lastModifiedBy>
  <cp:revision>2</cp:revision>
  <dcterms:created xsi:type="dcterms:W3CDTF">2025-11-10T04:19:00Z</dcterms:created>
  <dcterms:modified xsi:type="dcterms:W3CDTF">2025-11-10T04:20:00Z</dcterms:modified>
</cp:coreProperties>
</file>