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7365D"/>
          <w:sz w:val="32"/>
        </w:rPr>
        <w:t>TÀI LIỆU PHÂN TÍCH NGHIỆP VỤ</w:t>
      </w:r>
    </w:p>
    <w:p>
      <w:pPr>
        <w:spacing w:before="360"/>
        <w:jc w:val="center"/>
      </w:pPr>
      <w:r>
        <w:rPr>
          <w:rFonts w:ascii="Arial" w:hAnsi="Arial"/>
          <w:b/>
          <w:color w:val="17365D"/>
          <w:sz w:val="48"/>
        </w:rPr>
        <w:t>HỆ THỐNG QUẢN LÝ GIAO HÀNG ĐỒ ĂN</w:t>
        <w:br/>
        <w:t>(FOOD DELIVERY)</w:t>
      </w:r>
    </w:p>
    <w:p>
      <w:pPr>
        <w:spacing w:before="600"/>
        <w:jc w:val="center"/>
      </w:pPr>
      <w:r>
        <w:rPr>
          <w:rFonts w:ascii="Arial" w:hAnsi="Arial"/>
          <w:b/>
          <w:color w:val="365F91"/>
          <w:sz w:val="30"/>
        </w:rPr>
        <w:t>PHẦN 1 - BUSINESS WORKFLOW &amp; USER FLOW</w:t>
      </w:r>
    </w:p>
    <w:p>
      <w:pPr>
        <w:spacing w:before="480"/>
        <w:jc w:val="center"/>
      </w:pPr>
      <w:r>
        <w:rPr>
          <w:rFonts w:ascii="Arial" w:hAnsi="Arial"/>
          <w:sz w:val="22"/>
        </w:rPr>
        <w:t>Phạm vi: Nền tảng giao đồ ăn đa nhà hàng</w:t>
        <w:br/>
      </w:r>
      <w:r>
        <w:rPr>
          <w:rFonts w:ascii="Arial" w:hAnsi="Arial"/>
          <w:sz w:val="22"/>
        </w:rPr>
        <w:t>Vai trò phân tích: Senior Business Analyst - Food Delivery</w:t>
        <w:br/>
      </w:r>
      <w:r>
        <w:rPr>
          <w:rFonts w:ascii="Arial" w:hAnsi="Arial"/>
          <w:sz w:val="22"/>
        </w:rPr>
        <w:t>Phiên bản tài liệu: 1.0 | Ngày: 08/09/2026</w:t>
        <w:br/>
      </w:r>
    </w:p>
    <w:p>
      <w:r>
        <w:br w:type="page"/>
      </w:r>
    </w:p>
    <w:p>
      <w:pPr>
        <w:pStyle w:val="Heading1"/>
        <w:keepNext/>
      </w:pPr>
      <w:r>
        <w:t>Mục lục nội dung</w:t>
      </w:r>
    </w:p>
    <w:p>
      <w:pPr>
        <w:pStyle w:val="ListBullet"/>
        <w:spacing w:after="40"/>
      </w:pPr>
      <w:r>
        <w:rPr>
          <w:rFonts w:ascii="Arial" w:hAnsi="Arial"/>
          <w:sz w:val="21"/>
        </w:rPr>
        <w:t>1. Tổng quan và mục tiêu nghiệp vụ</w:t>
      </w:r>
    </w:p>
    <w:p>
      <w:pPr>
        <w:pStyle w:val="ListBullet"/>
        <w:spacing w:after="40"/>
      </w:pPr>
      <w:r>
        <w:rPr>
          <w:rFonts w:ascii="Arial" w:hAnsi="Arial"/>
          <w:sz w:val="21"/>
        </w:rPr>
        <w:t>2. Actors và phạm vi trách nhiệm</w:t>
      </w:r>
    </w:p>
    <w:p>
      <w:pPr>
        <w:pStyle w:val="ListBullet"/>
        <w:spacing w:after="40"/>
      </w:pPr>
      <w:r>
        <w:rPr>
          <w:rFonts w:ascii="Arial" w:hAnsi="Arial"/>
          <w:sz w:val="21"/>
        </w:rPr>
        <w:t>3. Luồng nghiệp vụ End-to-End</w:t>
      </w:r>
    </w:p>
    <w:p>
      <w:pPr>
        <w:pStyle w:val="ListBullet"/>
        <w:spacing w:after="40"/>
      </w:pPr>
      <w:r>
        <w:rPr>
          <w:rFonts w:ascii="Arial" w:hAnsi="Arial"/>
          <w:sz w:val="21"/>
        </w:rPr>
        <w:t>4. Quản lý nhà hàng và Menu</w:t>
      </w:r>
    </w:p>
    <w:p>
      <w:pPr>
        <w:pStyle w:val="ListBullet"/>
        <w:spacing w:after="40"/>
      </w:pPr>
      <w:r>
        <w:rPr>
          <w:rFonts w:ascii="Arial" w:hAnsi="Arial"/>
          <w:sz w:val="21"/>
        </w:rPr>
        <w:t>5. Đặt món và tạo đơn hàng</w:t>
      </w:r>
    </w:p>
    <w:p>
      <w:pPr>
        <w:pStyle w:val="ListBullet"/>
        <w:spacing w:after="40"/>
      </w:pPr>
      <w:r>
        <w:rPr>
          <w:rFonts w:ascii="Arial" w:hAnsi="Arial"/>
          <w:sz w:val="21"/>
        </w:rPr>
        <w:t>6. Nhà hàng xác nhận và chuẩn bị món</w:t>
      </w:r>
    </w:p>
    <w:p>
      <w:pPr>
        <w:pStyle w:val="ListBullet"/>
        <w:spacing w:after="40"/>
      </w:pPr>
      <w:r>
        <w:rPr>
          <w:rFonts w:ascii="Arial" w:hAnsi="Arial"/>
          <w:sz w:val="21"/>
        </w:rPr>
        <w:t>7. Phân công Shipper và nhận đơn giao</w:t>
      </w:r>
    </w:p>
    <w:p>
      <w:pPr>
        <w:pStyle w:val="ListBullet"/>
        <w:spacing w:after="40"/>
      </w:pPr>
      <w:r>
        <w:rPr>
          <w:rFonts w:ascii="Arial" w:hAnsi="Arial"/>
          <w:sz w:val="21"/>
        </w:rPr>
        <w:t>8. Giao hàng và GPS Tracking</w:t>
      </w:r>
    </w:p>
    <w:p>
      <w:pPr>
        <w:pStyle w:val="ListBullet"/>
        <w:spacing w:after="40"/>
      </w:pPr>
      <w:r>
        <w:rPr>
          <w:rFonts w:ascii="Arial" w:hAnsi="Arial"/>
          <w:sz w:val="21"/>
        </w:rPr>
        <w:t>9. Thanh toán, COD và hóa đơn</w:t>
      </w:r>
    </w:p>
    <w:p>
      <w:pPr>
        <w:pStyle w:val="ListBullet"/>
        <w:spacing w:after="40"/>
      </w:pPr>
      <w:r>
        <w:rPr>
          <w:rFonts w:ascii="Arial" w:hAnsi="Arial"/>
          <w:sz w:val="21"/>
        </w:rPr>
        <w:t>10. Khuyến mãi, đánh giá, Chat và hỗ trợ</w:t>
      </w:r>
    </w:p>
    <w:p>
      <w:pPr>
        <w:pStyle w:val="ListBullet"/>
        <w:spacing w:after="40"/>
      </w:pPr>
      <w:r>
        <w:rPr>
          <w:rFonts w:ascii="Arial" w:hAnsi="Arial"/>
          <w:sz w:val="21"/>
        </w:rPr>
        <w:t>11. Theo dõi trạng thái và hoàn tất đơn hàng</w:t>
      </w:r>
    </w:p>
    <w:p>
      <w:pPr>
        <w:pStyle w:val="ListBullet"/>
        <w:spacing w:after="40"/>
      </w:pPr>
      <w:r>
        <w:rPr>
          <w:rFonts w:ascii="Arial" w:hAnsi="Arial"/>
          <w:sz w:val="21"/>
        </w:rPr>
        <w:t>12. Use Case Specifications</w:t>
      </w:r>
    </w:p>
    <w:p>
      <w:pPr>
        <w:pStyle w:val="ListBullet"/>
        <w:spacing w:after="40"/>
      </w:pPr>
      <w:r>
        <w:rPr>
          <w:rFonts w:ascii="Arial" w:hAnsi="Arial"/>
          <w:sz w:val="21"/>
        </w:rPr>
        <w:t>13. Ma trận phân quyền</w:t>
      </w:r>
    </w:p>
    <w:p>
      <w:pPr>
        <w:pStyle w:val="ListBullet"/>
        <w:spacing w:after="40"/>
      </w:pPr>
      <w:r>
        <w:rPr>
          <w:rFonts w:ascii="Arial" w:hAnsi="Arial"/>
          <w:sz w:val="21"/>
        </w:rPr>
        <w:t>14. Trạng thái nghiệp vụ</w:t>
      </w:r>
    </w:p>
    <w:p>
      <w:pPr>
        <w:pStyle w:val="ListBullet"/>
        <w:spacing w:after="40"/>
      </w:pPr>
      <w:r>
        <w:rPr>
          <w:rFonts w:ascii="Arial" w:hAnsi="Arial"/>
          <w:sz w:val="21"/>
        </w:rPr>
        <w:t>15. Audit Trail và Security Events</w:t>
      </w:r>
    </w:p>
    <w:p>
      <w:pPr>
        <w:pStyle w:val="ListBullet"/>
        <w:spacing w:after="40"/>
      </w:pPr>
      <w:r>
        <w:rPr>
          <w:rFonts w:ascii="Arial" w:hAnsi="Arial"/>
          <w:sz w:val="21"/>
        </w:rPr>
        <w:t>16. Luồng ngoại lệ</w:t>
      </w:r>
    </w:p>
    <w:p>
      <w:pPr>
        <w:pStyle w:val="ListBullet"/>
        <w:spacing w:after="40"/>
      </w:pPr>
      <w:r>
        <w:rPr>
          <w:rFonts w:ascii="Arial" w:hAnsi="Arial"/>
          <w:sz w:val="21"/>
        </w:rPr>
        <w:t>17. Phân chia module hệ thống</w:t>
      </w:r>
    </w:p>
    <w:p>
      <w:pPr>
        <w:pStyle w:val="ListBullet"/>
        <w:spacing w:after="40"/>
      </w:pPr>
      <w:r>
        <w:rPr>
          <w:rFonts w:ascii="Arial" w:hAnsi="Arial"/>
          <w:sz w:val="21"/>
        </w:rPr>
        <w:t>18. Kết luận BA và các yêu cầu nền tảng</w:t>
      </w:r>
    </w:p>
    <w:p>
      <w:pPr>
        <w:pStyle w:val="Heading1"/>
        <w:keepNext/>
        <w:pageBreakBefore/>
      </w:pPr>
      <w:r>
        <w:t>1. Tổng quan và mục tiêu nghiệp vụ</w:t>
      </w:r>
    </w:p>
    <w:p>
      <w:pPr>
        <w:spacing w:after="100" w:line="252" w:lineRule="auto"/>
      </w:pPr>
      <w:r>
        <w:rPr>
          <w:rFonts w:ascii="Arial" w:hAnsi="Arial"/>
          <w:i w:val="0"/>
          <w:sz w:val="21"/>
        </w:rPr>
        <w:t>Mục tiêu của hệ thống Food Delivery là quản lý xuyên suốt vòng đời một đơn giao đồ ăn: từ quản lý nhà hàng và menu, khách hàng chọn món, tạo đơn, nhà hàng xác nhận và chuẩn bị, phân công shipper, giao hàng theo thời gian thực, thanh toán, xuất hóa đơn, đánh giá đến báo cáo vận hành.</w:t>
      </w:r>
    </w:p>
    <w:tbl>
      <w:tblPr>
        <w:tblW w:type="auto" w:w="0"/>
        <w:jc w:val="center"/>
        <w:tblLayout w:type="autofit"/>
        <w:tblLook w:firstColumn="1" w:firstRow="1" w:lastColumn="0" w:lastRow="0" w:noHBand="0" w:noVBand="1" w:val="04A0"/>
      </w:tblPr>
      <w:tblGrid>
        <w:gridCol w:w="4872"/>
        <w:gridCol w:w="4872"/>
      </w:tblGrid>
      <w:tr>
        <w:tc>
          <w:tcPr>
            <w:tcW w:type="dxa" w:w="2835"/>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Nhóm mục tiêu</w:t>
            </w:r>
          </w:p>
        </w:tc>
        <w:tc>
          <w:tcPr>
            <w:tcW w:type="dxa" w:w="6917"/>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Nội dung</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Quản lý nhà hàng</w:t>
            </w:r>
          </w:p>
        </w:tc>
        <w:tc>
          <w:tcPr>
            <w:tcW w:type="dxa" w:w="69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Quản lý hồ sơ nhà hàng, giờ hoạt động, trạng thái, danh mục và hình ảnh.</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Quản lý Menu</w:t>
            </w:r>
          </w:p>
        </w:tc>
        <w:tc>
          <w:tcPr>
            <w:tcW w:type="dxa" w:w="69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Menu, nhóm món, món ăn, biến thể/size, topping, giá và trạng thái còn hàng.</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Đặt món</w:t>
            </w:r>
          </w:p>
        </w:tc>
        <w:tc>
          <w:tcPr>
            <w:tcW w:type="dxa" w:w="69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Giỏ hàng, địa chỉ giao, voucher, tính phí, tạo đơn và theo dõi trạng thái.</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Giao hàng</w:t>
            </w:r>
          </w:p>
        </w:tc>
        <w:tc>
          <w:tcPr>
            <w:tcW w:type="dxa" w:w="69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Phân công shipper, nhận đơn, lấy món, GPS tracking, bằng chứng giao hàng.</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Thanh toán</w:t>
            </w:r>
          </w:p>
        </w:tc>
        <w:tc>
          <w:tcPr>
            <w:tcW w:type="dxa" w:w="69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COD, ngân hàng/cổng thanh toán, ví, hoàn tiền, đối soát và hóa đơn.</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Tương tác</w:t>
            </w:r>
          </w:p>
        </w:tc>
        <w:tc>
          <w:tcPr>
            <w:tcW w:type="dxa" w:w="69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Thông báo, chat theo đơn, đánh giá nhà hàng/shipper và support ticket.</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Báo cáo</w:t>
            </w:r>
          </w:p>
        </w:tc>
        <w:tc>
          <w:tcPr>
            <w:tcW w:type="dxa" w:w="69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Doanh thu, đơn hoàn thành, tỷ lệ giao thành công, top món, hiệu suất shipper.</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An toàn vận hành</w:t>
            </w:r>
          </w:p>
        </w:tc>
        <w:tc>
          <w:tcPr>
            <w:tcW w:type="dxa" w:w="69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RBAC, audit log, soft-delete, idempotency, kiểm soát callback và lịch sử trạng thái.</w:t>
            </w:r>
          </w:p>
        </w:tc>
      </w:tr>
    </w:tbl>
    <w:p>
      <w:pPr>
        <w:spacing w:after="40"/>
      </w:pPr>
    </w:p>
    <w:p>
      <w:pPr>
        <w:pStyle w:val="Heading2"/>
        <w:keepNext/>
      </w:pPr>
      <w:r>
        <w:t>1.1. Luồng nghiệp vụ tổng quát</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Khởi tạo hệ thống và phân quyền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Nhà hàng đăng ký / được duyệt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Nhà hàng xây dựng Menu</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Khách hàng chọn món và tạo giỏ hàng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Tạo đơn hàng &amp; thanh toán khởi tạo</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Nhà hàng xác nhận và chuẩn bị món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Phân công Shipper</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Shipper nhận món tại nhà hàng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Giao hàng + GPS Tracking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Xác nhận giao thành công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Hoàn tất thanh toán / COD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Hóa đơn - Đánh giá - Đối soát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Báo cáo &amp; thống kê</w:t>
            </w:r>
          </w:p>
        </w:tc>
      </w:tr>
    </w:tbl>
    <w:p>
      <w:pPr>
        <w:pStyle w:val="Heading1"/>
        <w:keepNext/>
        <w:pageBreakBefore/>
      </w:pPr>
      <w:r>
        <w:t>2. Actors và phạm vi trách nhiệm</w:t>
      </w:r>
    </w:p>
    <w:p>
      <w:pPr>
        <w:pStyle w:val="Heading2"/>
        <w:keepNext/>
      </w:pPr>
      <w:r>
        <w:t>2.1. Admin - Quản trị hệ thống</w:t>
      </w:r>
    </w:p>
    <w:p>
      <w:pPr>
        <w:pStyle w:val="ListBullet"/>
        <w:spacing w:after="40"/>
      </w:pPr>
      <w:r>
        <w:rPr>
          <w:rFonts w:ascii="Arial" w:hAnsi="Arial"/>
          <w:sz w:val="21"/>
        </w:rPr>
        <w:t>Quản lý tài khoản, vai trò, quyền hạn và trạng thái người dùng.</w:t>
      </w:r>
    </w:p>
    <w:p>
      <w:pPr>
        <w:pStyle w:val="ListBullet"/>
        <w:spacing w:after="40"/>
      </w:pPr>
      <w:r>
        <w:rPr>
          <w:rFonts w:ascii="Arial" w:hAnsi="Arial"/>
          <w:sz w:val="21"/>
        </w:rPr>
        <w:t>Duyệt/khóa nhà hàng và shipper; quản lý danh mục dùng chung.</w:t>
      </w:r>
    </w:p>
    <w:p>
      <w:pPr>
        <w:pStyle w:val="ListBullet"/>
        <w:spacing w:after="40"/>
      </w:pPr>
      <w:r>
        <w:rPr>
          <w:rFonts w:ascii="Arial" w:hAnsi="Arial"/>
          <w:sz w:val="21"/>
        </w:rPr>
        <w:t>Theo dõi đơn hàng, giao hàng, thanh toán, hoàn tiền, COD và đối soát.</w:t>
      </w:r>
    </w:p>
    <w:p>
      <w:pPr>
        <w:pStyle w:val="ListBullet"/>
        <w:spacing w:after="40"/>
      </w:pPr>
      <w:r>
        <w:rPr>
          <w:rFonts w:ascii="Arial" w:hAnsi="Arial"/>
          <w:sz w:val="21"/>
        </w:rPr>
        <w:t>Cấu hình phí giao hàng, hoa hồng, giới hạn khoảng cách, chính sách hủy đơn.</w:t>
      </w:r>
    </w:p>
    <w:p>
      <w:pPr>
        <w:pStyle w:val="ListBullet"/>
        <w:spacing w:after="40"/>
      </w:pPr>
      <w:r>
        <w:rPr>
          <w:rFonts w:ascii="Arial" w:hAnsi="Arial"/>
          <w:sz w:val="21"/>
        </w:rPr>
        <w:t>Theo dõi audit log, security event, lỗi hệ thống và background job.</w:t>
      </w:r>
    </w:p>
    <w:p>
      <w:pPr>
        <w:pStyle w:val="ListBullet"/>
        <w:spacing w:after="40"/>
      </w:pPr>
      <w:r>
        <w:rPr>
          <w:rFonts w:ascii="Arial" w:hAnsi="Arial"/>
          <w:sz w:val="21"/>
        </w:rPr>
        <w:t>Tổng hợp dashboard, export báo cáo và xử lý support ticket.</w:t>
      </w:r>
    </w:p>
    <w:p>
      <w:pPr>
        <w:spacing w:after="100" w:line="252" w:lineRule="auto"/>
      </w:pPr>
      <w:r>
        <w:rPr>
          <w:rFonts w:ascii="Arial" w:hAnsi="Arial"/>
          <w:i w:val="0"/>
          <w:sz w:val="21"/>
        </w:rPr>
        <w:t>Nguyên tắc: Admin có quyền giám sát và xử lý ngoại lệ nhưng các thao tác nhạy cảm như hoàn tiền, khóa tài khoản, sửa quyền hoặc can thiệp đơn phải được lưu Audit Trail.</w:t>
      </w:r>
    </w:p>
    <w:p>
      <w:pPr>
        <w:pStyle w:val="Heading2"/>
        <w:keepNext/>
      </w:pPr>
      <w:r>
        <w:t>2.2. Restaurant - Nhà hàng</w:t>
      </w:r>
    </w:p>
    <w:p>
      <w:pPr>
        <w:pStyle w:val="ListBullet"/>
        <w:spacing w:after="40"/>
      </w:pPr>
      <w:r>
        <w:rPr>
          <w:rFonts w:ascii="Arial" w:hAnsi="Arial"/>
          <w:sz w:val="21"/>
        </w:rPr>
        <w:t>Quản lý thông tin nhà hàng, giờ hoạt động, menu, món ăn, size và topping.</w:t>
      </w:r>
    </w:p>
    <w:p>
      <w:pPr>
        <w:pStyle w:val="ListBullet"/>
        <w:spacing w:after="40"/>
      </w:pPr>
      <w:r>
        <w:rPr>
          <w:rFonts w:ascii="Arial" w:hAnsi="Arial"/>
          <w:sz w:val="21"/>
        </w:rPr>
        <w:t>Bật/tắt tình trạng món; cập nhật thời gian chuẩn bị dự kiến.</w:t>
      </w:r>
    </w:p>
    <w:p>
      <w:pPr>
        <w:pStyle w:val="ListBullet"/>
        <w:spacing w:after="40"/>
      </w:pPr>
      <w:r>
        <w:rPr>
          <w:rFonts w:ascii="Arial" w:hAnsi="Arial"/>
          <w:sz w:val="21"/>
        </w:rPr>
        <w:t>Tiếp nhận đơn mới, xác nhận hoặc từ chối theo lý do hợp lệ.</w:t>
      </w:r>
    </w:p>
    <w:p>
      <w:pPr>
        <w:pStyle w:val="ListBullet"/>
        <w:spacing w:after="40"/>
      </w:pPr>
      <w:r>
        <w:rPr>
          <w:rFonts w:ascii="Arial" w:hAnsi="Arial"/>
          <w:sz w:val="21"/>
        </w:rPr>
        <w:t>Chuyển trạng thái PREPARING và READY_FOR_PICKUP.</w:t>
      </w:r>
    </w:p>
    <w:p>
      <w:pPr>
        <w:pStyle w:val="ListBullet"/>
        <w:spacing w:after="40"/>
      </w:pPr>
      <w:r>
        <w:rPr>
          <w:rFonts w:ascii="Arial" w:hAnsi="Arial"/>
          <w:sz w:val="21"/>
        </w:rPr>
        <w:t>Theo dõi đơn, khuyến mãi, doanh thu, commission và settlement.</w:t>
      </w:r>
    </w:p>
    <w:p>
      <w:pPr>
        <w:pStyle w:val="ListBullet"/>
        <w:spacing w:after="40"/>
      </w:pPr>
      <w:r>
        <w:rPr>
          <w:rFonts w:ascii="Arial" w:hAnsi="Arial"/>
          <w:sz w:val="21"/>
        </w:rPr>
        <w:t>Phản hồi đánh giá và trao đổi với khách/shipper trong phạm vi đơn hàng.</w:t>
      </w:r>
    </w:p>
    <w:p>
      <w:pPr>
        <w:pStyle w:val="Heading2"/>
        <w:keepNext/>
      </w:pPr>
      <w:r>
        <w:t>2.3. Shipper - Tài xế giao hàng</w:t>
      </w:r>
    </w:p>
    <w:p>
      <w:pPr>
        <w:pStyle w:val="ListBullet"/>
        <w:spacing w:after="40"/>
      </w:pPr>
      <w:r>
        <w:rPr>
          <w:rFonts w:ascii="Arial" w:hAnsi="Arial"/>
          <w:sz w:val="21"/>
        </w:rPr>
        <w:t>Bật/tắt trạng thái AVAILABLE/OFFLINE và cập nhật vị trí hiện tại.</w:t>
      </w:r>
    </w:p>
    <w:p>
      <w:pPr>
        <w:pStyle w:val="ListBullet"/>
        <w:spacing w:after="40"/>
      </w:pPr>
      <w:r>
        <w:rPr>
          <w:rFonts w:ascii="Arial" w:hAnsi="Arial"/>
          <w:sz w:val="21"/>
        </w:rPr>
        <w:t>Nhận đề nghị giao hàng, chấp nhận hoặc từ chối.</w:t>
      </w:r>
    </w:p>
    <w:p>
      <w:pPr>
        <w:pStyle w:val="ListBullet"/>
        <w:spacing w:after="40"/>
      </w:pPr>
      <w:r>
        <w:rPr>
          <w:rFonts w:ascii="Arial" w:hAnsi="Arial"/>
          <w:sz w:val="21"/>
        </w:rPr>
        <w:t>Di chuyển đến nhà hàng, xác nhận lấy món và bắt đầu giao.</w:t>
      </w:r>
    </w:p>
    <w:p>
      <w:pPr>
        <w:pStyle w:val="ListBullet"/>
        <w:spacing w:after="40"/>
      </w:pPr>
      <w:r>
        <w:rPr>
          <w:rFonts w:ascii="Arial" w:hAnsi="Arial"/>
          <w:sz w:val="21"/>
        </w:rPr>
        <w:t>Cập nhật GPS trong quá trình giao và trạng thái giao hàng.</w:t>
      </w:r>
    </w:p>
    <w:p>
      <w:pPr>
        <w:pStyle w:val="ListBullet"/>
        <w:spacing w:after="40"/>
      </w:pPr>
      <w:r>
        <w:rPr>
          <w:rFonts w:ascii="Arial" w:hAnsi="Arial"/>
          <w:sz w:val="21"/>
        </w:rPr>
        <w:t>Thu COD nếu có; xác nhận người nhận, ảnh/chữ ký giao hàng.</w:t>
      </w:r>
    </w:p>
    <w:p>
      <w:pPr>
        <w:pStyle w:val="ListBullet"/>
        <w:spacing w:after="40"/>
      </w:pPr>
      <w:r>
        <w:rPr>
          <w:rFonts w:ascii="Arial" w:hAnsi="Arial"/>
          <w:sz w:val="21"/>
        </w:rPr>
        <w:t>Theo dõi thu nhập, lịch sử giao và yêu cầu rút tiền.</w:t>
      </w:r>
    </w:p>
    <w:p>
      <w:pPr>
        <w:pStyle w:val="Heading2"/>
        <w:keepNext/>
      </w:pPr>
      <w:r>
        <w:t>2.4. Customer - Khách hàng</w:t>
      </w:r>
    </w:p>
    <w:p>
      <w:pPr>
        <w:pStyle w:val="ListBullet"/>
        <w:spacing w:after="40"/>
      </w:pPr>
      <w:r>
        <w:rPr>
          <w:rFonts w:ascii="Arial" w:hAnsi="Arial"/>
          <w:sz w:val="21"/>
        </w:rPr>
        <w:t>Đăng ký/đăng nhập, quản lý hồ sơ và nhiều địa chỉ giao hàng.</w:t>
      </w:r>
    </w:p>
    <w:p>
      <w:pPr>
        <w:pStyle w:val="ListBullet"/>
        <w:spacing w:after="40"/>
      </w:pPr>
      <w:r>
        <w:rPr>
          <w:rFonts w:ascii="Arial" w:hAnsi="Arial"/>
          <w:sz w:val="21"/>
        </w:rPr>
        <w:t>Tìm kiếm nhà hàng, xem menu, món, giá, biến thể và topping.</w:t>
      </w:r>
    </w:p>
    <w:p>
      <w:pPr>
        <w:pStyle w:val="ListBullet"/>
        <w:spacing w:after="40"/>
      </w:pPr>
      <w:r>
        <w:rPr>
          <w:rFonts w:ascii="Arial" w:hAnsi="Arial"/>
          <w:sz w:val="21"/>
        </w:rPr>
        <w:t>Tạo giỏ hàng, áp dụng voucher, chọn phương thức thanh toán và đặt món.</w:t>
      </w:r>
    </w:p>
    <w:p>
      <w:pPr>
        <w:pStyle w:val="ListBullet"/>
        <w:spacing w:after="40"/>
      </w:pPr>
      <w:r>
        <w:rPr>
          <w:rFonts w:ascii="Arial" w:hAnsi="Arial"/>
          <w:sz w:val="21"/>
        </w:rPr>
        <w:t>Theo dõi trạng thái đơn và vị trí shipper theo thời gian thực.</w:t>
      </w:r>
    </w:p>
    <w:p>
      <w:pPr>
        <w:pStyle w:val="ListBullet"/>
        <w:spacing w:after="40"/>
      </w:pPr>
      <w:r>
        <w:rPr>
          <w:rFonts w:ascii="Arial" w:hAnsi="Arial"/>
          <w:sz w:val="21"/>
        </w:rPr>
        <w:t>Chat trong đơn, nhận thông báo, hủy đơn theo policy.</w:t>
      </w:r>
    </w:p>
    <w:p>
      <w:pPr>
        <w:pStyle w:val="ListBullet"/>
        <w:spacing w:after="40"/>
      </w:pPr>
      <w:r>
        <w:rPr>
          <w:rFonts w:ascii="Arial" w:hAnsi="Arial"/>
          <w:sz w:val="21"/>
        </w:rPr>
        <w:t>Đánh giá nhà hàng/shipper, yêu thích và gửi yêu cầu hỗ trợ.</w:t>
      </w:r>
    </w:p>
    <w:p>
      <w:pPr>
        <w:pStyle w:val="Heading1"/>
        <w:keepNext/>
        <w:pageBreakBefore/>
      </w:pPr>
      <w:r>
        <w:t>3. Luồng nghiệp vụ End-to-End</w:t>
      </w:r>
    </w:p>
    <w:p>
      <w:pPr>
        <w:spacing w:after="100" w:line="252" w:lineRule="auto"/>
      </w:pPr>
      <w:r>
        <w:rPr>
          <w:rFonts w:ascii="Arial" w:hAnsi="Arial"/>
          <w:i w:val="0"/>
          <w:sz w:val="21"/>
        </w:rPr>
        <w:t>Luồng chính của Customer được chuẩn hóa từ lúc có tài khoản hợp lệ đến khi đơn được giao, thanh toán hoàn tất và có thể đánh giá như sau:</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1. Account hợp lệ</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2. Restaurant Discovery</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3. Menu Access</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4. Cart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5. Address &amp; Promotion Validation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6. Order Creation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7. Payment Initialization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8. Restaurant Confirmation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9. Food Preparation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10. Shipper Assignment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11. Pickup</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12. Delivery / GPS Tracking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13. Delivery Confirmation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14. Payment/COD Completion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15. Invoice / Review / Reporting</w:t>
            </w:r>
          </w:p>
        </w:tc>
      </w:tr>
    </w:tbl>
    <w:p>
      <w:pPr>
        <w:spacing w:after="40"/>
      </w:pPr>
    </w:p>
    <w:p>
      <w:pPr>
        <w:pStyle w:val="Heading2"/>
        <w:keepNext/>
        <w:pageBreakBefore/>
      </w:pPr>
      <w:r>
        <w:t>3.1. Luồng tương tác theo Actor</w:t>
      </w:r>
    </w:p>
    <w:tbl>
      <w:tblPr>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417"/>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Giai đoạn</w:t>
            </w:r>
          </w:p>
        </w:tc>
        <w:tc>
          <w:tcPr>
            <w:tcW w:type="dxa" w:w="1701"/>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Admin</w:t>
            </w:r>
          </w:p>
        </w:tc>
        <w:tc>
          <w:tcPr>
            <w:tcW w:type="dxa" w:w="1814"/>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Restaurant</w:t>
            </w:r>
          </w:p>
        </w:tc>
        <w:tc>
          <w:tcPr>
            <w:tcW w:type="dxa" w:w="1701"/>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Shipper</w:t>
            </w:r>
          </w:p>
        </w:tc>
        <w:tc>
          <w:tcPr>
            <w:tcW w:type="dxa" w:w="1814"/>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Customer</w:t>
            </w:r>
          </w:p>
        </w:tc>
        <w:tc>
          <w:tcPr>
            <w:tcW w:type="dxa" w:w="2041"/>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System</w:t>
            </w:r>
          </w:p>
        </w:tc>
      </w:tr>
      <w:tr>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Khởi tạo</w:t>
            </w:r>
          </w:p>
        </w:tc>
        <w:tc>
          <w:tcPr>
            <w:tcW w:type="dxa" w:w="170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Quản lý user/role/config</w:t>
            </w:r>
          </w:p>
        </w:tc>
        <w:tc>
          <w:tcPr>
            <w:tcW w:type="dxa" w:w="181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Đăng ký hồ sơ</w:t>
            </w:r>
          </w:p>
        </w:tc>
        <w:tc>
          <w:tcPr>
            <w:tcW w:type="dxa" w:w="170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Đăng ký hồ sơ</w:t>
            </w:r>
          </w:p>
        </w:tc>
        <w:tc>
          <w:tcPr>
            <w:tcW w:type="dxa" w:w="181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Tạo tài khoản</w:t>
            </w:r>
          </w:p>
        </w:tc>
        <w:tc>
          <w:tcPr>
            <w:tcW w:type="dxa" w:w="204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Khởi tạo quyền &amp; dữ liệu</w:t>
            </w:r>
          </w:p>
        </w:tc>
      </w:tr>
      <w:tr>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Chuẩn bị bán</w:t>
            </w:r>
          </w:p>
        </w:tc>
        <w:tc>
          <w:tcPr>
            <w:tcW w:type="dxa" w:w="170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Duyệt nhà hàng</w:t>
            </w:r>
          </w:p>
        </w:tc>
        <w:tc>
          <w:tcPr>
            <w:tcW w:type="dxa" w:w="181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Tạo menu/món</w:t>
            </w:r>
          </w:p>
        </w:tc>
        <w:tc>
          <w:tcPr>
            <w:tcW w:type="dxa" w:w="170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81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Xem nhà hàng</w:t>
            </w:r>
          </w:p>
        </w:tc>
        <w:tc>
          <w:tcPr>
            <w:tcW w:type="dxa" w:w="204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Validate trạng thái/giờ mở cửa</w:t>
            </w:r>
          </w:p>
        </w:tc>
      </w:tr>
      <w:tr>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Đặt món</w:t>
            </w:r>
          </w:p>
        </w:tc>
        <w:tc>
          <w:tcPr>
            <w:tcW w:type="dxa" w:w="170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Giám sát</w:t>
            </w:r>
          </w:p>
        </w:tc>
        <w:tc>
          <w:tcPr>
            <w:tcW w:type="dxa" w:w="181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Nhận thông báo</w:t>
            </w:r>
          </w:p>
        </w:tc>
        <w:tc>
          <w:tcPr>
            <w:tcW w:type="dxa" w:w="170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81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Chọn món, voucher, địa chỉ</w:t>
            </w:r>
          </w:p>
        </w:tc>
        <w:tc>
          <w:tcPr>
            <w:tcW w:type="dxa" w:w="204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Tính giá, tạo order</w:t>
            </w:r>
          </w:p>
        </w:tc>
      </w:tr>
      <w:tr>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Chuẩn bị</w:t>
            </w:r>
          </w:p>
        </w:tc>
        <w:tc>
          <w:tcPr>
            <w:tcW w:type="dxa" w:w="170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Giám sát SLA</w:t>
            </w:r>
          </w:p>
        </w:tc>
        <w:tc>
          <w:tcPr>
            <w:tcW w:type="dxa" w:w="181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Confirm/Prepare/Ready</w:t>
            </w:r>
          </w:p>
        </w:tc>
        <w:tc>
          <w:tcPr>
            <w:tcW w:type="dxa" w:w="170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Nhận offer</w:t>
            </w:r>
          </w:p>
        </w:tc>
        <w:tc>
          <w:tcPr>
            <w:tcW w:type="dxa" w:w="181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Theo dõi trạng thái</w:t>
            </w:r>
          </w:p>
        </w:tc>
        <w:tc>
          <w:tcPr>
            <w:tcW w:type="dxa" w:w="204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Ghi status history</w:t>
            </w:r>
          </w:p>
        </w:tc>
      </w:tr>
      <w:tr>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Giao hàng</w:t>
            </w:r>
          </w:p>
        </w:tc>
        <w:tc>
          <w:tcPr>
            <w:tcW w:type="dxa" w:w="170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Theo dõi bản đồ</w:t>
            </w:r>
          </w:p>
        </w:tc>
        <w:tc>
          <w:tcPr>
            <w:tcW w:type="dxa" w:w="181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Bàn giao món</w:t>
            </w:r>
          </w:p>
        </w:tc>
        <w:tc>
          <w:tcPr>
            <w:tcW w:type="dxa" w:w="170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Pickup/Deliver/GPS</w:t>
            </w:r>
          </w:p>
        </w:tc>
        <w:tc>
          <w:tcPr>
            <w:tcW w:type="dxa" w:w="181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Theo dõi shipper</w:t>
            </w:r>
          </w:p>
        </w:tc>
        <w:tc>
          <w:tcPr>
            <w:tcW w:type="dxa" w:w="204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Realtime event + GPS</w:t>
            </w:r>
          </w:p>
        </w:tc>
      </w:tr>
      <w:tr>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Thanh toán</w:t>
            </w:r>
          </w:p>
        </w:tc>
        <w:tc>
          <w:tcPr>
            <w:tcW w:type="dxa" w:w="170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Đối soát</w:t>
            </w:r>
          </w:p>
        </w:tc>
        <w:tc>
          <w:tcPr>
            <w:tcW w:type="dxa" w:w="181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Nhận doanh thu</w:t>
            </w:r>
          </w:p>
        </w:tc>
        <w:tc>
          <w:tcPr>
            <w:tcW w:type="dxa" w:w="170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Thu COD nếu có</w:t>
            </w:r>
          </w:p>
        </w:tc>
        <w:tc>
          <w:tcPr>
            <w:tcW w:type="dxa" w:w="181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Thanh toán</w:t>
            </w:r>
          </w:p>
        </w:tc>
        <w:tc>
          <w:tcPr>
            <w:tcW w:type="dxa" w:w="204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Callback/idempotency/invoice</w:t>
            </w:r>
          </w:p>
        </w:tc>
      </w:tr>
      <w:tr>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Kết thúc</w:t>
            </w:r>
          </w:p>
        </w:tc>
        <w:tc>
          <w:tcPr>
            <w:tcW w:type="dxa" w:w="170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Report/Audit</w:t>
            </w:r>
          </w:p>
        </w:tc>
        <w:tc>
          <w:tcPr>
            <w:tcW w:type="dxa" w:w="181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Report/Settlement</w:t>
            </w:r>
          </w:p>
        </w:tc>
        <w:tc>
          <w:tcPr>
            <w:tcW w:type="dxa" w:w="170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Earning</w:t>
            </w:r>
          </w:p>
        </w:tc>
        <w:tc>
          <w:tcPr>
            <w:tcW w:type="dxa" w:w="181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Review/Support</w:t>
            </w:r>
          </w:p>
        </w:tc>
        <w:tc>
          <w:tcPr>
            <w:tcW w:type="dxa" w:w="204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KPI, notification, audit</w:t>
            </w:r>
          </w:p>
        </w:tc>
      </w:tr>
    </w:tbl>
    <w:p>
      <w:pPr>
        <w:pStyle w:val="Heading1"/>
        <w:keepNext/>
        <w:pageBreakBefore/>
      </w:pPr>
      <w:r>
        <w:t>4. Quản lý nhà hàng và Menu</w:t>
      </w:r>
    </w:p>
    <w:p>
      <w:pPr>
        <w:spacing w:after="60"/>
      </w:pPr>
      <w:r>
        <w:rPr>
          <w:rFonts w:ascii="Arial" w:hAnsi="Arial"/>
          <w:b/>
          <w:sz w:val="21"/>
        </w:rPr>
        <w:t xml:space="preserve">Primary Actors: </w:t>
      </w:r>
      <w:r>
        <w:rPr>
          <w:rFonts w:ascii="Arial" w:hAnsi="Arial"/>
          <w:sz w:val="21"/>
        </w:rPr>
        <w:t>Admin, Restaurant</w:t>
      </w:r>
    </w:p>
    <w:p>
      <w:pPr>
        <w:spacing w:after="60"/>
      </w:pPr>
      <w:r>
        <w:rPr>
          <w:rFonts w:ascii="Arial" w:hAnsi="Arial"/>
          <w:b/>
          <w:sz w:val="21"/>
        </w:rPr>
        <w:t xml:space="preserve">Preconditions: </w:t>
      </w:r>
      <w:r>
        <w:rPr>
          <w:rFonts w:ascii="Arial" w:hAnsi="Arial"/>
          <w:sz w:val="21"/>
        </w:rPr>
        <w:t>Tài khoản Restaurant tồn tại; owner đã đăng nhập; có quyền quản lý nhà hàng/menu.</w:t>
      </w:r>
    </w:p>
    <w:p>
      <w:pPr>
        <w:pStyle w:val="Heading2"/>
        <w:keepNext/>
      </w:pPr>
      <w:r>
        <w:t>4.1. Luồng chính</w:t>
      </w:r>
    </w:p>
    <w:p>
      <w:pPr>
        <w:pStyle w:val="ListNumber"/>
        <w:spacing w:after="40"/>
      </w:pPr>
      <w:r>
        <w:rPr>
          <w:rFonts w:ascii="Arial" w:hAnsi="Arial"/>
          <w:sz w:val="21"/>
        </w:rPr>
        <w:t>Restaurant tạo hoặc cập nhật hồ sơ: tên, mô tả, địa chỉ, tọa độ, liên hệ.</w:t>
      </w:r>
    </w:p>
    <w:p>
      <w:pPr>
        <w:pStyle w:val="ListNumber"/>
        <w:spacing w:after="40"/>
      </w:pPr>
      <w:r>
        <w:rPr>
          <w:rFonts w:ascii="Arial" w:hAnsi="Arial"/>
          <w:sz w:val="21"/>
        </w:rPr>
        <w:t>Cấu hình giờ hoạt động theo từng ngày và trạng thái mở/đóng.</w:t>
      </w:r>
    </w:p>
    <w:p>
      <w:pPr>
        <w:pStyle w:val="ListNumber"/>
        <w:spacing w:after="40"/>
      </w:pPr>
      <w:r>
        <w:rPr>
          <w:rFonts w:ascii="Arial" w:hAnsi="Arial"/>
          <w:sz w:val="21"/>
        </w:rPr>
        <w:t>Admin duyệt hồ sơ nhà hàng nếu chính sách yêu cầu.</w:t>
      </w:r>
    </w:p>
    <w:p>
      <w:pPr>
        <w:pStyle w:val="ListNumber"/>
        <w:spacing w:after="40"/>
      </w:pPr>
      <w:r>
        <w:rPr>
          <w:rFonts w:ascii="Arial" w:hAnsi="Arial"/>
          <w:sz w:val="21"/>
        </w:rPr>
        <w:t>Restaurant tạo Menu và Menu Category.</w:t>
      </w:r>
    </w:p>
    <w:p>
      <w:pPr>
        <w:pStyle w:val="ListNumber"/>
        <w:spacing w:after="40"/>
      </w:pPr>
      <w:r>
        <w:rPr>
          <w:rFonts w:ascii="Arial" w:hAnsi="Arial"/>
          <w:sz w:val="21"/>
        </w:rPr>
        <w:t>Tạo Menu Item với tên, mô tả, ảnh, giá, thời gian chuẩn bị.</w:t>
      </w:r>
    </w:p>
    <w:p>
      <w:pPr>
        <w:pStyle w:val="ListNumber"/>
        <w:spacing w:after="40"/>
      </w:pPr>
      <w:r>
        <w:rPr>
          <w:rFonts w:ascii="Arial" w:hAnsi="Arial"/>
          <w:sz w:val="21"/>
        </w:rPr>
        <w:t>Tạo Variant/Size và Topping Group/Topping nếu món hỗ trợ.</w:t>
      </w:r>
    </w:p>
    <w:p>
      <w:pPr>
        <w:pStyle w:val="ListNumber"/>
        <w:spacing w:after="40"/>
      </w:pPr>
      <w:r>
        <w:rPr>
          <w:rFonts w:ascii="Arial" w:hAnsi="Arial"/>
          <w:sz w:val="21"/>
        </w:rPr>
        <w:t>Thiết lập is_available, featured và trạng thái hiển thị.</w:t>
      </w:r>
    </w:p>
    <w:p>
      <w:pPr>
        <w:pStyle w:val="ListNumber"/>
        <w:spacing w:after="40"/>
      </w:pPr>
      <w:r>
        <w:rPr>
          <w:rFonts w:ascii="Arial" w:hAnsi="Arial"/>
          <w:sz w:val="21"/>
        </w:rPr>
        <w:t>System chỉ hiển thị nhà hàng/món hợp lệ cho Customer.</w:t>
      </w:r>
    </w:p>
    <w:p>
      <w:pPr>
        <w:pStyle w:val="Heading2"/>
        <w:keepNext/>
      </w:pPr>
      <w:r>
        <w:t>4.2. Dữ liệu nhà hàng tối thiểu</w:t>
      </w:r>
    </w:p>
    <w:tbl>
      <w:tblPr>
        <w:tblW w:type="auto" w:w="0"/>
        <w:jc w:val="center"/>
        <w:tblLayout w:type="autofit"/>
        <w:tblLook w:firstColumn="1" w:firstRow="1" w:lastColumn="0" w:lastRow="0" w:noHBand="0" w:noVBand="1" w:val="04A0"/>
      </w:tblPr>
      <w:tblGrid>
        <w:gridCol w:w="4872"/>
        <w:gridCol w:w="4872"/>
      </w:tblGrid>
      <w:tr>
        <w:tc>
          <w:tcPr>
            <w:tcW w:type="dxa" w:w="2948"/>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Thuộc tính</w:t>
            </w:r>
          </w:p>
        </w:tc>
        <w:tc>
          <w:tcPr>
            <w:tcW w:type="dxa" w:w="6690"/>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Ý nghĩa</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Restaurant ID</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Định danh duy nhất.</w:t>
            </w:r>
          </w:p>
        </w:tc>
      </w:tr>
      <w:tr>
        <w:tc>
          <w:tcPr>
            <w:tcW w:type="dxa" w:w="294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Owner User ID</w:t>
            </w:r>
          </w:p>
        </w:tc>
        <w:tc>
          <w:tcPr>
            <w:tcW w:type="dxa" w:w="6690"/>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Tài khoản sở hữu nhà hàng.</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Name / Category</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Tên và nhóm nhà hàng.</w:t>
            </w:r>
          </w:p>
        </w:tc>
      </w:tr>
      <w:tr>
        <w:tc>
          <w:tcPr>
            <w:tcW w:type="dxa" w:w="294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Address / Lat / Long</w:t>
            </w:r>
          </w:p>
        </w:tc>
        <w:tc>
          <w:tcPr>
            <w:tcW w:type="dxa" w:w="6690"/>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Địa chỉ và vị trí phục vụ giao hàng.</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Operating Hours</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Giờ mở/đóng theo ngày.</w:t>
            </w:r>
          </w:p>
        </w:tc>
      </w:tr>
      <w:tr>
        <w:tc>
          <w:tcPr>
            <w:tcW w:type="dxa" w:w="294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Minimum Order</w:t>
            </w:r>
          </w:p>
        </w:tc>
        <w:tc>
          <w:tcPr>
            <w:tcW w:type="dxa" w:w="6690"/>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Giá trị đơn tối thiểu nếu có.</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Average Prepare Time</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Thời gian chuẩn bị trung bình.</w:t>
            </w:r>
          </w:p>
        </w:tc>
      </w:tr>
      <w:tr>
        <w:tc>
          <w:tcPr>
            <w:tcW w:type="dxa" w:w="294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Commission Rate</w:t>
            </w:r>
          </w:p>
        </w:tc>
        <w:tc>
          <w:tcPr>
            <w:tcW w:type="dxa" w:w="6690"/>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Tỷ lệ hoa hồng nền tảng.</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Rating / Total Reviews</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Điểm đánh giá tổng hợp.</w:t>
            </w:r>
          </w:p>
        </w:tc>
      </w:tr>
      <w:tr>
        <w:tc>
          <w:tcPr>
            <w:tcW w:type="dxa" w:w="294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Status</w:t>
            </w:r>
          </w:p>
        </w:tc>
        <w:tc>
          <w:tcPr>
            <w:tcW w:type="dxa" w:w="6690"/>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Pending / Active / Inactive / Suspended.</w:t>
            </w:r>
          </w:p>
        </w:tc>
      </w:tr>
    </w:tbl>
    <w:p>
      <w:pPr>
        <w:spacing w:after="40"/>
      </w:pPr>
    </w:p>
    <w:p>
      <w:pPr>
        <w:pStyle w:val="Heading2"/>
        <w:keepNext/>
      </w:pPr>
      <w:r>
        <w:t>4.3. Cấu trúc Menu tham khảo</w:t>
      </w:r>
    </w:p>
    <w:tbl>
      <w:tblPr>
        <w:tblW w:type="auto" w:w="0"/>
        <w:jc w:val="center"/>
        <w:tblLayout w:type="autofit"/>
        <w:tblLook w:firstColumn="1" w:firstRow="1" w:lastColumn="0" w:lastRow="0" w:noHBand="0" w:noVBand="1" w:val="04A0"/>
      </w:tblPr>
      <w:tblGrid>
        <w:gridCol w:w="4872"/>
        <w:gridCol w:w="4872"/>
      </w:tblGrid>
      <w:tr>
        <w:tc>
          <w:tcPr>
            <w:tcW w:type="dxa" w:w="2948"/>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Cấp</w:t>
            </w:r>
          </w:p>
        </w:tc>
        <w:tc>
          <w:tcPr>
            <w:tcW w:type="dxa" w:w="6690"/>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Ví dụ</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Menu</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Menu cả ngày / Menu buổi sáng / Menu đồ uống</w:t>
            </w:r>
          </w:p>
        </w:tc>
      </w:tr>
      <w:tr>
        <w:tc>
          <w:tcPr>
            <w:tcW w:type="dxa" w:w="294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Category</w:t>
            </w:r>
          </w:p>
        </w:tc>
        <w:tc>
          <w:tcPr>
            <w:tcW w:type="dxa" w:w="6690"/>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Món chính / Đồ uống / Combo / Tráng miệng</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Menu Item</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Cơm gà xối mỡ</w:t>
            </w:r>
          </w:p>
        </w:tc>
      </w:tr>
      <w:tr>
        <w:tc>
          <w:tcPr>
            <w:tcW w:type="dxa" w:w="294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Variant</w:t>
            </w:r>
          </w:p>
        </w:tc>
        <w:tc>
          <w:tcPr>
            <w:tcW w:type="dxa" w:w="6690"/>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Size M / L</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Topping Group</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Topping thêm / Độ cay / Loại sốt</w:t>
            </w:r>
          </w:p>
        </w:tc>
      </w:tr>
      <w:tr>
        <w:tc>
          <w:tcPr>
            <w:tcW w:type="dxa" w:w="294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Topping</w:t>
            </w:r>
          </w:p>
        </w:tc>
        <w:tc>
          <w:tcPr>
            <w:tcW w:type="dxa" w:w="6690"/>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Trứng / Phô mai / Trân châu</w:t>
            </w:r>
          </w:p>
        </w:tc>
      </w:tr>
    </w:tbl>
    <w:p>
      <w:pPr>
        <w:spacing w:after="40"/>
      </w:pPr>
    </w:p>
    <w:p>
      <w:pPr>
        <w:pStyle w:val="Heading2"/>
        <w:keepNext/>
      </w:pPr>
      <w:r>
        <w:t>4.4. Business Rules</w:t>
      </w:r>
    </w:p>
    <w:p>
      <w:pPr>
        <w:pStyle w:val="ListBullet"/>
        <w:spacing w:after="40"/>
      </w:pPr>
      <w:r>
        <w:rPr>
          <w:rFonts w:ascii="Arial" w:hAnsi="Arial"/>
          <w:sz w:val="21"/>
        </w:rPr>
        <w:t>BR-RES-01: Customer chỉ nhìn thấy Restaurant.Status = ACTIVE và chưa soft-delete.</w:t>
      </w:r>
    </w:p>
    <w:p>
      <w:pPr>
        <w:pStyle w:val="ListBullet"/>
        <w:spacing w:after="40"/>
      </w:pPr>
      <w:r>
        <w:rPr>
          <w:rFonts w:ascii="Arial" w:hAnsi="Arial"/>
          <w:sz w:val="21"/>
        </w:rPr>
        <w:t>BR-RES-02: Nhà hàng ngoài giờ hoạt động không được nhận đơn mới, trừ khi cấu hình cho phép đặt trước.</w:t>
      </w:r>
    </w:p>
    <w:p>
      <w:pPr>
        <w:pStyle w:val="ListBullet"/>
        <w:spacing w:after="40"/>
      </w:pPr>
      <w:r>
        <w:rPr>
          <w:rFonts w:ascii="Arial" w:hAnsi="Arial"/>
          <w:sz w:val="21"/>
        </w:rPr>
        <w:t>BR-RES-03: Menu Item chỉ được đặt khi is_available = TRUE và nhà hàng đang nhận đơn.</w:t>
      </w:r>
    </w:p>
    <w:p>
      <w:pPr>
        <w:pStyle w:val="ListBullet"/>
        <w:spacing w:after="40"/>
      </w:pPr>
      <w:r>
        <w:rPr>
          <w:rFonts w:ascii="Arial" w:hAnsi="Arial"/>
          <w:sz w:val="21"/>
        </w:rPr>
        <w:t>BR-RES-04: Giá Variant/Topping không được âm; tổng giá phải được System tính lại phía server.</w:t>
      </w:r>
    </w:p>
    <w:p>
      <w:pPr>
        <w:pStyle w:val="ListBullet"/>
        <w:spacing w:after="40"/>
      </w:pPr>
      <w:r>
        <w:rPr>
          <w:rFonts w:ascii="Arial" w:hAnsi="Arial"/>
          <w:sz w:val="21"/>
        </w:rPr>
        <w:t>BR-RES-05: Thay đổi giá món không được làm thay đổi giá các Order đã tạo; Order Item phải lưu snapshot tên/giá.</w:t>
      </w:r>
    </w:p>
    <w:p>
      <w:pPr>
        <w:pStyle w:val="ListBullet"/>
        <w:spacing w:after="40"/>
      </w:pPr>
      <w:r>
        <w:rPr>
          <w:rFonts w:ascii="Arial" w:hAnsi="Arial"/>
          <w:sz w:val="21"/>
        </w:rPr>
        <w:t>BR-RES-06: Xóa nhà hàng/món đã phát sinh giao dịch phải dùng soft-delete để bảo toàn lịch sử.</w:t>
      </w:r>
    </w:p>
    <w:p>
      <w:pPr>
        <w:pStyle w:val="Heading1"/>
        <w:keepNext/>
        <w:pageBreakBefore/>
      </w:pPr>
      <w:r>
        <w:t>5. Đặt món và tạo đơn hàng</w:t>
      </w:r>
    </w:p>
    <w:p>
      <w:pPr>
        <w:spacing w:after="60"/>
      </w:pPr>
      <w:r>
        <w:rPr>
          <w:rFonts w:ascii="Arial" w:hAnsi="Arial"/>
          <w:b/>
          <w:sz w:val="21"/>
        </w:rPr>
        <w:t xml:space="preserve">Primary Actor: </w:t>
      </w:r>
      <w:r>
        <w:rPr>
          <w:rFonts w:ascii="Arial" w:hAnsi="Arial"/>
          <w:sz w:val="21"/>
        </w:rPr>
        <w:t>Customer</w:t>
      </w:r>
    </w:p>
    <w:p>
      <w:pPr>
        <w:spacing w:after="60"/>
      </w:pPr>
      <w:r>
        <w:rPr>
          <w:rFonts w:ascii="Arial" w:hAnsi="Arial"/>
          <w:b/>
          <w:sz w:val="21"/>
        </w:rPr>
        <w:t xml:space="preserve">Preconditions: </w:t>
      </w:r>
      <w:r>
        <w:rPr>
          <w:rFonts w:ascii="Arial" w:hAnsi="Arial"/>
          <w:sz w:val="21"/>
        </w:rPr>
        <w:t>Login thành công; tài khoản Active; Restaurant Active; Menu Item còn bán.</w:t>
      </w:r>
    </w:p>
    <w:p>
      <w:pPr>
        <w:pStyle w:val="Heading2"/>
        <w:keepNext/>
      </w:pPr>
      <w:r>
        <w:t>5.1. Customer Order Flow</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Mở danh sách nhà hàng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Chọn Restaurant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Xem Menu</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Chọn Menu Item</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Chọn Variant / Topping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Add to Cart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Chọn địa chỉ giao</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Áp dụng Promotion/Voucher</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Chọn Payment Method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System Validation &amp; Recalculate</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Confirm Order</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Order Created</w:t>
            </w:r>
          </w:p>
        </w:tc>
      </w:tr>
    </w:tbl>
    <w:p>
      <w:pPr>
        <w:spacing w:after="40"/>
      </w:pPr>
    </w:p>
    <w:p>
      <w:pPr>
        <w:pStyle w:val="Heading2"/>
        <w:keepNext/>
      </w:pPr>
      <w:r>
        <w:t>5.2. Quy tắc tính tiền</w:t>
      </w:r>
    </w:p>
    <w:tbl>
      <w:tblPr>
        <w:tblW w:type="auto" w:w="0"/>
        <w:jc w:val="center"/>
        <w:tblLayout w:type="autofit"/>
        <w:tblLook w:firstColumn="1" w:firstRow="1" w:lastColumn="0" w:lastRow="0" w:noHBand="0" w:noVBand="1" w:val="04A0"/>
      </w:tblPr>
      <w:tblGrid>
        <w:gridCol w:w="4872"/>
        <w:gridCol w:w="4872"/>
      </w:tblGrid>
      <w:tr>
        <w:tc>
          <w:tcPr>
            <w:tcW w:type="dxa" w:w="2835"/>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Thành phần</w:t>
            </w:r>
          </w:p>
        </w:tc>
        <w:tc>
          <w:tcPr>
            <w:tcW w:type="dxa" w:w="6803"/>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Cách tính / ghi chú</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Subtotal</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Tổng giá món + variant + topping theo số lượng.</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Discount Amount</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Giảm giá hợp lệ từ promotion.</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Delivery Fee</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Phí cơ bản + khoảng cách × phí/km hoặc theo delivery zone.</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Service Fee</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Phí dịch vụ nền tảng nếu cấu hình.</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Tax Amount</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Thuế nếu áp dụng.</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Total Amount</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Subtotal - Discount + Delivery Fee + Service Fee + Tax.</w:t>
            </w:r>
          </w:p>
        </w:tc>
      </w:tr>
    </w:tbl>
    <w:p>
      <w:pPr>
        <w:spacing w:after="40"/>
      </w:pPr>
    </w:p>
    <w:p>
      <w:pPr>
        <w:pStyle w:val="Heading2"/>
        <w:keepNext/>
      </w:pPr>
      <w:r>
        <w:t>5.3. Snapshot đơn hàng</w:t>
      </w:r>
    </w:p>
    <w:p>
      <w:pPr>
        <w:spacing w:after="100" w:line="252" w:lineRule="auto"/>
      </w:pPr>
      <w:r>
        <w:rPr>
          <w:rFonts w:ascii="Arial" w:hAnsi="Arial"/>
          <w:i w:val="0"/>
          <w:sz w:val="21"/>
        </w:rPr>
        <w:t>Order phải lưu thông tin giao hàng và Order Item phải lưu tên món, tên variant, giá tại thời điểm đặt. Điều này giúp lịch sử đơn không thay đổi khi nhà hàng sửa tên/giá/menu về sau.</w:t>
      </w:r>
    </w:p>
    <w:p>
      <w:pPr>
        <w:pStyle w:val="Heading2"/>
        <w:keepNext/>
      </w:pPr>
      <w:r>
        <w:t>5.4. Business Rules</w:t>
      </w:r>
    </w:p>
    <w:p>
      <w:pPr>
        <w:pStyle w:val="ListBullet"/>
        <w:spacing w:after="40"/>
      </w:pPr>
      <w:r>
        <w:rPr>
          <w:rFonts w:ascii="Arial" w:hAnsi="Arial"/>
          <w:sz w:val="21"/>
        </w:rPr>
        <w:t>BR-ORD-01: Một cart chỉ chứa món của một Restaurant trong cùng phiên đặt món.</w:t>
      </w:r>
    </w:p>
    <w:p>
      <w:pPr>
        <w:pStyle w:val="ListBullet"/>
        <w:spacing w:after="40"/>
      </w:pPr>
      <w:r>
        <w:rPr>
          <w:rFonts w:ascii="Arial" w:hAnsi="Arial"/>
          <w:sz w:val="21"/>
        </w:rPr>
        <w:t>BR-ORD-02: Trước khi tạo Order, System phải kiểm tra lại món còn bán, giá hiện tại, giờ mở cửa và promotion.</w:t>
      </w:r>
    </w:p>
    <w:p>
      <w:pPr>
        <w:pStyle w:val="ListBullet"/>
        <w:spacing w:after="40"/>
      </w:pPr>
      <w:r>
        <w:rPr>
          <w:rFonts w:ascii="Arial" w:hAnsi="Arial"/>
          <w:sz w:val="21"/>
        </w:rPr>
        <w:t>BR-ORD-03: Order Code phải duy nhất.</w:t>
      </w:r>
    </w:p>
    <w:p>
      <w:pPr>
        <w:pStyle w:val="ListBullet"/>
        <w:spacing w:after="40"/>
      </w:pPr>
      <w:r>
        <w:rPr>
          <w:rFonts w:ascii="Arial" w:hAnsi="Arial"/>
          <w:sz w:val="21"/>
        </w:rPr>
        <w:t>BR-ORD-04: Promotion phải thỏa thời gian, minimum order, usage limit và usage per customer.</w:t>
      </w:r>
    </w:p>
    <w:p>
      <w:pPr>
        <w:pStyle w:val="ListBullet"/>
        <w:spacing w:after="40"/>
      </w:pPr>
      <w:r>
        <w:rPr>
          <w:rFonts w:ascii="Arial" w:hAnsi="Arial"/>
          <w:sz w:val="21"/>
        </w:rPr>
        <w:t>BR-ORD-05: Tổng tiền cuối cùng phải được tính ở server; không tin giá gửi từ client.</w:t>
      </w:r>
    </w:p>
    <w:p>
      <w:pPr>
        <w:pStyle w:val="ListBullet"/>
        <w:spacing w:after="40"/>
      </w:pPr>
      <w:r>
        <w:rPr>
          <w:rFonts w:ascii="Arial" w:hAnsi="Arial"/>
          <w:sz w:val="21"/>
        </w:rPr>
        <w:t>BR-ORD-06: Địa chỉ giao phải nằm trong vùng/khoảng cách hệ thống hỗ trợ.</w:t>
      </w:r>
    </w:p>
    <w:p>
      <w:pPr>
        <w:pStyle w:val="ListBullet"/>
        <w:spacing w:after="40"/>
      </w:pPr>
      <w:r>
        <w:rPr>
          <w:rFonts w:ascii="Arial" w:hAnsi="Arial"/>
          <w:sz w:val="21"/>
        </w:rPr>
        <w:t>BR-ORD-07: Với online payment, tạo Order và Payment theo transaction an toàn; callback phải idempotent.</w:t>
      </w:r>
    </w:p>
    <w:p>
      <w:pPr>
        <w:pStyle w:val="ListBullet"/>
        <w:spacing w:after="40"/>
      </w:pPr>
      <w:r>
        <w:rPr>
          <w:rFonts w:ascii="Arial" w:hAnsi="Arial"/>
          <w:sz w:val="21"/>
        </w:rPr>
        <w:t>BR-ORD-08: Không được tạo duplicate order do người dùng double-click hoặc client retry; cần request key/idempotency key ở API.</w:t>
      </w:r>
    </w:p>
    <w:p>
      <w:pPr>
        <w:pStyle w:val="Heading1"/>
        <w:keepNext/>
        <w:pageBreakBefore/>
      </w:pPr>
      <w:r>
        <w:t>6. Nhà hàng xác nhận và chuẩn bị món</w:t>
      </w:r>
    </w:p>
    <w:p>
      <w:pPr>
        <w:spacing w:after="60"/>
      </w:pPr>
      <w:r>
        <w:rPr>
          <w:rFonts w:ascii="Arial" w:hAnsi="Arial"/>
          <w:b/>
          <w:sz w:val="21"/>
        </w:rPr>
        <w:t xml:space="preserve">Primary Actor: </w:t>
      </w:r>
      <w:r>
        <w:rPr>
          <w:rFonts w:ascii="Arial" w:hAnsi="Arial"/>
          <w:sz w:val="21"/>
        </w:rPr>
        <w:t>Restaurant</w:t>
      </w:r>
    </w:p>
    <w:p>
      <w:pPr>
        <w:spacing w:after="60"/>
      </w:pPr>
      <w:r>
        <w:rPr>
          <w:rFonts w:ascii="Arial" w:hAnsi="Arial"/>
          <w:b/>
          <w:sz w:val="21"/>
        </w:rPr>
        <w:t xml:space="preserve">Preconditions: </w:t>
      </w:r>
      <w:r>
        <w:rPr>
          <w:rFonts w:ascii="Arial" w:hAnsi="Arial"/>
          <w:sz w:val="21"/>
        </w:rPr>
        <w:t>Order = PENDING; Restaurant Active; đơn thuộc đúng nhà hàng.</w:t>
      </w:r>
    </w:p>
    <w:p>
      <w:pPr>
        <w:pStyle w:val="Heading2"/>
        <w:keepNext/>
      </w:pPr>
      <w:r>
        <w:t>6.1. Main Flow</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Order PENDING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Restaurant nhận thông báo</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Kiểm tra món / số lượng / ghi chú</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CONFIRM</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Order = CONFIRMED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Bắt đầu chế biến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Order = PREPARING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Hoàn tất món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Order = READY_FOR_PICKUP</w:t>
            </w:r>
          </w:p>
        </w:tc>
      </w:tr>
    </w:tbl>
    <w:p>
      <w:pPr>
        <w:spacing w:after="40"/>
      </w:pPr>
    </w:p>
    <w:p>
      <w:pPr>
        <w:pStyle w:val="Heading2"/>
        <w:keepNext/>
      </w:pPr>
      <w:r>
        <w:t>6.2. Trường hợp từ chối</w:t>
      </w:r>
    </w:p>
    <w:tbl>
      <w:tblPr>
        <w:tblW w:type="auto" w:w="0"/>
        <w:jc w:val="center"/>
        <w:tblLayout w:type="autofit"/>
        <w:tblLook w:firstColumn="1" w:firstRow="1" w:lastColumn="0" w:lastRow="0" w:noHBand="0" w:noVBand="1" w:val="04A0"/>
      </w:tblPr>
      <w:tblGrid>
        <w:gridCol w:w="4872"/>
        <w:gridCol w:w="4872"/>
      </w:tblGrid>
      <w:tr>
        <w:tc>
          <w:tcPr>
            <w:tcW w:type="dxa" w:w="2835"/>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Lý do</w:t>
            </w:r>
          </w:p>
        </w:tc>
        <w:tc>
          <w:tcPr>
            <w:tcW w:type="dxa" w:w="6803"/>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Xử lý</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OUT_OF_STOCK</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Hủy đơn; hoàn tiền nếu đã thanh toán.</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RESTAURANT_OVERLOAD</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Từ chối đơn; ghi audit/status history.</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CLOSED / CANNOT_SERVE</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Từ chối vì không thể phục vụ.</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INVALID_ORDER</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Chuyển xử lý hỗ trợ nếu dữ liệu bất thường.</w:t>
            </w:r>
          </w:p>
        </w:tc>
      </w:tr>
    </w:tbl>
    <w:p>
      <w:pPr>
        <w:spacing w:after="40"/>
      </w:pPr>
    </w:p>
    <w:p>
      <w:pPr>
        <w:pStyle w:val="Heading2"/>
        <w:keepNext/>
      </w:pPr>
      <w:r>
        <w:t>6.3. SLA chuẩn bị món</w:t>
      </w:r>
    </w:p>
    <w:p>
      <w:pPr>
        <w:spacing w:after="100" w:line="252" w:lineRule="auto"/>
      </w:pPr>
      <w:r>
        <w:rPr>
          <w:rFonts w:ascii="Arial" w:hAnsi="Arial"/>
          <w:i w:val="0"/>
          <w:sz w:val="21"/>
        </w:rPr>
        <w:t>System nên dùng average_prepare_time của Restaurant/Menu Item để ước lượng Ready Time. Khi vượt SLA, Dashboard/Admin và Customer có thể nhận cảnh báo trễ.</w:t>
      </w:r>
    </w:p>
    <w:p>
      <w:pPr>
        <w:pStyle w:val="Heading2"/>
        <w:keepNext/>
      </w:pPr>
      <w:r>
        <w:t>6.4. Business Rules</w:t>
      </w:r>
    </w:p>
    <w:p>
      <w:pPr>
        <w:pStyle w:val="ListBullet"/>
        <w:spacing w:after="40"/>
      </w:pPr>
      <w:r>
        <w:rPr>
          <w:rFonts w:ascii="Arial" w:hAnsi="Arial"/>
          <w:sz w:val="21"/>
        </w:rPr>
        <w:t>BR-PREP-01: Chỉ Restaurant của Order mới được confirm/reject/prepare.</w:t>
      </w:r>
    </w:p>
    <w:p>
      <w:pPr>
        <w:pStyle w:val="ListBullet"/>
        <w:spacing w:after="40"/>
      </w:pPr>
      <w:r>
        <w:rPr>
          <w:rFonts w:ascii="Arial" w:hAnsi="Arial"/>
          <w:sz w:val="21"/>
        </w:rPr>
        <w:t>BR-PREP-02: Sau khi CONFIRMED, việc Customer hủy đơn phải theo cancel policy và có thể phát sinh phí.</w:t>
      </w:r>
    </w:p>
    <w:p>
      <w:pPr>
        <w:pStyle w:val="ListBullet"/>
        <w:spacing w:after="40"/>
      </w:pPr>
      <w:r>
        <w:rPr>
          <w:rFonts w:ascii="Arial" w:hAnsi="Arial"/>
          <w:sz w:val="21"/>
        </w:rPr>
        <w:t>BR-PREP-03: READY_FOR_PICKUP chỉ được ghi khi món đã sẵn sàng bàn giao cho shipper.</w:t>
      </w:r>
    </w:p>
    <w:p>
      <w:pPr>
        <w:pStyle w:val="ListBullet"/>
        <w:spacing w:after="40"/>
      </w:pPr>
      <w:r>
        <w:rPr>
          <w:rFonts w:ascii="Arial" w:hAnsi="Arial"/>
          <w:sz w:val="21"/>
        </w:rPr>
        <w:t>BR-PREP-04: Mọi thay đổi trạng thái phải ghi order_status_history.</w:t>
      </w:r>
    </w:p>
    <w:p>
      <w:pPr>
        <w:pStyle w:val="ListBullet"/>
        <w:spacing w:after="40"/>
      </w:pPr>
      <w:r>
        <w:rPr>
          <w:rFonts w:ascii="Arial" w:hAnsi="Arial"/>
          <w:sz w:val="21"/>
        </w:rPr>
        <w:t>BR-PREP-05: Nếu Restaurant không phản hồi trong timeout, System có thể auto-cancel theo cấu hình.</w:t>
      </w:r>
    </w:p>
    <w:p>
      <w:pPr>
        <w:pStyle w:val="Heading1"/>
        <w:keepNext/>
        <w:pageBreakBefore/>
      </w:pPr>
      <w:r>
        <w:t>7. Phân công Shipper và nhận đơn giao</w:t>
      </w:r>
    </w:p>
    <w:p>
      <w:pPr>
        <w:spacing w:after="60"/>
      </w:pPr>
      <w:r>
        <w:rPr>
          <w:rFonts w:ascii="Arial" w:hAnsi="Arial"/>
          <w:b/>
          <w:sz w:val="21"/>
        </w:rPr>
        <w:t xml:space="preserve">Primary Actors: </w:t>
      </w:r>
      <w:r>
        <w:rPr>
          <w:rFonts w:ascii="Arial" w:hAnsi="Arial"/>
          <w:sz w:val="21"/>
        </w:rPr>
        <w:t>System/Admin, Shipper</w:t>
      </w:r>
    </w:p>
    <w:p>
      <w:pPr>
        <w:spacing w:after="60"/>
      </w:pPr>
      <w:r>
        <w:rPr>
          <w:rFonts w:ascii="Arial" w:hAnsi="Arial"/>
          <w:b/>
          <w:sz w:val="21"/>
        </w:rPr>
        <w:t xml:space="preserve">Preconditions: </w:t>
      </w:r>
      <w:r>
        <w:rPr>
          <w:rFonts w:ascii="Arial" w:hAnsi="Arial"/>
          <w:sz w:val="21"/>
        </w:rPr>
        <w:t>Order đã CONFIRMED/PREPARING hoặc READY_FOR_PICKUP; có delivery record.</w:t>
      </w:r>
    </w:p>
    <w:p>
      <w:pPr>
        <w:pStyle w:val="Heading2"/>
        <w:keepNext/>
      </w:pPr>
      <w:r>
        <w:t>7.1. Phương thức phân công</w:t>
      </w:r>
    </w:p>
    <w:tbl>
      <w:tblPr>
        <w:tblW w:type="auto" w:w="0"/>
        <w:jc w:val="center"/>
        <w:tblLayout w:type="autofit"/>
        <w:tblLook w:firstColumn="1" w:firstRow="1" w:lastColumn="0" w:lastRow="0" w:noHBand="0" w:noVBand="1" w:val="04A0"/>
      </w:tblPr>
      <w:tblGrid>
        <w:gridCol w:w="4872"/>
        <w:gridCol w:w="4872"/>
      </w:tblGrid>
      <w:tr>
        <w:tc>
          <w:tcPr>
            <w:tcW w:type="dxa" w:w="2721"/>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Phương thức</w:t>
            </w:r>
          </w:p>
        </w:tc>
        <w:tc>
          <w:tcPr>
            <w:tcW w:type="dxa" w:w="6917"/>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Luồng</w:t>
            </w:r>
          </w:p>
        </w:tc>
      </w:tr>
      <w:tr>
        <w:tc>
          <w:tcPr>
            <w:tcW w:type="dxa" w:w="272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Auto Assignment</w:t>
            </w:r>
          </w:p>
        </w:tc>
        <w:tc>
          <w:tcPr>
            <w:tcW w:type="dxa" w:w="69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System tìm shipper AVAILABLE phù hợp theo vị trí/khoảng cách → gửi OFFER.</w:t>
            </w:r>
          </w:p>
        </w:tc>
      </w:tr>
      <w:tr>
        <w:tc>
          <w:tcPr>
            <w:tcW w:type="dxa" w:w="272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Manual Assignment</w:t>
            </w:r>
          </w:p>
        </w:tc>
        <w:tc>
          <w:tcPr>
            <w:tcW w:type="dxa" w:w="69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Admin/Điều phối chọn shipper → OFFER.</w:t>
            </w:r>
          </w:p>
        </w:tc>
      </w:tr>
      <w:tr>
        <w:tc>
          <w:tcPr>
            <w:tcW w:type="dxa" w:w="272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Shipper Pull</w:t>
            </w:r>
          </w:p>
        </w:tc>
        <w:tc>
          <w:tcPr>
            <w:tcW w:type="dxa" w:w="69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Shipper xem danh sách đơn phù hợp và nhận nếu policy cho phép.</w:t>
            </w:r>
          </w:p>
        </w:tc>
      </w:tr>
    </w:tbl>
    <w:p>
      <w:pPr>
        <w:spacing w:after="40"/>
      </w:pPr>
    </w:p>
    <w:p>
      <w:pPr>
        <w:pStyle w:val="Heading2"/>
        <w:keepNext/>
      </w:pPr>
      <w:r>
        <w:t>7.2. Assignment Flow</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Delivery cần Shipper</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Tìm Shipper AVAILABLE</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Create Assignment = OFFERED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Push Notification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Shipper xem thông tin đơn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Accept / Reject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Nếu Reject/Expire → tìm Shipper khác</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Nếu Accept → Assignment = ACCEPTED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Order = SHIPPER_ASSIGNED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Shipper = BUSY</w:t>
            </w:r>
          </w:p>
        </w:tc>
      </w:tr>
    </w:tbl>
    <w:p>
      <w:pPr>
        <w:spacing w:after="40"/>
      </w:pPr>
    </w:p>
    <w:p>
      <w:pPr>
        <w:pStyle w:val="Heading2"/>
        <w:keepNext/>
      </w:pPr>
      <w:r>
        <w:t>7.3. Assignment Status</w:t>
      </w:r>
    </w:p>
    <w:tbl>
      <w:tblPr>
        <w:tblW w:type="auto" w:w="0"/>
        <w:jc w:val="center"/>
        <w:tblLayout w:type="autofit"/>
        <w:tblLook w:firstColumn="1" w:firstRow="1" w:lastColumn="0" w:lastRow="0" w:noHBand="0" w:noVBand="1" w:val="04A0"/>
      </w:tblPr>
      <w:tblGrid>
        <w:gridCol w:w="4872"/>
        <w:gridCol w:w="4872"/>
      </w:tblGrid>
      <w:tr>
        <w:tc>
          <w:tcPr>
            <w:tcW w:type="dxa" w:w="2835"/>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Trạng thái</w:t>
            </w:r>
          </w:p>
        </w:tc>
        <w:tc>
          <w:tcPr>
            <w:tcW w:type="dxa" w:w="6803"/>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Ý nghĩa</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OFFERED</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Đã gửi đề nghị cho shipper.</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ACCEPTED</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Shipper chấp nhận.</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REJECTED</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Shipper từ chối.</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EXPIRED</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Quá thời gian phản hồi.</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CANCELLED</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Đề nghị bị hủy do đơn hoặc điều phối thay đổi.</w:t>
            </w:r>
          </w:p>
        </w:tc>
      </w:tr>
    </w:tbl>
    <w:p>
      <w:pPr>
        <w:spacing w:after="40"/>
      </w:pPr>
    </w:p>
    <w:p>
      <w:pPr>
        <w:pStyle w:val="Heading2"/>
        <w:keepNext/>
      </w:pPr>
      <w:r>
        <w:t>7.4. Business Rules</w:t>
      </w:r>
    </w:p>
    <w:p>
      <w:pPr>
        <w:pStyle w:val="ListBullet"/>
        <w:spacing w:after="40"/>
      </w:pPr>
      <w:r>
        <w:rPr>
          <w:rFonts w:ascii="Arial" w:hAnsi="Arial"/>
          <w:sz w:val="21"/>
        </w:rPr>
        <w:t>BR-ASG-01: Chỉ shipper AVAILABLE và không bị SUSPENDED mới được nhận offer.</w:t>
      </w:r>
    </w:p>
    <w:p>
      <w:pPr>
        <w:pStyle w:val="ListBullet"/>
        <w:spacing w:after="40"/>
      </w:pPr>
      <w:r>
        <w:rPr>
          <w:rFonts w:ascii="Arial" w:hAnsi="Arial"/>
          <w:sz w:val="21"/>
        </w:rPr>
        <w:t>BR-ASG-02: Một delivery chỉ có một shipper đang được chấp nhận tại một thời điểm.</w:t>
      </w:r>
    </w:p>
    <w:p>
      <w:pPr>
        <w:pStyle w:val="ListBullet"/>
        <w:spacing w:after="40"/>
      </w:pPr>
      <w:r>
        <w:rPr>
          <w:rFonts w:ascii="Arial" w:hAnsi="Arial"/>
          <w:sz w:val="21"/>
        </w:rPr>
        <w:t>BR-ASG-03: Nếu nhiều shipper nhận đồng thời, transaction/lock phải đảm bảo chỉ một ACCEPTED.</w:t>
      </w:r>
    </w:p>
    <w:p>
      <w:pPr>
        <w:pStyle w:val="ListBullet"/>
        <w:spacing w:after="40"/>
      </w:pPr>
      <w:r>
        <w:rPr>
          <w:rFonts w:ascii="Arial" w:hAnsi="Arial"/>
          <w:sz w:val="21"/>
        </w:rPr>
        <w:t>BR-ASG-04: Mỗi lần offer/reject/expire phải được lưu trong delivery_assignments để bảo toàn lịch sử.</w:t>
      </w:r>
    </w:p>
    <w:p>
      <w:pPr>
        <w:pStyle w:val="ListBullet"/>
        <w:spacing w:after="40"/>
      </w:pPr>
      <w:r>
        <w:rPr>
          <w:rFonts w:ascii="Arial" w:hAnsi="Arial"/>
          <w:sz w:val="21"/>
        </w:rPr>
        <w:t>BR-ASG-05: Sau khi nhận đơn, shipper chuyển BUSY cho đến khi giao xong/hủy hợp lệ.</w:t>
      </w:r>
    </w:p>
    <w:p>
      <w:pPr>
        <w:pStyle w:val="Heading1"/>
        <w:keepNext/>
        <w:pageBreakBefore/>
      </w:pPr>
      <w:r>
        <w:t>8. Giao hàng và GPS Tracking</w:t>
      </w:r>
    </w:p>
    <w:p>
      <w:pPr>
        <w:pStyle w:val="Heading2"/>
        <w:keepNext/>
      </w:pPr>
      <w:r>
        <w:t>8.1. Pickup Flow</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Shipper đến Restaurant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Xác minh Order Code</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Restaurant bàn giao món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Shipper xác nhận PICKED_UP</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Order = PICKED_UP</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Bắt đầu giao hàng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Order = DELIVERING</w:t>
            </w:r>
          </w:p>
        </w:tc>
      </w:tr>
    </w:tbl>
    <w:p>
      <w:pPr>
        <w:spacing w:after="40"/>
      </w:pPr>
    </w:p>
    <w:p>
      <w:pPr>
        <w:pStyle w:val="Heading2"/>
        <w:keepNext/>
      </w:pPr>
      <w:r>
        <w:t>8.2. Delivery Tracking</w:t>
      </w:r>
    </w:p>
    <w:p>
      <w:pPr>
        <w:spacing w:after="100" w:line="252" w:lineRule="auto"/>
      </w:pPr>
      <w:r>
        <w:rPr>
          <w:rFonts w:ascii="Arial" w:hAnsi="Arial"/>
          <w:i w:val="0"/>
          <w:sz w:val="21"/>
        </w:rPr>
        <w:t>Trong quá trình giao, ứng dụng shipper gửi vị trí định kỳ. System lưu lịch sử vị trí, cập nhật vị trí hiện tại của shipper và phát sự kiện realtime cho Customer/Restaurant/Admin theo quyền.</w:t>
      </w:r>
    </w:p>
    <w:tbl>
      <w:tblPr>
        <w:tblW w:type="auto" w:w="0"/>
        <w:jc w:val="center"/>
        <w:tblLayout w:type="autofit"/>
        <w:tblLook w:firstColumn="1" w:firstRow="1" w:lastColumn="0" w:lastRow="0" w:noHBand="0" w:noVBand="1" w:val="04A0"/>
      </w:tblPr>
      <w:tblGrid>
        <w:gridCol w:w="4872"/>
        <w:gridCol w:w="4872"/>
      </w:tblGrid>
      <w:tr>
        <w:tc>
          <w:tcPr>
            <w:tcW w:type="dxa" w:w="3061"/>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Trường dữ liệu GPS</w:t>
            </w:r>
          </w:p>
        </w:tc>
        <w:tc>
          <w:tcPr>
            <w:tcW w:type="dxa" w:w="6576"/>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Mục đích</w:t>
            </w:r>
          </w:p>
        </w:tc>
      </w:tr>
      <w:tr>
        <w:tc>
          <w:tcPr>
            <w:tcW w:type="dxa" w:w="30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Shipper ID / Delivery ID</w:t>
            </w:r>
          </w:p>
        </w:tc>
        <w:tc>
          <w:tcPr>
            <w:tcW w:type="dxa" w:w="657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Gắn vị trí với tài xế và chuyến giao.</w:t>
            </w:r>
          </w:p>
        </w:tc>
      </w:tr>
      <w:tr>
        <w:tc>
          <w:tcPr>
            <w:tcW w:type="dxa" w:w="30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Latitude / Longitude</w:t>
            </w:r>
          </w:p>
        </w:tc>
        <w:tc>
          <w:tcPr>
            <w:tcW w:type="dxa" w:w="657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Tọa độ hiện tại.</w:t>
            </w:r>
          </w:p>
        </w:tc>
      </w:tr>
      <w:tr>
        <w:tc>
          <w:tcPr>
            <w:tcW w:type="dxa" w:w="30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Speed</w:t>
            </w:r>
          </w:p>
        </w:tc>
        <w:tc>
          <w:tcPr>
            <w:tcW w:type="dxa" w:w="657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Tốc độ ước tính.</w:t>
            </w:r>
          </w:p>
        </w:tc>
      </w:tr>
      <w:tr>
        <w:tc>
          <w:tcPr>
            <w:tcW w:type="dxa" w:w="30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Heading</w:t>
            </w:r>
          </w:p>
        </w:tc>
        <w:tc>
          <w:tcPr>
            <w:tcW w:type="dxa" w:w="657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Hướng di chuyển.</w:t>
            </w:r>
          </w:p>
        </w:tc>
      </w:tr>
      <w:tr>
        <w:tc>
          <w:tcPr>
            <w:tcW w:type="dxa" w:w="30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Accuracy</w:t>
            </w:r>
          </w:p>
        </w:tc>
        <w:tc>
          <w:tcPr>
            <w:tcW w:type="dxa" w:w="657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Độ chính xác GPS.</w:t>
            </w:r>
          </w:p>
        </w:tc>
      </w:tr>
      <w:tr>
        <w:tc>
          <w:tcPr>
            <w:tcW w:type="dxa" w:w="30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Recorded At</w:t>
            </w:r>
          </w:p>
        </w:tc>
        <w:tc>
          <w:tcPr>
            <w:tcW w:type="dxa" w:w="657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Thời điểm ghi nhận theo server/client đồng bộ.</w:t>
            </w:r>
          </w:p>
        </w:tc>
      </w:tr>
    </w:tbl>
    <w:p>
      <w:pPr>
        <w:spacing w:after="40"/>
      </w:pPr>
    </w:p>
    <w:p>
      <w:pPr>
        <w:pStyle w:val="Heading2"/>
        <w:keepNext/>
      </w:pPr>
      <w:r>
        <w:t>8.3. Hoàn tất giao hàng</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Shipper đến địa chỉ</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Liên hệ người nhận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Xác nhận nhận hàng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Thu COD nếu có</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Chụp ảnh / chữ ký nếu policy yêu cầu</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Delivery = DELIVERED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Order = DELIVERED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Shipper = AVAILABLE</w:t>
            </w:r>
          </w:p>
        </w:tc>
      </w:tr>
    </w:tbl>
    <w:p>
      <w:pPr>
        <w:spacing w:after="40"/>
      </w:pPr>
    </w:p>
    <w:p>
      <w:pPr>
        <w:pStyle w:val="Heading2"/>
        <w:keepNext/>
      </w:pPr>
      <w:r>
        <w:t>8.4. Proof of Delivery</w:t>
      </w:r>
    </w:p>
    <w:p>
      <w:pPr>
        <w:pStyle w:val="ListBullet"/>
        <w:spacing w:after="40"/>
      </w:pPr>
      <w:r>
        <w:rPr>
          <w:rFonts w:ascii="Arial" w:hAnsi="Arial"/>
          <w:sz w:val="21"/>
        </w:rPr>
        <w:t>Ảnh giao hàng.</w:t>
      </w:r>
    </w:p>
    <w:p>
      <w:pPr>
        <w:pStyle w:val="ListBullet"/>
        <w:spacing w:after="40"/>
      </w:pPr>
      <w:r>
        <w:rPr>
          <w:rFonts w:ascii="Arial" w:hAnsi="Arial"/>
          <w:sz w:val="21"/>
        </w:rPr>
        <w:t>Chữ ký người nhận nếu cấu hình.</w:t>
      </w:r>
    </w:p>
    <w:p>
      <w:pPr>
        <w:pStyle w:val="ListBullet"/>
        <w:spacing w:after="40"/>
      </w:pPr>
      <w:r>
        <w:rPr>
          <w:rFonts w:ascii="Arial" w:hAnsi="Arial"/>
          <w:sz w:val="21"/>
        </w:rPr>
        <w:t>Thời gian delivered_at.</w:t>
      </w:r>
    </w:p>
    <w:p>
      <w:pPr>
        <w:pStyle w:val="ListBullet"/>
        <w:spacing w:after="40"/>
      </w:pPr>
      <w:r>
        <w:rPr>
          <w:rFonts w:ascii="Arial" w:hAnsi="Arial"/>
          <w:sz w:val="21"/>
        </w:rPr>
        <w:t>Tọa độ giao cuối cùng.</w:t>
      </w:r>
    </w:p>
    <w:p>
      <w:pPr>
        <w:pStyle w:val="ListBullet"/>
        <w:spacing w:after="40"/>
      </w:pPr>
      <w:r>
        <w:rPr>
          <w:rFonts w:ascii="Arial" w:hAnsi="Arial"/>
          <w:sz w:val="21"/>
        </w:rPr>
        <w:t>Tên/người nhận hoặc ghi chú giao hàng.</w:t>
      </w:r>
    </w:p>
    <w:p>
      <w:pPr>
        <w:pStyle w:val="Heading2"/>
        <w:keepNext/>
      </w:pPr>
      <w:r>
        <w:t>8.5. Business Rules GPS và giao hàng</w:t>
      </w:r>
    </w:p>
    <w:p>
      <w:pPr>
        <w:pStyle w:val="ListBullet"/>
        <w:spacing w:after="40"/>
      </w:pPr>
      <w:r>
        <w:rPr>
          <w:rFonts w:ascii="Arial" w:hAnsi="Arial"/>
          <w:sz w:val="21"/>
        </w:rPr>
        <w:t>BR-DEL-01: Vị trí Customer chỉ được chia sẻ cho shipper trong phạm vi đơn đang giao.</w:t>
      </w:r>
    </w:p>
    <w:p>
      <w:pPr>
        <w:pStyle w:val="ListBullet"/>
        <w:spacing w:after="40"/>
      </w:pPr>
      <w:r>
        <w:rPr>
          <w:rFonts w:ascii="Arial" w:hAnsi="Arial"/>
          <w:sz w:val="21"/>
        </w:rPr>
        <w:t>BR-DEL-02: Lịch sử GPS có dung lượng lớn; cần index theo shipper_id/delivery_id + recorded_at và chính sách archive.</w:t>
      </w:r>
    </w:p>
    <w:p>
      <w:pPr>
        <w:pStyle w:val="ListBullet"/>
        <w:spacing w:after="40"/>
      </w:pPr>
      <w:r>
        <w:rPr>
          <w:rFonts w:ascii="Arial" w:hAnsi="Arial"/>
          <w:sz w:val="21"/>
        </w:rPr>
        <w:t>BR-DEL-03: GPS mất tạm thời không được tự động chuyển Delivery = FAILED.</w:t>
      </w:r>
    </w:p>
    <w:p>
      <w:pPr>
        <w:pStyle w:val="ListBullet"/>
        <w:spacing w:after="40"/>
      </w:pPr>
      <w:r>
        <w:rPr>
          <w:rFonts w:ascii="Arial" w:hAnsi="Arial"/>
          <w:sz w:val="21"/>
        </w:rPr>
        <w:t>BR-DEL-04: DELIVERED chỉ được ghi sau khi hoàn thành các bước xác nhận theo policy.</w:t>
      </w:r>
    </w:p>
    <w:p>
      <w:pPr>
        <w:pStyle w:val="ListBullet"/>
        <w:spacing w:after="40"/>
      </w:pPr>
      <w:r>
        <w:rPr>
          <w:rFonts w:ascii="Arial" w:hAnsi="Arial"/>
          <w:sz w:val="21"/>
        </w:rPr>
        <w:t>BR-DEL-05: Mọi trạng thái delivery phải có delivery_status_history.</w:t>
      </w:r>
    </w:p>
    <w:p>
      <w:pPr>
        <w:pStyle w:val="Heading1"/>
        <w:keepNext/>
        <w:pageBreakBefore/>
      </w:pPr>
      <w:r>
        <w:t>9. Thanh toán, COD và hóa đơn</w:t>
      </w:r>
    </w:p>
    <w:p>
      <w:pPr>
        <w:pStyle w:val="Heading2"/>
        <w:keepNext/>
      </w:pPr>
      <w:r>
        <w:t>9.1. Phương thức thanh toán</w:t>
      </w:r>
    </w:p>
    <w:tbl>
      <w:tblPr>
        <w:tblW w:type="auto" w:w="0"/>
        <w:jc w:val="center"/>
        <w:tblLayout w:type="autofit"/>
        <w:tblLook w:firstColumn="1" w:firstRow="1" w:lastColumn="0" w:lastRow="0" w:noHBand="0" w:noVBand="1" w:val="04A0"/>
      </w:tblPr>
      <w:tblGrid>
        <w:gridCol w:w="4872"/>
        <w:gridCol w:w="4872"/>
      </w:tblGrid>
      <w:tr>
        <w:tc>
          <w:tcPr>
            <w:tcW w:type="dxa" w:w="2835"/>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Phương thức</w:t>
            </w:r>
          </w:p>
        </w:tc>
        <w:tc>
          <w:tcPr>
            <w:tcW w:type="dxa" w:w="6803"/>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Đặc trưng</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COD</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Shipper thu tiền khi giao; cần COD transaction và đối soát.</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BANK_TRANSFER</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Chuyển khoản theo thông tin hệ thống.</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MOMO / VNPAY / ZALOPAY</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Cổng thanh toán online, nhận callback/webhook.</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CARD</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Thanh toán thẻ qua gateway.</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WALLET</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Khấu trừ ví nội bộ nếu đủ số dư.</w:t>
            </w:r>
          </w:p>
        </w:tc>
      </w:tr>
    </w:tbl>
    <w:p>
      <w:pPr>
        <w:spacing w:after="40"/>
      </w:pPr>
    </w:p>
    <w:p>
      <w:pPr>
        <w:pStyle w:val="Heading2"/>
        <w:keepNext/>
      </w:pPr>
      <w:r>
        <w:t>9.2. Online Payment Flow</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Create Payment = PENDING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Redirect / Initiate Gateway</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Customer thanh toán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Gateway Callback/Webhook</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Verify Signature / Transaction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Idempotency Check</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Payment = PAID / FAILED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Order.payment_status cập nhật</w:t>
            </w:r>
          </w:p>
        </w:tc>
      </w:tr>
    </w:tbl>
    <w:p>
      <w:pPr>
        <w:spacing w:after="40"/>
      </w:pPr>
    </w:p>
    <w:p>
      <w:pPr>
        <w:pStyle w:val="Heading2"/>
        <w:keepNext/>
      </w:pPr>
      <w:r>
        <w:t>9.3. COD Flow</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Order payment_method = COD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Shipper giao hàng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Thu tiền người nhận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COD = COLLECTED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Order payment_status = PAID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Đối soát Shipper</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COD = SETTLED</w:t>
            </w:r>
          </w:p>
        </w:tc>
      </w:tr>
    </w:tbl>
    <w:p>
      <w:pPr>
        <w:spacing w:after="40"/>
      </w:pPr>
    </w:p>
    <w:p>
      <w:pPr>
        <w:pStyle w:val="Heading2"/>
        <w:keepNext/>
      </w:pPr>
      <w:r>
        <w:t>9.4. Invoice</w:t>
      </w:r>
    </w:p>
    <w:p>
      <w:pPr>
        <w:spacing w:after="100" w:line="252" w:lineRule="auto"/>
      </w:pPr>
      <w:r>
        <w:rPr>
          <w:rFonts w:ascii="Arial" w:hAnsi="Arial"/>
          <w:i w:val="0"/>
          <w:sz w:val="21"/>
        </w:rPr>
        <w:t>Khi giao dịch đủ điều kiện, System tạo Invoice snapshot gồm invoice number, order, customer, restaurant, subtotal, discount, delivery fee, service fee, tax và total. Có thể xuất PDF phục vụ bàn giao/báo cáo.</w:t>
      </w:r>
    </w:p>
    <w:p>
      <w:pPr>
        <w:pStyle w:val="Heading2"/>
        <w:keepNext/>
      </w:pPr>
      <w:r>
        <w:t>9.5. Refund</w:t>
      </w:r>
    </w:p>
    <w:tbl>
      <w:tblPr>
        <w:tblW w:type="auto" w:w="0"/>
        <w:jc w:val="center"/>
        <w:tblLayout w:type="autofit"/>
        <w:tblLook w:firstColumn="1" w:firstRow="1" w:lastColumn="0" w:lastRow="0" w:noHBand="0" w:noVBand="1" w:val="04A0"/>
      </w:tblPr>
      <w:tblGrid>
        <w:gridCol w:w="4872"/>
        <w:gridCol w:w="4872"/>
      </w:tblGrid>
      <w:tr>
        <w:tc>
          <w:tcPr>
            <w:tcW w:type="dxa" w:w="3628"/>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Tình huống</w:t>
            </w:r>
          </w:p>
        </w:tc>
        <w:tc>
          <w:tcPr>
            <w:tcW w:type="dxa" w:w="6009"/>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Xử lý</w:t>
            </w:r>
          </w:p>
        </w:tc>
      </w:tr>
      <w:tr>
        <w:tc>
          <w:tcPr>
            <w:tcW w:type="dxa" w:w="362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Nhà hàng từ chối sau khi đã trả online</w:t>
            </w:r>
          </w:p>
        </w:tc>
        <w:tc>
          <w:tcPr>
            <w:tcW w:type="dxa" w:w="600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Tạo refund toàn phần.</w:t>
            </w:r>
          </w:p>
        </w:tc>
      </w:tr>
      <w:tr>
        <w:tc>
          <w:tcPr>
            <w:tcW w:type="dxa" w:w="362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Đơn hủy theo policy có phí</w:t>
            </w:r>
          </w:p>
        </w:tc>
        <w:tc>
          <w:tcPr>
            <w:tcW w:type="dxa" w:w="600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Refund phần còn lại sau phí hợp lệ.</w:t>
            </w:r>
          </w:p>
        </w:tc>
      </w:tr>
      <w:tr>
        <w:tc>
          <w:tcPr>
            <w:tcW w:type="dxa" w:w="362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Gateway refund thất bại</w:t>
            </w:r>
          </w:p>
        </w:tc>
        <w:tc>
          <w:tcPr>
            <w:tcW w:type="dxa" w:w="600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Refund = FAILED, chuyển retry/manual review.</w:t>
            </w:r>
          </w:p>
        </w:tc>
      </w:tr>
      <w:tr>
        <w:tc>
          <w:tcPr>
            <w:tcW w:type="dxa" w:w="362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COD chưa giao</w:t>
            </w:r>
          </w:p>
        </w:tc>
        <w:tc>
          <w:tcPr>
            <w:tcW w:type="dxa" w:w="600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Không có tiền online để refund; hủy COD transaction nếu đã tạo.</w:t>
            </w:r>
          </w:p>
        </w:tc>
      </w:tr>
    </w:tbl>
    <w:p>
      <w:pPr>
        <w:spacing w:after="40"/>
      </w:pPr>
    </w:p>
    <w:p>
      <w:pPr>
        <w:pStyle w:val="Heading2"/>
        <w:keepNext/>
      </w:pPr>
      <w:r>
        <w:t>9.6. Business Rules</w:t>
      </w:r>
    </w:p>
    <w:p>
      <w:pPr>
        <w:pStyle w:val="ListBullet"/>
        <w:spacing w:after="40"/>
      </w:pPr>
      <w:r>
        <w:rPr>
          <w:rFonts w:ascii="Arial" w:hAnsi="Arial"/>
          <w:sz w:val="21"/>
        </w:rPr>
        <w:t>BR-PAY-01: Callback gateway phải verify chữ ký và chống xử lý trùng.</w:t>
      </w:r>
    </w:p>
    <w:p>
      <w:pPr>
        <w:pStyle w:val="ListBullet"/>
        <w:spacing w:after="40"/>
      </w:pPr>
      <w:r>
        <w:rPr>
          <w:rFonts w:ascii="Arial" w:hAnsi="Arial"/>
          <w:sz w:val="21"/>
        </w:rPr>
        <w:t>BR-PAY-02: Payment transaction raw request/response nên được lưu có kiểm soát, tránh lưu dữ liệu thẻ nhạy cảm.</w:t>
      </w:r>
    </w:p>
    <w:p>
      <w:pPr>
        <w:pStyle w:val="ListBullet"/>
        <w:spacing w:after="40"/>
      </w:pPr>
      <w:r>
        <w:rPr>
          <w:rFonts w:ascii="Arial" w:hAnsi="Arial"/>
          <w:sz w:val="21"/>
        </w:rPr>
        <w:t>BR-PAY-03: Payment = PAID phải đồng bộ Order.payment_status.</w:t>
      </w:r>
    </w:p>
    <w:p>
      <w:pPr>
        <w:pStyle w:val="ListBullet"/>
        <w:spacing w:after="40"/>
      </w:pPr>
      <w:r>
        <w:rPr>
          <w:rFonts w:ascii="Arial" w:hAnsi="Arial"/>
          <w:sz w:val="21"/>
        </w:rPr>
        <w:t>BR-PAY-04: COD collected và settled là hai khái niệm khác nhau.</w:t>
      </w:r>
    </w:p>
    <w:p>
      <w:pPr>
        <w:pStyle w:val="ListBullet"/>
        <w:spacing w:after="40"/>
      </w:pPr>
      <w:r>
        <w:rPr>
          <w:rFonts w:ascii="Arial" w:hAnsi="Arial"/>
          <w:sz w:val="21"/>
        </w:rPr>
        <w:t>BR-PAY-05: Refund phải có amount, reason, status và người xử lý khi thao tác thủ công.</w:t>
      </w:r>
    </w:p>
    <w:p>
      <w:pPr>
        <w:pStyle w:val="Heading1"/>
        <w:keepNext/>
        <w:pageBreakBefore/>
      </w:pPr>
      <w:r>
        <w:t>10. Khuyến mãi, đánh giá, Chat và hỗ trợ</w:t>
      </w:r>
    </w:p>
    <w:p>
      <w:pPr>
        <w:pStyle w:val="Heading2"/>
        <w:keepNext/>
      </w:pPr>
      <w:r>
        <w:t>10.1. Promotion / Voucher</w:t>
      </w:r>
    </w:p>
    <w:tbl>
      <w:tblPr>
        <w:tblW w:type="auto" w:w="0"/>
        <w:jc w:val="center"/>
        <w:tblLayout w:type="autofit"/>
        <w:tblLook w:firstColumn="1" w:firstRow="1" w:lastColumn="0" w:lastRow="0" w:noHBand="0" w:noVBand="1" w:val="04A0"/>
      </w:tblPr>
      <w:tblGrid>
        <w:gridCol w:w="4872"/>
        <w:gridCol w:w="4872"/>
      </w:tblGrid>
      <w:tr>
        <w:tc>
          <w:tcPr>
            <w:tcW w:type="dxa" w:w="2835"/>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Loại</w:t>
            </w:r>
          </w:p>
        </w:tc>
        <w:tc>
          <w:tcPr>
            <w:tcW w:type="dxa" w:w="6803"/>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Ví dụ</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PERCENT</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Giảm 20%, tối đa 50.000đ.</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FIXED_AMOUNT</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Giảm 30.000đ.</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FREE_DELIVERY</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Miễn/giảm phí giao hàng.</w:t>
            </w:r>
          </w:p>
        </w:tc>
      </w:tr>
    </w:tbl>
    <w:p>
      <w:pPr>
        <w:spacing w:after="40"/>
      </w:pPr>
    </w:p>
    <w:p>
      <w:pPr>
        <w:pStyle w:val="ListBullet"/>
        <w:spacing w:after="40"/>
      </w:pPr>
      <w:r>
        <w:rPr>
          <w:rFonts w:ascii="Arial" w:hAnsi="Arial"/>
          <w:sz w:val="21"/>
        </w:rPr>
        <w:t>Promotion chỉ hợp lệ trong start_at - end_at.</w:t>
      </w:r>
    </w:p>
    <w:p>
      <w:pPr>
        <w:pStyle w:val="ListBullet"/>
        <w:spacing w:after="40"/>
      </w:pPr>
      <w:r>
        <w:rPr>
          <w:rFonts w:ascii="Arial" w:hAnsi="Arial"/>
          <w:sz w:val="21"/>
        </w:rPr>
        <w:t>Có thể áp minimum_order, usage_limit và usage_per_customer.</w:t>
      </w:r>
    </w:p>
    <w:p>
      <w:pPr>
        <w:pStyle w:val="ListBullet"/>
        <w:spacing w:after="40"/>
      </w:pPr>
      <w:r>
        <w:rPr>
          <w:rFonts w:ascii="Arial" w:hAnsi="Arial"/>
          <w:sz w:val="21"/>
        </w:rPr>
        <w:t>Promotion có thể toàn hệ thống hoặc theo Restaurant.</w:t>
      </w:r>
    </w:p>
    <w:p>
      <w:pPr>
        <w:pStyle w:val="ListBullet"/>
        <w:spacing w:after="40"/>
      </w:pPr>
      <w:r>
        <w:rPr>
          <w:rFonts w:ascii="Arial" w:hAnsi="Arial"/>
          <w:sz w:val="21"/>
        </w:rPr>
        <w:t>promotion_usage phải gắn Order để tránh dùng lặp trái policy.</w:t>
      </w:r>
    </w:p>
    <w:p>
      <w:pPr>
        <w:pStyle w:val="Heading2"/>
        <w:keepNext/>
      </w:pPr>
      <w:r>
        <w:t>10.2. Đánh giá</w:t>
      </w:r>
    </w:p>
    <w:p>
      <w:pPr>
        <w:spacing w:after="100" w:line="252" w:lineRule="auto"/>
      </w:pPr>
      <w:r>
        <w:rPr>
          <w:rFonts w:ascii="Arial" w:hAnsi="Arial"/>
          <w:i w:val="0"/>
          <w:sz w:val="21"/>
        </w:rPr>
        <w:t>Customer chỉ được đánh giá sau khi Order = DELIVERED. Có thể tách Restaurant Review và Shipper Review. Rating hợp lệ 1-5; hệ thống cập nhật điểm trung bình và số lượt đánh giá.</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Order DELIVERED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Customer chọn Review</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Đánh giá Restaurant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Đánh giá Shipper</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Comment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Submit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Update Aggregate Rating</w:t>
            </w:r>
          </w:p>
        </w:tc>
      </w:tr>
    </w:tbl>
    <w:p>
      <w:pPr>
        <w:spacing w:after="40"/>
      </w:pPr>
    </w:p>
    <w:p>
      <w:pPr>
        <w:pStyle w:val="Heading2"/>
        <w:keepNext/>
      </w:pPr>
      <w:r>
        <w:t>10.3. Chat theo đơn</w:t>
      </w:r>
    </w:p>
    <w:p>
      <w:pPr>
        <w:spacing w:after="100" w:line="252" w:lineRule="auto"/>
      </w:pPr>
      <w:r>
        <w:rPr>
          <w:rFonts w:ascii="Arial" w:hAnsi="Arial"/>
          <w:i w:val="0"/>
          <w:sz w:val="21"/>
        </w:rPr>
        <w:t>Chat phục vụ trao đổi ngắn giữa Customer, Shipper và Restaurant trong phạm vi đơn. Message tối thiểu gồm session, sender, message body, type, attachment, sent_at và read_at.</w:t>
      </w:r>
    </w:p>
    <w:tbl>
      <w:tblPr>
        <w:tblW w:type="auto" w:w="0"/>
        <w:jc w:val="center"/>
        <w:tblLayout w:type="autofit"/>
        <w:tblLook w:firstColumn="1" w:firstRow="1" w:lastColumn="0" w:lastRow="0" w:noHBand="0" w:noVBand="1" w:val="04A0"/>
      </w:tblPr>
      <w:tblGrid>
        <w:gridCol w:w="4872"/>
        <w:gridCol w:w="4872"/>
      </w:tblGrid>
      <w:tr>
        <w:tc>
          <w:tcPr>
            <w:tcW w:type="dxa" w:w="2835"/>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Message Type</w:t>
            </w:r>
          </w:p>
        </w:tc>
        <w:tc>
          <w:tcPr>
            <w:tcW w:type="dxa" w:w="6803"/>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Ví dụ</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TEXT</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“Anh đến cổng B gọi em nhé.”</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IMAGE</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Ảnh vị trí/cổng giao hàng.</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LOCATION</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Chia sẻ vị trí ngắn hạn.</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SYSTEM</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Thông báo shipper đã nhận đơn.</w:t>
            </w:r>
          </w:p>
        </w:tc>
      </w:tr>
    </w:tbl>
    <w:p>
      <w:pPr>
        <w:spacing w:after="40"/>
      </w:pPr>
    </w:p>
    <w:p>
      <w:pPr>
        <w:pStyle w:val="Heading2"/>
        <w:keepNext/>
        <w:pageBreakBefore/>
      </w:pPr>
      <w:r>
        <w:t>10.4. Support Ticket</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User tạo Ticket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Chọn Category / Order</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Mô tả vấn đề</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System tạo OPEN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Admin tiếp nhận = IN_PROGRESS</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Trao đổi Support Message</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RESOLVED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CLOSED</w:t>
            </w:r>
          </w:p>
        </w:tc>
      </w:tr>
    </w:tbl>
    <w:p>
      <w:pPr>
        <w:pStyle w:val="Heading1"/>
        <w:keepNext/>
        <w:pageBreakBefore/>
      </w:pPr>
      <w:r>
        <w:t>11. Theo dõi trạng thái và hoàn tất đơn hàng</w:t>
      </w:r>
    </w:p>
    <w:p>
      <w:pPr>
        <w:pStyle w:val="Heading2"/>
        <w:keepNext/>
      </w:pPr>
      <w:r>
        <w:t>11.1. Timeline Customer nhìn thấy</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Đã đặt đơn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Nhà hàng đã xác nhận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Đang chuẩn bị món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Món đã sẵn sàng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Đã có shipper</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Shipper đã lấy món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Đang giao hàng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Giao thành công</w:t>
            </w:r>
          </w:p>
        </w:tc>
      </w:tr>
    </w:tbl>
    <w:p>
      <w:pPr>
        <w:spacing w:after="40"/>
      </w:pPr>
    </w:p>
    <w:p>
      <w:pPr>
        <w:pStyle w:val="Heading2"/>
        <w:keepNext/>
      </w:pPr>
      <w:r>
        <w:t>11.2. Mốc thời gian cần lưu</w:t>
      </w:r>
    </w:p>
    <w:tbl>
      <w:tblPr>
        <w:tblW w:type="auto" w:w="0"/>
        <w:jc w:val="center"/>
        <w:tblLayout w:type="autofit"/>
        <w:tblLook w:firstColumn="1" w:firstRow="1" w:lastColumn="0" w:lastRow="0" w:noHBand="0" w:noVBand="1" w:val="04A0"/>
      </w:tblPr>
      <w:tblGrid>
        <w:gridCol w:w="4872"/>
        <w:gridCol w:w="4872"/>
      </w:tblGrid>
      <w:tr>
        <w:tc>
          <w:tcPr>
            <w:tcW w:type="dxa" w:w="2835"/>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Mốc</w:t>
            </w:r>
          </w:p>
        </w:tc>
        <w:tc>
          <w:tcPr>
            <w:tcW w:type="dxa" w:w="6803"/>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Ý nghĩa</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ordered_at</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Thời điểm Customer tạo đơn.</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confirmed_at</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Nhà hàng xác nhận.</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prepared_at</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Món hoàn tất chuẩn bị.</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assigned_at</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Shipper được phân công.</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picked_up_at</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Shipper nhận món.</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delivered_at</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Giao thành công.</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cancelled_at</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Đơn bị hủy nếu có.</w:t>
            </w:r>
          </w:p>
        </w:tc>
      </w:tr>
    </w:tbl>
    <w:p>
      <w:pPr>
        <w:spacing w:after="40"/>
      </w:pPr>
    </w:p>
    <w:p>
      <w:pPr>
        <w:pStyle w:val="Heading2"/>
        <w:keepNext/>
      </w:pPr>
      <w:r>
        <w:t>11.3. KPI và báo cáo</w:t>
      </w:r>
    </w:p>
    <w:tbl>
      <w:tblPr>
        <w:tblW w:type="auto" w:w="0"/>
        <w:jc w:val="center"/>
        <w:tblLayout w:type="autofit"/>
        <w:tblLook w:firstColumn="1" w:firstRow="1" w:lastColumn="0" w:lastRow="0" w:noHBand="0" w:noVBand="1" w:val="04A0"/>
      </w:tblPr>
      <w:tblGrid>
        <w:gridCol w:w="4872"/>
        <w:gridCol w:w="4872"/>
      </w:tblGrid>
      <w:tr>
        <w:tc>
          <w:tcPr>
            <w:tcW w:type="dxa" w:w="3402"/>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KPI</w:t>
            </w:r>
          </w:p>
        </w:tc>
        <w:tc>
          <w:tcPr>
            <w:tcW w:type="dxa" w:w="6236"/>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Mục đích</w:t>
            </w:r>
          </w:p>
        </w:tc>
      </w:tr>
      <w:tr>
        <w:tc>
          <w:tcPr>
            <w:tcW w:type="dxa" w:w="340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Tổng đơn / đơn hoàn thành / đơn hủy</w:t>
            </w:r>
          </w:p>
        </w:tc>
        <w:tc>
          <w:tcPr>
            <w:tcW w:type="dxa" w:w="623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Theo dõi vận hành tổng quan.</w:t>
            </w:r>
          </w:p>
        </w:tc>
      </w:tr>
      <w:tr>
        <w:tc>
          <w:tcPr>
            <w:tcW w:type="dxa" w:w="340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Doanh thu theo ngày</w:t>
            </w:r>
          </w:p>
        </w:tc>
        <w:tc>
          <w:tcPr>
            <w:tcW w:type="dxa" w:w="623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Theo dõi doanh số và dòng tiền.</w:t>
            </w:r>
          </w:p>
        </w:tc>
      </w:tr>
      <w:tr>
        <w:tc>
          <w:tcPr>
            <w:tcW w:type="dxa" w:w="340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Tỷ lệ giao thành công</w:t>
            </w:r>
          </w:p>
        </w:tc>
        <w:tc>
          <w:tcPr>
            <w:tcW w:type="dxa" w:w="623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Đánh giá chất lượng delivery.</w:t>
            </w:r>
          </w:p>
        </w:tc>
      </w:tr>
      <w:tr>
        <w:tc>
          <w:tcPr>
            <w:tcW w:type="dxa" w:w="340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Average Prepare Time</w:t>
            </w:r>
          </w:p>
        </w:tc>
        <w:tc>
          <w:tcPr>
            <w:tcW w:type="dxa" w:w="623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Đánh giá tốc độ nhà hàng.</w:t>
            </w:r>
          </w:p>
        </w:tc>
      </w:tr>
      <w:tr>
        <w:tc>
          <w:tcPr>
            <w:tcW w:type="dxa" w:w="340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Average Delivery Time</w:t>
            </w:r>
          </w:p>
        </w:tc>
        <w:tc>
          <w:tcPr>
            <w:tcW w:type="dxa" w:w="623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Đánh giá hiệu suất shipper.</w:t>
            </w:r>
          </w:p>
        </w:tc>
      </w:tr>
      <w:tr>
        <w:tc>
          <w:tcPr>
            <w:tcW w:type="dxa" w:w="340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Top Restaurant / Top Menu Item</w:t>
            </w:r>
          </w:p>
        </w:tc>
        <w:tc>
          <w:tcPr>
            <w:tcW w:type="dxa" w:w="623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Phân tích nhu cầu.</w:t>
            </w:r>
          </w:p>
        </w:tc>
      </w:tr>
      <w:tr>
        <w:tc>
          <w:tcPr>
            <w:tcW w:type="dxa" w:w="340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Shipper Performance</w:t>
            </w:r>
          </w:p>
        </w:tc>
        <w:tc>
          <w:tcPr>
            <w:tcW w:type="dxa" w:w="623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Đánh giá số chuyến, rating, thời gian giao.</w:t>
            </w:r>
          </w:p>
        </w:tc>
      </w:tr>
      <w:tr>
        <w:tc>
          <w:tcPr>
            <w:tcW w:type="dxa" w:w="340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Promotion Usage</w:t>
            </w:r>
          </w:p>
        </w:tc>
        <w:tc>
          <w:tcPr>
            <w:tcW w:type="dxa" w:w="623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Đánh giá hiệu quả khuyến mãi.</w:t>
            </w:r>
          </w:p>
        </w:tc>
      </w:tr>
    </w:tbl>
    <w:p>
      <w:pPr>
        <w:spacing w:after="40"/>
      </w:pPr>
    </w:p>
    <w:p>
      <w:pPr>
        <w:pStyle w:val="Heading2"/>
        <w:keepNext/>
      </w:pPr>
      <w:r>
        <w:t>11.4. Hoàn tất nghiệp vụ đơn</w:t>
      </w:r>
    </w:p>
    <w:p>
      <w:pPr>
        <w:spacing w:after="100" w:line="252" w:lineRule="auto"/>
      </w:pPr>
      <w:r>
        <w:rPr>
          <w:rFonts w:ascii="Arial" w:hAnsi="Arial"/>
          <w:i w:val="0"/>
          <w:sz w:val="21"/>
        </w:rPr>
        <w:t>Không nên đồng nhất Order = DELIVERED với toàn bộ nghiệp vụ tài chính đã kết thúc. Một đơn giao thành công có thể vẫn còn COD chưa SETTLED, refund, commission hoặc settlement chưa hoàn tất. Vì vậy cần tách trạng thái Order, Delivery, Payment/COD và Settlement.</w:t>
      </w:r>
    </w:p>
    <w:p>
      <w:pPr>
        <w:pStyle w:val="Heading1"/>
        <w:keepNext/>
        <w:pageBreakBefore/>
      </w:pPr>
      <w:r>
        <w:t>12. Use Case Specifications</w:t>
      </w:r>
    </w:p>
    <w:p>
      <w:pPr>
        <w:pStyle w:val="Heading2"/>
        <w:keepNext/>
      </w:pPr>
      <w:r>
        <w:t>UC-AUTH-01 - Login</w:t>
      </w:r>
    </w:p>
    <w:p>
      <w:pPr>
        <w:spacing w:after="60"/>
      </w:pPr>
      <w:r>
        <w:rPr>
          <w:rFonts w:ascii="Arial" w:hAnsi="Arial"/>
          <w:b/>
          <w:sz w:val="21"/>
        </w:rPr>
        <w:t xml:space="preserve">Primary Actor: </w:t>
      </w:r>
      <w:r>
        <w:rPr>
          <w:rFonts w:ascii="Arial" w:hAnsi="Arial"/>
          <w:sz w:val="21"/>
        </w:rPr>
        <w:t>Admin / Restaurant / Shipper / Customer</w:t>
      </w:r>
    </w:p>
    <w:p>
      <w:pPr>
        <w:spacing w:after="60"/>
      </w:pPr>
      <w:r>
        <w:rPr>
          <w:rFonts w:ascii="Arial" w:hAnsi="Arial"/>
          <w:b/>
          <w:sz w:val="21"/>
        </w:rPr>
        <w:t xml:space="preserve">Preconditions: </w:t>
      </w:r>
      <w:r>
        <w:rPr>
          <w:rFonts w:ascii="Arial" w:hAnsi="Arial"/>
          <w:sz w:val="21"/>
        </w:rPr>
        <w:t>User account tồn tại; account không bị LOCKED/INACTIVE.</w:t>
      </w:r>
    </w:p>
    <w:p>
      <w:r>
        <w:rPr>
          <w:rFonts w:ascii="Arial" w:hAnsi="Arial"/>
          <w:b/>
          <w:sz w:val="21"/>
        </w:rPr>
        <w:t>Main Flow:</w:t>
      </w:r>
    </w:p>
    <w:p>
      <w:pPr>
        <w:spacing w:after="20"/>
        <w:ind w:left="283"/>
      </w:pPr>
      <w:r>
        <w:rPr>
          <w:rFonts w:ascii="Arial" w:hAnsi="Arial"/>
          <w:sz w:val="20"/>
        </w:rPr>
        <w:t>1. User mở hệ thống.</w:t>
      </w:r>
    </w:p>
    <w:p>
      <w:pPr>
        <w:spacing w:after="20"/>
        <w:ind w:left="283"/>
      </w:pPr>
      <w:r>
        <w:rPr>
          <w:rFonts w:ascii="Arial" w:hAnsi="Arial"/>
          <w:sz w:val="20"/>
        </w:rPr>
        <w:t>2. Nhập email/username và password.</w:t>
      </w:r>
    </w:p>
    <w:p>
      <w:pPr>
        <w:spacing w:after="20"/>
        <w:ind w:left="283"/>
      </w:pPr>
      <w:r>
        <w:rPr>
          <w:rFonts w:ascii="Arial" w:hAnsi="Arial"/>
          <w:sz w:val="20"/>
        </w:rPr>
        <w:t>3. System xác thực thông tin.</w:t>
      </w:r>
    </w:p>
    <w:p>
      <w:pPr>
        <w:spacing w:after="20"/>
        <w:ind w:left="283"/>
      </w:pPr>
      <w:r>
        <w:rPr>
          <w:rFonts w:ascii="Arial" w:hAnsi="Arial"/>
          <w:sz w:val="20"/>
        </w:rPr>
        <w:t>4. System lấy Role và Permission.</w:t>
      </w:r>
    </w:p>
    <w:p>
      <w:pPr>
        <w:spacing w:after="20"/>
        <w:ind w:left="283"/>
      </w:pPr>
      <w:r>
        <w:rPr>
          <w:rFonts w:ascii="Arial" w:hAnsi="Arial"/>
          <w:sz w:val="20"/>
        </w:rPr>
        <w:t>5. Ghi login history.</w:t>
      </w:r>
    </w:p>
    <w:p>
      <w:pPr>
        <w:spacing w:after="20"/>
        <w:ind w:left="283"/>
      </w:pPr>
      <w:r>
        <w:rPr>
          <w:rFonts w:ascii="Arial" w:hAnsi="Arial"/>
          <w:sz w:val="20"/>
        </w:rPr>
        <w:t>6. Điều hướng Dashboard tương ứng.</w:t>
      </w:r>
    </w:p>
    <w:p>
      <w:pPr>
        <w:spacing w:after="60"/>
      </w:pPr>
      <w:r>
        <w:rPr>
          <w:rFonts w:ascii="Arial" w:hAnsi="Arial"/>
          <w:b/>
          <w:sz w:val="21"/>
        </w:rPr>
        <w:t xml:space="preserve">Post-condition: </w:t>
      </w:r>
      <w:r>
        <w:rPr>
          <w:rFonts w:ascii="Arial" w:hAnsi="Arial"/>
          <w:sz w:val="21"/>
        </w:rPr>
        <w:t>Access token/session được tạo; quyền được nạp.</w:t>
      </w:r>
    </w:p>
    <w:p>
      <w:pPr>
        <w:spacing w:after="60"/>
      </w:pPr>
      <w:r>
        <w:rPr>
          <w:rFonts w:ascii="Arial" w:hAnsi="Arial"/>
          <w:b/>
          <w:sz w:val="21"/>
        </w:rPr>
        <w:t xml:space="preserve">Alternative/Exception: </w:t>
      </w:r>
      <w:r>
        <w:rPr>
          <w:rFonts w:ascii="Arial" w:hAnsi="Arial"/>
          <w:sz w:val="21"/>
        </w:rPr>
        <w:t>Sai password; account locked; account inactive; token hết hạn.</w:t>
      </w:r>
    </w:p>
    <w:p>
      <w:pPr>
        <w:pStyle w:val="Heading2"/>
        <w:keepNext/>
      </w:pPr>
      <w:r>
        <w:t>UC-CUS-01 - Place Order</w:t>
      </w:r>
    </w:p>
    <w:p>
      <w:pPr>
        <w:spacing w:after="60"/>
      </w:pPr>
      <w:r>
        <w:rPr>
          <w:rFonts w:ascii="Arial" w:hAnsi="Arial"/>
          <w:b/>
          <w:sz w:val="21"/>
        </w:rPr>
        <w:t xml:space="preserve">Primary Actor: </w:t>
      </w:r>
      <w:r>
        <w:rPr>
          <w:rFonts w:ascii="Arial" w:hAnsi="Arial"/>
          <w:sz w:val="21"/>
        </w:rPr>
        <w:t>Customer</w:t>
      </w:r>
    </w:p>
    <w:p>
      <w:pPr>
        <w:spacing w:after="60"/>
      </w:pPr>
      <w:r>
        <w:rPr>
          <w:rFonts w:ascii="Arial" w:hAnsi="Arial"/>
          <w:b/>
          <w:sz w:val="21"/>
        </w:rPr>
        <w:t xml:space="preserve">Preconditions: </w:t>
      </w:r>
      <w:r>
        <w:rPr>
          <w:rFonts w:ascii="Arial" w:hAnsi="Arial"/>
          <w:sz w:val="21"/>
        </w:rPr>
        <w:t>Login; Restaurant ACTIVE; món còn bán; có địa chỉ giao hợp lệ.</w:t>
      </w:r>
    </w:p>
    <w:p>
      <w:r>
        <w:rPr>
          <w:rFonts w:ascii="Arial" w:hAnsi="Arial"/>
          <w:b/>
          <w:sz w:val="21"/>
        </w:rPr>
        <w:t>Main Flow:</w:t>
      </w:r>
    </w:p>
    <w:p>
      <w:pPr>
        <w:spacing w:after="20"/>
        <w:ind w:left="283"/>
      </w:pPr>
      <w:r>
        <w:rPr>
          <w:rFonts w:ascii="Arial" w:hAnsi="Arial"/>
          <w:sz w:val="20"/>
        </w:rPr>
        <w:t>1. Customer mở Restaurant.</w:t>
      </w:r>
    </w:p>
    <w:p>
      <w:pPr>
        <w:spacing w:after="20"/>
        <w:ind w:left="283"/>
      </w:pPr>
      <w:r>
        <w:rPr>
          <w:rFonts w:ascii="Arial" w:hAnsi="Arial"/>
          <w:sz w:val="20"/>
        </w:rPr>
        <w:t>2. Chọn món, variant, topping và số lượng.</w:t>
      </w:r>
    </w:p>
    <w:p>
      <w:pPr>
        <w:spacing w:after="20"/>
        <w:ind w:left="283"/>
      </w:pPr>
      <w:r>
        <w:rPr>
          <w:rFonts w:ascii="Arial" w:hAnsi="Arial"/>
          <w:sz w:val="20"/>
        </w:rPr>
        <w:t>3. Add to Cart.</w:t>
      </w:r>
    </w:p>
    <w:p>
      <w:pPr>
        <w:spacing w:after="20"/>
        <w:ind w:left="283"/>
      </w:pPr>
      <w:r>
        <w:rPr>
          <w:rFonts w:ascii="Arial" w:hAnsi="Arial"/>
          <w:sz w:val="20"/>
        </w:rPr>
        <w:t>4. Chọn địa chỉ giao.</w:t>
      </w:r>
    </w:p>
    <w:p>
      <w:pPr>
        <w:spacing w:after="20"/>
        <w:ind w:left="283"/>
      </w:pPr>
      <w:r>
        <w:rPr>
          <w:rFonts w:ascii="Arial" w:hAnsi="Arial"/>
          <w:sz w:val="20"/>
        </w:rPr>
        <w:t>5. Áp voucher nếu có.</w:t>
      </w:r>
    </w:p>
    <w:p>
      <w:pPr>
        <w:spacing w:after="20"/>
        <w:ind w:left="283"/>
      </w:pPr>
      <w:r>
        <w:rPr>
          <w:rFonts w:ascii="Arial" w:hAnsi="Arial"/>
          <w:sz w:val="20"/>
        </w:rPr>
        <w:t>6. Chọn phương thức thanh toán.</w:t>
      </w:r>
    </w:p>
    <w:p>
      <w:pPr>
        <w:spacing w:after="20"/>
        <w:ind w:left="283"/>
      </w:pPr>
      <w:r>
        <w:rPr>
          <w:rFonts w:ascii="Arial" w:hAnsi="Arial"/>
          <w:sz w:val="20"/>
        </w:rPr>
        <w:t>7. System validate và tính lại toàn bộ giá.</w:t>
      </w:r>
    </w:p>
    <w:p>
      <w:pPr>
        <w:spacing w:after="20"/>
        <w:ind w:left="283"/>
      </w:pPr>
      <w:r>
        <w:rPr>
          <w:rFonts w:ascii="Arial" w:hAnsi="Arial"/>
          <w:sz w:val="20"/>
        </w:rPr>
        <w:t>8. Customer xác nhận.</w:t>
      </w:r>
    </w:p>
    <w:p>
      <w:pPr>
        <w:spacing w:after="20"/>
        <w:ind w:left="283"/>
      </w:pPr>
      <w:r>
        <w:rPr>
          <w:rFonts w:ascii="Arial" w:hAnsi="Arial"/>
          <w:sz w:val="20"/>
        </w:rPr>
        <w:t>9. System tạo Order/Order Items.</w:t>
      </w:r>
    </w:p>
    <w:p>
      <w:pPr>
        <w:spacing w:after="20"/>
        <w:ind w:left="283"/>
      </w:pPr>
      <w:r>
        <w:rPr>
          <w:rFonts w:ascii="Arial" w:hAnsi="Arial"/>
          <w:sz w:val="20"/>
        </w:rPr>
        <w:t>10. System khởi tạo Payment hoặc COD theo phương thức.</w:t>
      </w:r>
    </w:p>
    <w:p>
      <w:pPr>
        <w:spacing w:after="20"/>
        <w:ind w:left="283"/>
      </w:pPr>
      <w:r>
        <w:rPr>
          <w:rFonts w:ascii="Arial" w:hAnsi="Arial"/>
          <w:sz w:val="20"/>
        </w:rPr>
        <w:t>11. Gửi thông báo cho Restaurant.</w:t>
      </w:r>
    </w:p>
    <w:p>
      <w:pPr>
        <w:spacing w:after="60"/>
      </w:pPr>
      <w:r>
        <w:rPr>
          <w:rFonts w:ascii="Arial" w:hAnsi="Arial"/>
          <w:b/>
          <w:sz w:val="21"/>
        </w:rPr>
        <w:t xml:space="preserve">Post-condition: </w:t>
      </w:r>
      <w:r>
        <w:rPr>
          <w:rFonts w:ascii="Arial" w:hAnsi="Arial"/>
          <w:sz w:val="21"/>
        </w:rPr>
        <w:t>Order được tạo ở trạng thái PENDING với snapshot giá/món.</w:t>
      </w:r>
    </w:p>
    <w:p>
      <w:pPr>
        <w:spacing w:after="60"/>
      </w:pPr>
      <w:r>
        <w:rPr>
          <w:rFonts w:ascii="Arial" w:hAnsi="Arial"/>
          <w:b/>
          <w:sz w:val="21"/>
        </w:rPr>
        <w:t xml:space="preserve">Alternative/Exception: </w:t>
      </w:r>
      <w:r>
        <w:rPr>
          <w:rFonts w:ascii="Arial" w:hAnsi="Arial"/>
          <w:sz w:val="21"/>
        </w:rPr>
        <w:t>Món hết hàng; nhà hàng đóng; voucher không hợp lệ; ngoài vùng giao; payment init thất bại.</w:t>
      </w:r>
    </w:p>
    <w:p>
      <w:pPr>
        <w:pStyle w:val="Heading2"/>
        <w:keepNext/>
      </w:pPr>
      <w:r>
        <w:t>UC-RES-01 - Confirm &amp; Prepare Order</w:t>
      </w:r>
    </w:p>
    <w:p>
      <w:pPr>
        <w:spacing w:after="60"/>
      </w:pPr>
      <w:r>
        <w:rPr>
          <w:rFonts w:ascii="Arial" w:hAnsi="Arial"/>
          <w:b/>
          <w:sz w:val="21"/>
        </w:rPr>
        <w:t xml:space="preserve">Primary Actor: </w:t>
      </w:r>
      <w:r>
        <w:rPr>
          <w:rFonts w:ascii="Arial" w:hAnsi="Arial"/>
          <w:sz w:val="21"/>
        </w:rPr>
        <w:t>Restaurant</w:t>
      </w:r>
    </w:p>
    <w:p>
      <w:pPr>
        <w:spacing w:after="60"/>
      </w:pPr>
      <w:r>
        <w:rPr>
          <w:rFonts w:ascii="Arial" w:hAnsi="Arial"/>
          <w:b/>
          <w:sz w:val="21"/>
        </w:rPr>
        <w:t xml:space="preserve">Preconditions: </w:t>
      </w:r>
      <w:r>
        <w:rPr>
          <w:rFonts w:ascii="Arial" w:hAnsi="Arial"/>
          <w:sz w:val="21"/>
        </w:rPr>
        <w:t>Login; Restaurant sở hữu Order; Order = PENDING.</w:t>
      </w:r>
    </w:p>
    <w:p>
      <w:r>
        <w:rPr>
          <w:rFonts w:ascii="Arial" w:hAnsi="Arial"/>
          <w:b/>
          <w:sz w:val="21"/>
        </w:rPr>
        <w:t>Main Flow:</w:t>
      </w:r>
    </w:p>
    <w:p>
      <w:pPr>
        <w:spacing w:after="20"/>
        <w:ind w:left="283"/>
      </w:pPr>
      <w:r>
        <w:rPr>
          <w:rFonts w:ascii="Arial" w:hAnsi="Arial"/>
          <w:sz w:val="20"/>
        </w:rPr>
        <w:t>1. Restaurant mở danh sách đơn mới.</w:t>
      </w:r>
    </w:p>
    <w:p>
      <w:pPr>
        <w:spacing w:after="20"/>
        <w:ind w:left="283"/>
      </w:pPr>
      <w:r>
        <w:rPr>
          <w:rFonts w:ascii="Arial" w:hAnsi="Arial"/>
          <w:sz w:val="20"/>
        </w:rPr>
        <w:t>2. Chọn Order.</w:t>
      </w:r>
    </w:p>
    <w:p>
      <w:pPr>
        <w:spacing w:after="20"/>
        <w:ind w:left="283"/>
      </w:pPr>
      <w:r>
        <w:rPr>
          <w:rFonts w:ascii="Arial" w:hAnsi="Arial"/>
          <w:sz w:val="20"/>
        </w:rPr>
        <w:t>3. Kiểm tra món/ghi chú.</w:t>
      </w:r>
    </w:p>
    <w:p>
      <w:pPr>
        <w:spacing w:after="20"/>
        <w:ind w:left="283"/>
      </w:pPr>
      <w:r>
        <w:rPr>
          <w:rFonts w:ascii="Arial" w:hAnsi="Arial"/>
          <w:sz w:val="20"/>
        </w:rPr>
        <w:t>4. Confirm Order.</w:t>
      </w:r>
    </w:p>
    <w:p>
      <w:pPr>
        <w:spacing w:after="20"/>
        <w:ind w:left="283"/>
      </w:pPr>
      <w:r>
        <w:rPr>
          <w:rFonts w:ascii="Arial" w:hAnsi="Arial"/>
          <w:sz w:val="20"/>
        </w:rPr>
        <w:t>5. System chuyển CONFIRMED.</w:t>
      </w:r>
    </w:p>
    <w:p>
      <w:pPr>
        <w:spacing w:after="20"/>
        <w:ind w:left="283"/>
      </w:pPr>
      <w:r>
        <w:rPr>
          <w:rFonts w:ascii="Arial" w:hAnsi="Arial"/>
          <w:sz w:val="20"/>
        </w:rPr>
        <w:t>6. Restaurant bắt đầu chế biến → PREPARING.</w:t>
      </w:r>
    </w:p>
    <w:p>
      <w:pPr>
        <w:spacing w:after="20"/>
        <w:ind w:left="283"/>
      </w:pPr>
      <w:r>
        <w:rPr>
          <w:rFonts w:ascii="Arial" w:hAnsi="Arial"/>
          <w:sz w:val="20"/>
        </w:rPr>
        <w:t>7. Khi xong, chuyển READY_FOR_PICKUP.</w:t>
      </w:r>
    </w:p>
    <w:p>
      <w:pPr>
        <w:spacing w:after="60"/>
      </w:pPr>
      <w:r>
        <w:rPr>
          <w:rFonts w:ascii="Arial" w:hAnsi="Arial"/>
          <w:b/>
          <w:sz w:val="21"/>
        </w:rPr>
        <w:t xml:space="preserve">Post-condition: </w:t>
      </w:r>
      <w:r>
        <w:rPr>
          <w:rFonts w:ascii="Arial" w:hAnsi="Arial"/>
          <w:sz w:val="21"/>
        </w:rPr>
        <w:t>Đơn sẵn sàng để shipper lấy.</w:t>
      </w:r>
    </w:p>
    <w:p>
      <w:pPr>
        <w:spacing w:after="60"/>
      </w:pPr>
      <w:r>
        <w:rPr>
          <w:rFonts w:ascii="Arial" w:hAnsi="Arial"/>
          <w:b/>
          <w:sz w:val="21"/>
        </w:rPr>
        <w:t xml:space="preserve">Alternative/Exception: </w:t>
      </w:r>
      <w:r>
        <w:rPr>
          <w:rFonts w:ascii="Arial" w:hAnsi="Arial"/>
          <w:sz w:val="21"/>
        </w:rPr>
        <w:t>Out of stock; quá tải; không thể phục vụ; timeout không phản hồi.</w:t>
      </w:r>
    </w:p>
    <w:p>
      <w:pPr>
        <w:pStyle w:val="Heading2"/>
        <w:keepNext/>
      </w:pPr>
      <w:r>
        <w:t>UC-SHP-01 - Accept Delivery Assignment</w:t>
      </w:r>
    </w:p>
    <w:p>
      <w:pPr>
        <w:spacing w:after="60"/>
      </w:pPr>
      <w:r>
        <w:rPr>
          <w:rFonts w:ascii="Arial" w:hAnsi="Arial"/>
          <w:b/>
          <w:sz w:val="21"/>
        </w:rPr>
        <w:t xml:space="preserve">Primary Actor: </w:t>
      </w:r>
      <w:r>
        <w:rPr>
          <w:rFonts w:ascii="Arial" w:hAnsi="Arial"/>
          <w:sz w:val="21"/>
        </w:rPr>
        <w:t>Shipper</w:t>
      </w:r>
    </w:p>
    <w:p>
      <w:pPr>
        <w:spacing w:after="60"/>
      </w:pPr>
      <w:r>
        <w:rPr>
          <w:rFonts w:ascii="Arial" w:hAnsi="Arial"/>
          <w:b/>
          <w:sz w:val="21"/>
        </w:rPr>
        <w:t xml:space="preserve">Preconditions: </w:t>
      </w:r>
      <w:r>
        <w:rPr>
          <w:rFonts w:ascii="Arial" w:hAnsi="Arial"/>
          <w:sz w:val="21"/>
        </w:rPr>
        <w:t>Shipper AVAILABLE; tài khoản hợp lệ; có Assignment OFFERED.</w:t>
      </w:r>
    </w:p>
    <w:p>
      <w:r>
        <w:rPr>
          <w:rFonts w:ascii="Arial" w:hAnsi="Arial"/>
          <w:b/>
          <w:sz w:val="21"/>
        </w:rPr>
        <w:t>Main Flow:</w:t>
      </w:r>
    </w:p>
    <w:p>
      <w:pPr>
        <w:spacing w:after="20"/>
        <w:ind w:left="283"/>
      </w:pPr>
      <w:r>
        <w:rPr>
          <w:rFonts w:ascii="Arial" w:hAnsi="Arial"/>
          <w:sz w:val="20"/>
        </w:rPr>
        <w:t>1. Shipper nhận notification.</w:t>
      </w:r>
    </w:p>
    <w:p>
      <w:pPr>
        <w:spacing w:after="20"/>
        <w:ind w:left="283"/>
      </w:pPr>
      <w:r>
        <w:rPr>
          <w:rFonts w:ascii="Arial" w:hAnsi="Arial"/>
          <w:sz w:val="20"/>
        </w:rPr>
        <w:t>2. Mở thông tin đơn giao.</w:t>
      </w:r>
    </w:p>
    <w:p>
      <w:pPr>
        <w:spacing w:after="20"/>
        <w:ind w:left="283"/>
      </w:pPr>
      <w:r>
        <w:rPr>
          <w:rFonts w:ascii="Arial" w:hAnsi="Arial"/>
          <w:sz w:val="20"/>
        </w:rPr>
        <w:t>3. Xem pickup, drop-off, phí và khoảng cách.</w:t>
      </w:r>
    </w:p>
    <w:p>
      <w:pPr>
        <w:spacing w:after="20"/>
        <w:ind w:left="283"/>
      </w:pPr>
      <w:r>
        <w:rPr>
          <w:rFonts w:ascii="Arial" w:hAnsi="Arial"/>
          <w:sz w:val="20"/>
        </w:rPr>
        <w:t>4. Chọn Accept.</w:t>
      </w:r>
    </w:p>
    <w:p>
      <w:pPr>
        <w:spacing w:after="20"/>
        <w:ind w:left="283"/>
      </w:pPr>
      <w:r>
        <w:rPr>
          <w:rFonts w:ascii="Arial" w:hAnsi="Arial"/>
          <w:sz w:val="20"/>
        </w:rPr>
        <w:t>5. System lock assignment.</w:t>
      </w:r>
    </w:p>
    <w:p>
      <w:pPr>
        <w:spacing w:after="20"/>
        <w:ind w:left="283"/>
      </w:pPr>
      <w:r>
        <w:rPr>
          <w:rFonts w:ascii="Arial" w:hAnsi="Arial"/>
          <w:sz w:val="20"/>
        </w:rPr>
        <w:t>6. Assignment = ACCEPTED.</w:t>
      </w:r>
    </w:p>
    <w:p>
      <w:pPr>
        <w:spacing w:after="20"/>
        <w:ind w:left="283"/>
      </w:pPr>
      <w:r>
        <w:rPr>
          <w:rFonts w:ascii="Arial" w:hAnsi="Arial"/>
          <w:sz w:val="20"/>
        </w:rPr>
        <w:t>7. Order = SHIPPER_ASSIGNED.</w:t>
      </w:r>
    </w:p>
    <w:p>
      <w:pPr>
        <w:spacing w:after="20"/>
        <w:ind w:left="283"/>
      </w:pPr>
      <w:r>
        <w:rPr>
          <w:rFonts w:ascii="Arial" w:hAnsi="Arial"/>
          <w:sz w:val="20"/>
        </w:rPr>
        <w:t>8. Shipper = BUSY.</w:t>
      </w:r>
    </w:p>
    <w:p>
      <w:pPr>
        <w:spacing w:after="60"/>
      </w:pPr>
      <w:r>
        <w:rPr>
          <w:rFonts w:ascii="Arial" w:hAnsi="Arial"/>
          <w:b/>
          <w:sz w:val="21"/>
        </w:rPr>
        <w:t xml:space="preserve">Post-condition: </w:t>
      </w:r>
      <w:r>
        <w:rPr>
          <w:rFonts w:ascii="Arial" w:hAnsi="Arial"/>
          <w:sz w:val="21"/>
        </w:rPr>
        <w:t>Shipper trở thành người giao hiện tại của Order.</w:t>
      </w:r>
    </w:p>
    <w:p>
      <w:pPr>
        <w:spacing w:after="60"/>
      </w:pPr>
      <w:r>
        <w:rPr>
          <w:rFonts w:ascii="Arial" w:hAnsi="Arial"/>
          <w:b/>
          <w:sz w:val="21"/>
        </w:rPr>
        <w:t xml:space="preserve">Alternative/Exception: </w:t>
      </w:r>
      <w:r>
        <w:rPr>
          <w:rFonts w:ascii="Arial" w:hAnsi="Arial"/>
          <w:sz w:val="21"/>
        </w:rPr>
        <w:t>Assignment expired; người khác đã nhận; shipper bị suspended; shipper reject.</w:t>
      </w:r>
    </w:p>
    <w:p>
      <w:pPr>
        <w:pStyle w:val="Heading2"/>
        <w:keepNext/>
      </w:pPr>
      <w:r>
        <w:t>UC-SHP-02 - Complete Delivery</w:t>
      </w:r>
    </w:p>
    <w:p>
      <w:pPr>
        <w:spacing w:after="60"/>
      </w:pPr>
      <w:r>
        <w:rPr>
          <w:rFonts w:ascii="Arial" w:hAnsi="Arial"/>
          <w:b/>
          <w:sz w:val="21"/>
        </w:rPr>
        <w:t xml:space="preserve">Primary Actor: </w:t>
      </w:r>
      <w:r>
        <w:rPr>
          <w:rFonts w:ascii="Arial" w:hAnsi="Arial"/>
          <w:sz w:val="21"/>
        </w:rPr>
        <w:t>Shipper</w:t>
      </w:r>
    </w:p>
    <w:p>
      <w:pPr>
        <w:spacing w:after="60"/>
      </w:pPr>
      <w:r>
        <w:rPr>
          <w:rFonts w:ascii="Arial" w:hAnsi="Arial"/>
          <w:b/>
          <w:sz w:val="21"/>
        </w:rPr>
        <w:t xml:space="preserve">Preconditions: </w:t>
      </w:r>
      <w:r>
        <w:rPr>
          <w:rFonts w:ascii="Arial" w:hAnsi="Arial"/>
          <w:sz w:val="21"/>
        </w:rPr>
        <w:t>Assignment ACCEPTED; Order đã sẵn sàng; shipper là người được phân công.</w:t>
      </w:r>
    </w:p>
    <w:p>
      <w:r>
        <w:rPr>
          <w:rFonts w:ascii="Arial" w:hAnsi="Arial"/>
          <w:b/>
          <w:sz w:val="21"/>
        </w:rPr>
        <w:t>Main Flow:</w:t>
      </w:r>
    </w:p>
    <w:p>
      <w:pPr>
        <w:spacing w:after="20"/>
        <w:ind w:left="283"/>
      </w:pPr>
      <w:r>
        <w:rPr>
          <w:rFonts w:ascii="Arial" w:hAnsi="Arial"/>
          <w:sz w:val="20"/>
        </w:rPr>
        <w:t>1. Di chuyển đến Restaurant.</w:t>
      </w:r>
    </w:p>
    <w:p>
      <w:pPr>
        <w:spacing w:after="20"/>
        <w:ind w:left="283"/>
      </w:pPr>
      <w:r>
        <w:rPr>
          <w:rFonts w:ascii="Arial" w:hAnsi="Arial"/>
          <w:sz w:val="20"/>
        </w:rPr>
        <w:t>2. Xác nhận lấy món.</w:t>
      </w:r>
    </w:p>
    <w:p>
      <w:pPr>
        <w:spacing w:after="20"/>
        <w:ind w:left="283"/>
      </w:pPr>
      <w:r>
        <w:rPr>
          <w:rFonts w:ascii="Arial" w:hAnsi="Arial"/>
          <w:sz w:val="20"/>
        </w:rPr>
        <w:t>3. System chuyển PICKED_UP.</w:t>
      </w:r>
    </w:p>
    <w:p>
      <w:pPr>
        <w:spacing w:after="20"/>
        <w:ind w:left="283"/>
      </w:pPr>
      <w:r>
        <w:rPr>
          <w:rFonts w:ascii="Arial" w:hAnsi="Arial"/>
          <w:sz w:val="20"/>
        </w:rPr>
        <w:t>4. Bắt đầu giao và gửi GPS.</w:t>
      </w:r>
    </w:p>
    <w:p>
      <w:pPr>
        <w:spacing w:after="20"/>
        <w:ind w:left="283"/>
      </w:pPr>
      <w:r>
        <w:rPr>
          <w:rFonts w:ascii="Arial" w:hAnsi="Arial"/>
          <w:sz w:val="20"/>
        </w:rPr>
        <w:t>5. Đến địa chỉ khách.</w:t>
      </w:r>
    </w:p>
    <w:p>
      <w:pPr>
        <w:spacing w:after="20"/>
        <w:ind w:left="283"/>
      </w:pPr>
      <w:r>
        <w:rPr>
          <w:rFonts w:ascii="Arial" w:hAnsi="Arial"/>
          <w:sz w:val="20"/>
        </w:rPr>
        <w:t>6. Thu COD nếu có.</w:t>
      </w:r>
    </w:p>
    <w:p>
      <w:pPr>
        <w:spacing w:after="20"/>
        <w:ind w:left="283"/>
      </w:pPr>
      <w:r>
        <w:rPr>
          <w:rFonts w:ascii="Arial" w:hAnsi="Arial"/>
          <w:sz w:val="20"/>
        </w:rPr>
        <w:t>7. Lưu proof of delivery theo policy.</w:t>
      </w:r>
    </w:p>
    <w:p>
      <w:pPr>
        <w:spacing w:after="20"/>
        <w:ind w:left="283"/>
      </w:pPr>
      <w:r>
        <w:rPr>
          <w:rFonts w:ascii="Arial" w:hAnsi="Arial"/>
          <w:sz w:val="20"/>
        </w:rPr>
        <w:t>8. Chuyển Delivery = DELIVERED.</w:t>
      </w:r>
    </w:p>
    <w:p>
      <w:pPr>
        <w:spacing w:after="20"/>
        <w:ind w:left="283"/>
      </w:pPr>
      <w:r>
        <w:rPr>
          <w:rFonts w:ascii="Arial" w:hAnsi="Arial"/>
          <w:sz w:val="20"/>
        </w:rPr>
        <w:t>9. System đồng bộ Order = DELIVERED.</w:t>
      </w:r>
    </w:p>
    <w:p>
      <w:pPr>
        <w:spacing w:after="60"/>
      </w:pPr>
      <w:r>
        <w:rPr>
          <w:rFonts w:ascii="Arial" w:hAnsi="Arial"/>
          <w:b/>
          <w:sz w:val="21"/>
        </w:rPr>
        <w:t xml:space="preserve">Post-condition: </w:t>
      </w:r>
      <w:r>
        <w:rPr>
          <w:rFonts w:ascii="Arial" w:hAnsi="Arial"/>
          <w:sz w:val="21"/>
        </w:rPr>
        <w:t>Đơn giao thành công; shipper trở về AVAILABLE; phát sinh earning/commission theo nghiệp vụ.</w:t>
      </w:r>
    </w:p>
    <w:p>
      <w:pPr>
        <w:spacing w:after="60"/>
      </w:pPr>
      <w:r>
        <w:rPr>
          <w:rFonts w:ascii="Arial" w:hAnsi="Arial"/>
          <w:b/>
          <w:sz w:val="21"/>
        </w:rPr>
        <w:t xml:space="preserve">Alternative/Exception: </w:t>
      </w:r>
      <w:r>
        <w:rPr>
          <w:rFonts w:ascii="Arial" w:hAnsi="Arial"/>
          <w:sz w:val="21"/>
        </w:rPr>
        <w:t>Không liên hệ được khách; khách từ chối; tai nạn/sự cố; GPS mất; giao thất bại.</w:t>
      </w:r>
    </w:p>
    <w:p>
      <w:pPr>
        <w:pStyle w:val="Heading2"/>
        <w:keepNext/>
      </w:pPr>
      <w:r>
        <w:t>UC-CUS-02 - Track Order</w:t>
      </w:r>
    </w:p>
    <w:p>
      <w:pPr>
        <w:spacing w:after="60"/>
      </w:pPr>
      <w:r>
        <w:rPr>
          <w:rFonts w:ascii="Arial" w:hAnsi="Arial"/>
          <w:b/>
          <w:sz w:val="21"/>
        </w:rPr>
        <w:t xml:space="preserve">Primary Actor: </w:t>
      </w:r>
      <w:r>
        <w:rPr>
          <w:rFonts w:ascii="Arial" w:hAnsi="Arial"/>
          <w:sz w:val="21"/>
        </w:rPr>
        <w:t>Customer</w:t>
      </w:r>
    </w:p>
    <w:p>
      <w:pPr>
        <w:spacing w:after="60"/>
      </w:pPr>
      <w:r>
        <w:rPr>
          <w:rFonts w:ascii="Arial" w:hAnsi="Arial"/>
          <w:b/>
          <w:sz w:val="21"/>
        </w:rPr>
        <w:t xml:space="preserve">Preconditions: </w:t>
      </w:r>
      <w:r>
        <w:rPr>
          <w:rFonts w:ascii="Arial" w:hAnsi="Arial"/>
          <w:sz w:val="21"/>
        </w:rPr>
        <w:t>Customer sở hữu Order; Order chưa hoàn tất/hủy.</w:t>
      </w:r>
    </w:p>
    <w:p>
      <w:r>
        <w:rPr>
          <w:rFonts w:ascii="Arial" w:hAnsi="Arial"/>
          <w:b/>
          <w:sz w:val="21"/>
        </w:rPr>
        <w:t>Main Flow:</w:t>
      </w:r>
    </w:p>
    <w:p>
      <w:pPr>
        <w:spacing w:after="20"/>
        <w:ind w:left="283"/>
      </w:pPr>
      <w:r>
        <w:rPr>
          <w:rFonts w:ascii="Arial" w:hAnsi="Arial"/>
          <w:sz w:val="20"/>
        </w:rPr>
        <w:t>1. Mở My Orders.</w:t>
      </w:r>
    </w:p>
    <w:p>
      <w:pPr>
        <w:spacing w:after="20"/>
        <w:ind w:left="283"/>
      </w:pPr>
      <w:r>
        <w:rPr>
          <w:rFonts w:ascii="Arial" w:hAnsi="Arial"/>
          <w:sz w:val="20"/>
        </w:rPr>
        <w:t>2. Chọn đơn đang xử lý.</w:t>
      </w:r>
    </w:p>
    <w:p>
      <w:pPr>
        <w:spacing w:after="20"/>
        <w:ind w:left="283"/>
      </w:pPr>
      <w:r>
        <w:rPr>
          <w:rFonts w:ascii="Arial" w:hAnsi="Arial"/>
          <w:sz w:val="20"/>
        </w:rPr>
        <w:t>3. System lấy order timeline.</w:t>
      </w:r>
    </w:p>
    <w:p>
      <w:pPr>
        <w:spacing w:after="20"/>
        <w:ind w:left="283"/>
      </w:pPr>
      <w:r>
        <w:rPr>
          <w:rFonts w:ascii="Arial" w:hAnsi="Arial"/>
          <w:sz w:val="20"/>
        </w:rPr>
        <w:t>4. Nếu có shipper, lấy vị trí hiện tại phù hợp quyền.</w:t>
      </w:r>
    </w:p>
    <w:p>
      <w:pPr>
        <w:spacing w:after="20"/>
        <w:ind w:left="283"/>
      </w:pPr>
      <w:r>
        <w:rPr>
          <w:rFonts w:ascii="Arial" w:hAnsi="Arial"/>
          <w:sz w:val="20"/>
        </w:rPr>
        <w:t>5. Hiển thị ETA/trạng thái.</w:t>
      </w:r>
    </w:p>
    <w:p>
      <w:pPr>
        <w:spacing w:after="20"/>
        <w:ind w:left="283"/>
      </w:pPr>
      <w:r>
        <w:rPr>
          <w:rFonts w:ascii="Arial" w:hAnsi="Arial"/>
          <w:sz w:val="20"/>
        </w:rPr>
        <w:t>6. Nhận realtime event khi trạng thái thay đổi.</w:t>
      </w:r>
    </w:p>
    <w:p>
      <w:pPr>
        <w:spacing w:after="60"/>
      </w:pPr>
      <w:r>
        <w:rPr>
          <w:rFonts w:ascii="Arial" w:hAnsi="Arial"/>
          <w:b/>
          <w:sz w:val="21"/>
        </w:rPr>
        <w:t xml:space="preserve">Post-condition: </w:t>
      </w:r>
      <w:r>
        <w:rPr>
          <w:rFonts w:ascii="Arial" w:hAnsi="Arial"/>
          <w:sz w:val="21"/>
        </w:rPr>
        <w:t>Customer xem được trạng thái mới nhất.</w:t>
      </w:r>
    </w:p>
    <w:p>
      <w:pPr>
        <w:spacing w:after="60"/>
      </w:pPr>
      <w:r>
        <w:rPr>
          <w:rFonts w:ascii="Arial" w:hAnsi="Arial"/>
          <w:b/>
          <w:sz w:val="21"/>
        </w:rPr>
        <w:t xml:space="preserve">Alternative/Exception: </w:t>
      </w:r>
      <w:r>
        <w:rPr>
          <w:rFonts w:ascii="Arial" w:hAnsi="Arial"/>
          <w:sz w:val="21"/>
        </w:rPr>
        <w:t>GPS tạm mất; shipper chưa được phân công; websocket/realtime mất kết nối.</w:t>
      </w:r>
    </w:p>
    <w:p>
      <w:pPr>
        <w:pStyle w:val="Heading2"/>
        <w:keepNext/>
      </w:pPr>
      <w:r>
        <w:t>UC-CUS-03 - Cancel Order</w:t>
      </w:r>
    </w:p>
    <w:p>
      <w:pPr>
        <w:spacing w:after="60"/>
      </w:pPr>
      <w:r>
        <w:rPr>
          <w:rFonts w:ascii="Arial" w:hAnsi="Arial"/>
          <w:b/>
          <w:sz w:val="21"/>
        </w:rPr>
        <w:t xml:space="preserve">Primary Actor: </w:t>
      </w:r>
      <w:r>
        <w:rPr>
          <w:rFonts w:ascii="Arial" w:hAnsi="Arial"/>
          <w:sz w:val="21"/>
        </w:rPr>
        <w:t>Customer</w:t>
      </w:r>
    </w:p>
    <w:p>
      <w:pPr>
        <w:spacing w:after="60"/>
      </w:pPr>
      <w:r>
        <w:rPr>
          <w:rFonts w:ascii="Arial" w:hAnsi="Arial"/>
          <w:b/>
          <w:sz w:val="21"/>
        </w:rPr>
        <w:t xml:space="preserve">Preconditions: </w:t>
      </w:r>
      <w:r>
        <w:rPr>
          <w:rFonts w:ascii="Arial" w:hAnsi="Arial"/>
          <w:sz w:val="21"/>
        </w:rPr>
        <w:t>Order thuộc Customer; trạng thái còn cho phép hủy theo policy.</w:t>
      </w:r>
    </w:p>
    <w:p>
      <w:r>
        <w:rPr>
          <w:rFonts w:ascii="Arial" w:hAnsi="Arial"/>
          <w:b/>
          <w:sz w:val="21"/>
        </w:rPr>
        <w:t>Main Flow:</w:t>
      </w:r>
    </w:p>
    <w:p>
      <w:pPr>
        <w:spacing w:after="20"/>
        <w:ind w:left="283"/>
      </w:pPr>
      <w:r>
        <w:rPr>
          <w:rFonts w:ascii="Arial" w:hAnsi="Arial"/>
          <w:sz w:val="20"/>
        </w:rPr>
        <w:t>1. Customer mở Order.</w:t>
      </w:r>
    </w:p>
    <w:p>
      <w:pPr>
        <w:spacing w:after="20"/>
        <w:ind w:left="283"/>
      </w:pPr>
      <w:r>
        <w:rPr>
          <w:rFonts w:ascii="Arial" w:hAnsi="Arial"/>
          <w:sz w:val="20"/>
        </w:rPr>
        <w:t>2. Chọn Cancel.</w:t>
      </w:r>
    </w:p>
    <w:p>
      <w:pPr>
        <w:spacing w:after="20"/>
        <w:ind w:left="283"/>
      </w:pPr>
      <w:r>
        <w:rPr>
          <w:rFonts w:ascii="Arial" w:hAnsi="Arial"/>
          <w:sz w:val="20"/>
        </w:rPr>
        <w:t>3. System kiểm tra trạng thái và cancel policy.</w:t>
      </w:r>
    </w:p>
    <w:p>
      <w:pPr>
        <w:spacing w:after="20"/>
        <w:ind w:left="283"/>
      </w:pPr>
      <w:r>
        <w:rPr>
          <w:rFonts w:ascii="Arial" w:hAnsi="Arial"/>
          <w:sz w:val="20"/>
        </w:rPr>
        <w:t>4. Customer chọn lý do.</w:t>
      </w:r>
    </w:p>
    <w:p>
      <w:pPr>
        <w:spacing w:after="20"/>
        <w:ind w:left="283"/>
      </w:pPr>
      <w:r>
        <w:rPr>
          <w:rFonts w:ascii="Arial" w:hAnsi="Arial"/>
          <w:sz w:val="20"/>
        </w:rPr>
        <w:t>5. Xác nhận hủy.</w:t>
      </w:r>
    </w:p>
    <w:p>
      <w:pPr>
        <w:spacing w:after="20"/>
        <w:ind w:left="283"/>
      </w:pPr>
      <w:r>
        <w:rPr>
          <w:rFonts w:ascii="Arial" w:hAnsi="Arial"/>
          <w:sz w:val="20"/>
        </w:rPr>
        <w:t>6. System tạo order_cancellation.</w:t>
      </w:r>
    </w:p>
    <w:p>
      <w:pPr>
        <w:spacing w:after="20"/>
        <w:ind w:left="283"/>
      </w:pPr>
      <w:r>
        <w:rPr>
          <w:rFonts w:ascii="Arial" w:hAnsi="Arial"/>
          <w:sz w:val="20"/>
        </w:rPr>
        <w:t>7. Order = CANCELLED.</w:t>
      </w:r>
    </w:p>
    <w:p>
      <w:pPr>
        <w:spacing w:after="20"/>
        <w:ind w:left="283"/>
      </w:pPr>
      <w:r>
        <w:rPr>
          <w:rFonts w:ascii="Arial" w:hAnsi="Arial"/>
          <w:sz w:val="20"/>
        </w:rPr>
        <w:t>8. Nếu đã thanh toán online, tạo Refund nếu cần.</w:t>
      </w:r>
    </w:p>
    <w:p>
      <w:pPr>
        <w:spacing w:after="60"/>
      </w:pPr>
      <w:r>
        <w:rPr>
          <w:rFonts w:ascii="Arial" w:hAnsi="Arial"/>
          <w:b/>
          <w:sz w:val="21"/>
        </w:rPr>
        <w:t xml:space="preserve">Post-condition: </w:t>
      </w:r>
      <w:r>
        <w:rPr>
          <w:rFonts w:ascii="Arial" w:hAnsi="Arial"/>
          <w:sz w:val="21"/>
        </w:rPr>
        <w:t>Đơn hủy hợp lệ và lịch sử được lưu.</w:t>
      </w:r>
    </w:p>
    <w:p>
      <w:pPr>
        <w:spacing w:after="60"/>
      </w:pPr>
      <w:r>
        <w:rPr>
          <w:rFonts w:ascii="Arial" w:hAnsi="Arial"/>
          <w:b/>
          <w:sz w:val="21"/>
        </w:rPr>
        <w:t xml:space="preserve">Alternative/Exception: </w:t>
      </w:r>
      <w:r>
        <w:rPr>
          <w:rFonts w:ascii="Arial" w:hAnsi="Arial"/>
          <w:sz w:val="21"/>
        </w:rPr>
        <w:t>Đã PICKED_UP/DELIVERING nên không cho hủy; refund thất bại; phí hủy áp dụng.</w:t>
      </w:r>
    </w:p>
    <w:p>
      <w:pPr>
        <w:pStyle w:val="Heading2"/>
        <w:keepNext/>
      </w:pPr>
      <w:r>
        <w:t>UC-PAY-01 - Process Online Payment</w:t>
      </w:r>
    </w:p>
    <w:p>
      <w:pPr>
        <w:spacing w:after="60"/>
      </w:pPr>
      <w:r>
        <w:rPr>
          <w:rFonts w:ascii="Arial" w:hAnsi="Arial"/>
          <w:b/>
          <w:sz w:val="21"/>
        </w:rPr>
        <w:t xml:space="preserve">Primary Actor: </w:t>
      </w:r>
      <w:r>
        <w:rPr>
          <w:rFonts w:ascii="Arial" w:hAnsi="Arial"/>
          <w:sz w:val="21"/>
        </w:rPr>
        <w:t>Customer / System / Payment Gateway</w:t>
      </w:r>
    </w:p>
    <w:p>
      <w:pPr>
        <w:spacing w:after="60"/>
      </w:pPr>
      <w:r>
        <w:rPr>
          <w:rFonts w:ascii="Arial" w:hAnsi="Arial"/>
          <w:b/>
          <w:sz w:val="21"/>
        </w:rPr>
        <w:t xml:space="preserve">Preconditions: </w:t>
      </w:r>
      <w:r>
        <w:rPr>
          <w:rFonts w:ascii="Arial" w:hAnsi="Arial"/>
          <w:sz w:val="21"/>
        </w:rPr>
        <w:t>Order tồn tại; payment method online; amount hợp lệ.</w:t>
      </w:r>
    </w:p>
    <w:p>
      <w:r>
        <w:rPr>
          <w:rFonts w:ascii="Arial" w:hAnsi="Arial"/>
          <w:b/>
          <w:sz w:val="21"/>
        </w:rPr>
        <w:t>Main Flow:</w:t>
      </w:r>
    </w:p>
    <w:p>
      <w:pPr>
        <w:spacing w:after="20"/>
        <w:ind w:left="283"/>
      </w:pPr>
      <w:r>
        <w:rPr>
          <w:rFonts w:ascii="Arial" w:hAnsi="Arial"/>
          <w:sz w:val="20"/>
        </w:rPr>
        <w:t>1. System tạo Payment = PENDING.</w:t>
      </w:r>
    </w:p>
    <w:p>
      <w:pPr>
        <w:spacing w:after="20"/>
        <w:ind w:left="283"/>
      </w:pPr>
      <w:r>
        <w:rPr>
          <w:rFonts w:ascii="Arial" w:hAnsi="Arial"/>
          <w:sz w:val="20"/>
        </w:rPr>
        <w:t>2. Khởi tạo transaction với gateway.</w:t>
      </w:r>
    </w:p>
    <w:p>
      <w:pPr>
        <w:spacing w:after="20"/>
        <w:ind w:left="283"/>
      </w:pPr>
      <w:r>
        <w:rPr>
          <w:rFonts w:ascii="Arial" w:hAnsi="Arial"/>
          <w:sz w:val="20"/>
        </w:rPr>
        <w:t>3. Customer thanh toán.</w:t>
      </w:r>
    </w:p>
    <w:p>
      <w:pPr>
        <w:spacing w:after="20"/>
        <w:ind w:left="283"/>
      </w:pPr>
      <w:r>
        <w:rPr>
          <w:rFonts w:ascii="Arial" w:hAnsi="Arial"/>
          <w:sz w:val="20"/>
        </w:rPr>
        <w:t>4. Gateway gửi callback.</w:t>
      </w:r>
    </w:p>
    <w:p>
      <w:pPr>
        <w:spacing w:after="20"/>
        <w:ind w:left="283"/>
      </w:pPr>
      <w:r>
        <w:rPr>
          <w:rFonts w:ascii="Arial" w:hAnsi="Arial"/>
          <w:sz w:val="20"/>
        </w:rPr>
        <w:t>5. System verify signature.</w:t>
      </w:r>
    </w:p>
    <w:p>
      <w:pPr>
        <w:spacing w:after="20"/>
        <w:ind w:left="283"/>
      </w:pPr>
      <w:r>
        <w:rPr>
          <w:rFonts w:ascii="Arial" w:hAnsi="Arial"/>
          <w:sz w:val="20"/>
        </w:rPr>
        <w:t>6. Kiểm tra callback đã xử lý hay chưa.</w:t>
      </w:r>
    </w:p>
    <w:p>
      <w:pPr>
        <w:spacing w:after="20"/>
        <w:ind w:left="283"/>
      </w:pPr>
      <w:r>
        <w:rPr>
          <w:rFonts w:ascii="Arial" w:hAnsi="Arial"/>
          <w:sz w:val="20"/>
        </w:rPr>
        <w:t>7. Cập nhật Payment = PAID/FAILED.</w:t>
      </w:r>
    </w:p>
    <w:p>
      <w:pPr>
        <w:spacing w:after="20"/>
        <w:ind w:left="283"/>
      </w:pPr>
      <w:r>
        <w:rPr>
          <w:rFonts w:ascii="Arial" w:hAnsi="Arial"/>
          <w:sz w:val="20"/>
        </w:rPr>
        <w:t>8. Đồng bộ Order.payment_status.</w:t>
      </w:r>
    </w:p>
    <w:p>
      <w:pPr>
        <w:spacing w:after="60"/>
      </w:pPr>
      <w:r>
        <w:rPr>
          <w:rFonts w:ascii="Arial" w:hAnsi="Arial"/>
          <w:b/>
          <w:sz w:val="21"/>
        </w:rPr>
        <w:t xml:space="preserve">Post-condition: </w:t>
      </w:r>
      <w:r>
        <w:rPr>
          <w:rFonts w:ascii="Arial" w:hAnsi="Arial"/>
          <w:sz w:val="21"/>
        </w:rPr>
        <w:t>Trạng thái thanh toán được xác định một lần, an toàn.</w:t>
      </w:r>
    </w:p>
    <w:p>
      <w:pPr>
        <w:spacing w:after="60"/>
      </w:pPr>
      <w:r>
        <w:rPr>
          <w:rFonts w:ascii="Arial" w:hAnsi="Arial"/>
          <w:b/>
          <w:sz w:val="21"/>
        </w:rPr>
        <w:t xml:space="preserve">Alternative/Exception: </w:t>
      </w:r>
      <w:r>
        <w:rPr>
          <w:rFonts w:ascii="Arial" w:hAnsi="Arial"/>
          <w:sz w:val="21"/>
        </w:rPr>
        <w:t>Callback trùng; chữ ký sai; timeout; customer đóng trang; gateway lỗi.</w:t>
      </w:r>
    </w:p>
    <w:p>
      <w:pPr>
        <w:pStyle w:val="Heading2"/>
        <w:keepNext/>
      </w:pPr>
      <w:r>
        <w:t>UC-CUS-04 - Review Completed Order</w:t>
      </w:r>
    </w:p>
    <w:p>
      <w:pPr>
        <w:spacing w:after="60"/>
      </w:pPr>
      <w:r>
        <w:rPr>
          <w:rFonts w:ascii="Arial" w:hAnsi="Arial"/>
          <w:b/>
          <w:sz w:val="21"/>
        </w:rPr>
        <w:t xml:space="preserve">Primary Actor: </w:t>
      </w:r>
      <w:r>
        <w:rPr>
          <w:rFonts w:ascii="Arial" w:hAnsi="Arial"/>
          <w:sz w:val="21"/>
        </w:rPr>
        <w:t>Customer</w:t>
      </w:r>
    </w:p>
    <w:p>
      <w:pPr>
        <w:spacing w:after="60"/>
      </w:pPr>
      <w:r>
        <w:rPr>
          <w:rFonts w:ascii="Arial" w:hAnsi="Arial"/>
          <w:b/>
          <w:sz w:val="21"/>
        </w:rPr>
        <w:t xml:space="preserve">Preconditions: </w:t>
      </w:r>
      <w:r>
        <w:rPr>
          <w:rFonts w:ascii="Arial" w:hAnsi="Arial"/>
          <w:sz w:val="21"/>
        </w:rPr>
        <w:t>Order = DELIVERED; Customer chưa đánh giá đối tượng tương ứng.</w:t>
      </w:r>
    </w:p>
    <w:p>
      <w:r>
        <w:rPr>
          <w:rFonts w:ascii="Arial" w:hAnsi="Arial"/>
          <w:b/>
          <w:sz w:val="21"/>
        </w:rPr>
        <w:t>Main Flow:</w:t>
      </w:r>
    </w:p>
    <w:p>
      <w:pPr>
        <w:spacing w:after="20"/>
        <w:ind w:left="283"/>
      </w:pPr>
      <w:r>
        <w:rPr>
          <w:rFonts w:ascii="Arial" w:hAnsi="Arial"/>
          <w:sz w:val="20"/>
        </w:rPr>
        <w:t>1. Mở Order History.</w:t>
      </w:r>
    </w:p>
    <w:p>
      <w:pPr>
        <w:spacing w:after="20"/>
        <w:ind w:left="283"/>
      </w:pPr>
      <w:r>
        <w:rPr>
          <w:rFonts w:ascii="Arial" w:hAnsi="Arial"/>
          <w:sz w:val="20"/>
        </w:rPr>
        <w:t>2. Chọn Review.</w:t>
      </w:r>
    </w:p>
    <w:p>
      <w:pPr>
        <w:spacing w:after="20"/>
        <w:ind w:left="283"/>
      </w:pPr>
      <w:r>
        <w:rPr>
          <w:rFonts w:ascii="Arial" w:hAnsi="Arial"/>
          <w:sz w:val="20"/>
        </w:rPr>
        <w:t>3. Chọn rating Restaurant.</w:t>
      </w:r>
    </w:p>
    <w:p>
      <w:pPr>
        <w:spacing w:after="20"/>
        <w:ind w:left="283"/>
      </w:pPr>
      <w:r>
        <w:rPr>
          <w:rFonts w:ascii="Arial" w:hAnsi="Arial"/>
          <w:sz w:val="20"/>
        </w:rPr>
        <w:t>4. Nhập comment.</w:t>
      </w:r>
    </w:p>
    <w:p>
      <w:pPr>
        <w:spacing w:after="20"/>
        <w:ind w:left="283"/>
      </w:pPr>
      <w:r>
        <w:rPr>
          <w:rFonts w:ascii="Arial" w:hAnsi="Arial"/>
          <w:sz w:val="20"/>
        </w:rPr>
        <w:t>5. Chọn rating Shipper nếu có.</w:t>
      </w:r>
    </w:p>
    <w:p>
      <w:pPr>
        <w:spacing w:after="20"/>
        <w:ind w:left="283"/>
      </w:pPr>
      <w:r>
        <w:rPr>
          <w:rFonts w:ascii="Arial" w:hAnsi="Arial"/>
          <w:sz w:val="20"/>
        </w:rPr>
        <w:t>6. Submit.</w:t>
      </w:r>
    </w:p>
    <w:p>
      <w:pPr>
        <w:spacing w:after="20"/>
        <w:ind w:left="283"/>
      </w:pPr>
      <w:r>
        <w:rPr>
          <w:rFonts w:ascii="Arial" w:hAnsi="Arial"/>
          <w:sz w:val="20"/>
        </w:rPr>
        <w:t>7. System validate 1-5.</w:t>
      </w:r>
    </w:p>
    <w:p>
      <w:pPr>
        <w:spacing w:after="20"/>
        <w:ind w:left="283"/>
      </w:pPr>
      <w:r>
        <w:rPr>
          <w:rFonts w:ascii="Arial" w:hAnsi="Arial"/>
          <w:sz w:val="20"/>
        </w:rPr>
        <w:t>8. Lưu review và cập nhật rating tổng hợp.</w:t>
      </w:r>
    </w:p>
    <w:p>
      <w:pPr>
        <w:spacing w:after="60"/>
      </w:pPr>
      <w:r>
        <w:rPr>
          <w:rFonts w:ascii="Arial" w:hAnsi="Arial"/>
          <w:b/>
          <w:sz w:val="21"/>
        </w:rPr>
        <w:t xml:space="preserve">Post-condition: </w:t>
      </w:r>
      <w:r>
        <w:rPr>
          <w:rFonts w:ascii="Arial" w:hAnsi="Arial"/>
          <w:sz w:val="21"/>
        </w:rPr>
        <w:t>Review được lưu và hiển thị theo policy.</w:t>
      </w:r>
    </w:p>
    <w:p>
      <w:pPr>
        <w:spacing w:after="60"/>
      </w:pPr>
      <w:r>
        <w:rPr>
          <w:rFonts w:ascii="Arial" w:hAnsi="Arial"/>
          <w:b/>
          <w:sz w:val="21"/>
        </w:rPr>
        <w:t xml:space="preserve">Alternative/Exception: </w:t>
      </w:r>
      <w:r>
        <w:rPr>
          <w:rFonts w:ascii="Arial" w:hAnsi="Arial"/>
          <w:sz w:val="21"/>
        </w:rPr>
        <w:t>Order chưa delivered; rating ngoài phạm vi; đánh giá trùng.</w:t>
      </w:r>
    </w:p>
    <w:p>
      <w:pPr>
        <w:pStyle w:val="Heading2"/>
        <w:keepNext/>
      </w:pPr>
      <w:r>
        <w:t>UC-ADM-01 - Monitor Operations</w:t>
      </w:r>
    </w:p>
    <w:p>
      <w:pPr>
        <w:spacing w:after="60"/>
      </w:pPr>
      <w:r>
        <w:rPr>
          <w:rFonts w:ascii="Arial" w:hAnsi="Arial"/>
          <w:b/>
          <w:sz w:val="21"/>
        </w:rPr>
        <w:t xml:space="preserve">Primary Actor: </w:t>
      </w:r>
      <w:r>
        <w:rPr>
          <w:rFonts w:ascii="Arial" w:hAnsi="Arial"/>
          <w:sz w:val="21"/>
        </w:rPr>
        <w:t>Admin</w:t>
      </w:r>
    </w:p>
    <w:p>
      <w:pPr>
        <w:spacing w:after="60"/>
      </w:pPr>
      <w:r>
        <w:rPr>
          <w:rFonts w:ascii="Arial" w:hAnsi="Arial"/>
          <w:b/>
          <w:sz w:val="21"/>
        </w:rPr>
        <w:t xml:space="preserve">Preconditions: </w:t>
      </w:r>
      <w:r>
        <w:rPr>
          <w:rFonts w:ascii="Arial" w:hAnsi="Arial"/>
          <w:sz w:val="21"/>
        </w:rPr>
        <w:t>Admin đăng nhập và có report/audit permissions.</w:t>
      </w:r>
    </w:p>
    <w:p>
      <w:r>
        <w:rPr>
          <w:rFonts w:ascii="Arial" w:hAnsi="Arial"/>
          <w:b/>
          <w:sz w:val="21"/>
        </w:rPr>
        <w:t>Main Flow:</w:t>
      </w:r>
    </w:p>
    <w:p>
      <w:pPr>
        <w:spacing w:after="20"/>
        <w:ind w:left="283"/>
      </w:pPr>
      <w:r>
        <w:rPr>
          <w:rFonts w:ascii="Arial" w:hAnsi="Arial"/>
          <w:sz w:val="20"/>
        </w:rPr>
        <w:t>1. Mở Operations Dashboard.</w:t>
      </w:r>
    </w:p>
    <w:p>
      <w:pPr>
        <w:spacing w:after="20"/>
        <w:ind w:left="283"/>
      </w:pPr>
      <w:r>
        <w:rPr>
          <w:rFonts w:ascii="Arial" w:hAnsi="Arial"/>
          <w:sz w:val="20"/>
        </w:rPr>
        <w:t>2. System tổng hợp orders, deliveries, payment và KPI.</w:t>
      </w:r>
    </w:p>
    <w:p>
      <w:pPr>
        <w:spacing w:after="20"/>
        <w:ind w:left="283"/>
      </w:pPr>
      <w:r>
        <w:rPr>
          <w:rFonts w:ascii="Arial" w:hAnsi="Arial"/>
          <w:sz w:val="20"/>
        </w:rPr>
        <w:t>3. Filter theo ngày, restaurant, shipper, status.</w:t>
      </w:r>
    </w:p>
    <w:p>
      <w:pPr>
        <w:spacing w:after="20"/>
        <w:ind w:left="283"/>
      </w:pPr>
      <w:r>
        <w:rPr>
          <w:rFonts w:ascii="Arial" w:hAnsi="Arial"/>
          <w:sz w:val="20"/>
        </w:rPr>
        <w:t>4. Mở chi tiết đơn bất thường.</w:t>
      </w:r>
    </w:p>
    <w:p>
      <w:pPr>
        <w:spacing w:after="20"/>
        <w:ind w:left="283"/>
      </w:pPr>
      <w:r>
        <w:rPr>
          <w:rFonts w:ascii="Arial" w:hAnsi="Arial"/>
          <w:sz w:val="20"/>
        </w:rPr>
        <w:t>5. Xem status history/audit log.</w:t>
      </w:r>
    </w:p>
    <w:p>
      <w:pPr>
        <w:spacing w:after="20"/>
        <w:ind w:left="283"/>
      </w:pPr>
      <w:r>
        <w:rPr>
          <w:rFonts w:ascii="Arial" w:hAnsi="Arial"/>
          <w:sz w:val="20"/>
        </w:rPr>
        <w:t>6. Export report nếu cần.</w:t>
      </w:r>
    </w:p>
    <w:p>
      <w:pPr>
        <w:spacing w:after="60"/>
      </w:pPr>
      <w:r>
        <w:rPr>
          <w:rFonts w:ascii="Arial" w:hAnsi="Arial"/>
          <w:b/>
          <w:sz w:val="21"/>
        </w:rPr>
        <w:t xml:space="preserve">Post-condition: </w:t>
      </w:r>
      <w:r>
        <w:rPr>
          <w:rFonts w:ascii="Arial" w:hAnsi="Arial"/>
          <w:sz w:val="21"/>
        </w:rPr>
        <w:t>Admin có dữ liệu vận hành theo quyền.</w:t>
      </w:r>
    </w:p>
    <w:p>
      <w:pPr>
        <w:spacing w:after="60"/>
      </w:pPr>
      <w:r>
        <w:rPr>
          <w:rFonts w:ascii="Arial" w:hAnsi="Arial"/>
          <w:b/>
          <w:sz w:val="21"/>
        </w:rPr>
        <w:t xml:space="preserve">Alternative/Exception: </w:t>
      </w:r>
      <w:r>
        <w:rPr>
          <w:rFonts w:ascii="Arial" w:hAnsi="Arial"/>
          <w:sz w:val="21"/>
        </w:rPr>
        <w:t>Dữ liệu lớn đang export async; quyền bị hạn chế; nguồn dữ liệu đang retry.</w:t>
      </w:r>
    </w:p>
    <w:p>
      <w:pPr>
        <w:pStyle w:val="Heading1"/>
        <w:keepNext/>
        <w:pageBreakBefore/>
      </w:pPr>
      <w:r>
        <w:t>13. Ma trận phân quyền</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4819"/>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Chức năng</w:t>
            </w:r>
          </w:p>
        </w:tc>
        <w:tc>
          <w:tcPr>
            <w:tcW w:type="dxa" w:w="1134"/>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Admin</w:t>
            </w:r>
          </w:p>
        </w:tc>
        <w:tc>
          <w:tcPr>
            <w:tcW w:type="dxa" w:w="1417"/>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Restaurant</w:t>
            </w:r>
          </w:p>
        </w:tc>
        <w:tc>
          <w:tcPr>
            <w:tcW w:type="dxa" w:w="1304"/>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Shipper</w:t>
            </w:r>
          </w:p>
        </w:tc>
        <w:tc>
          <w:tcPr>
            <w:tcW w:type="dxa" w:w="1361"/>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Customer</w:t>
            </w:r>
          </w:p>
        </w:tc>
      </w:tr>
      <w:tr>
        <w:tc>
          <w:tcPr>
            <w:tcW w:type="dxa" w:w="481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Quản lý User</w:t>
            </w:r>
          </w:p>
        </w:tc>
        <w:tc>
          <w:tcPr>
            <w:tcW w:type="dxa" w:w="113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0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Quản lý Role/Permission</w:t>
            </w:r>
          </w:p>
        </w:tc>
        <w:tc>
          <w:tcPr>
            <w:tcW w:type="dxa" w:w="113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0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Duyệt/khóa Restaurant</w:t>
            </w:r>
          </w:p>
        </w:tc>
        <w:tc>
          <w:tcPr>
            <w:tcW w:type="dxa" w:w="113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0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Quản lý Restaurant Profile</w:t>
            </w:r>
          </w:p>
        </w:tc>
        <w:tc>
          <w:tcPr>
            <w:tcW w:type="dxa" w:w="113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0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Quản lý Menu</w:t>
            </w:r>
          </w:p>
        </w:tc>
        <w:tc>
          <w:tcPr>
            <w:tcW w:type="dxa" w:w="113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0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Xem Restaurant/Menu</w:t>
            </w:r>
          </w:p>
        </w:tc>
        <w:tc>
          <w:tcPr>
            <w:tcW w:type="dxa" w:w="113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0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r>
      <w:tr>
        <w:tc>
          <w:tcPr>
            <w:tcW w:type="dxa" w:w="481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Tạo Order</w:t>
            </w:r>
          </w:p>
        </w:tc>
        <w:tc>
          <w:tcPr>
            <w:tcW w:type="dxa" w:w="113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0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r>
      <w:tr>
        <w:tc>
          <w:tcPr>
            <w:tcW w:type="dxa" w:w="481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Xem Order</w:t>
            </w:r>
          </w:p>
        </w:tc>
        <w:tc>
          <w:tcPr>
            <w:tcW w:type="dxa" w:w="113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0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r>
      <w:tr>
        <w:tc>
          <w:tcPr>
            <w:tcW w:type="dxa" w:w="481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Confirm/Prepare Order</w:t>
            </w:r>
          </w:p>
        </w:tc>
        <w:tc>
          <w:tcPr>
            <w:tcW w:type="dxa" w:w="113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0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Hủy Order</w:t>
            </w:r>
          </w:p>
        </w:tc>
        <w:tc>
          <w:tcPr>
            <w:tcW w:type="dxa" w:w="113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0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r>
      <w:tr>
        <w:tc>
          <w:tcPr>
            <w:tcW w:type="dxa" w:w="481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Assign Shipper</w:t>
            </w:r>
          </w:p>
        </w:tc>
        <w:tc>
          <w:tcPr>
            <w:tcW w:type="dxa" w:w="113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0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Accept Delivery</w:t>
            </w:r>
          </w:p>
        </w:tc>
        <w:tc>
          <w:tcPr>
            <w:tcW w:type="dxa" w:w="113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0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Update Delivery Status</w:t>
            </w:r>
          </w:p>
        </w:tc>
        <w:tc>
          <w:tcPr>
            <w:tcW w:type="dxa" w:w="113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0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Xem GPS Tracking</w:t>
            </w:r>
          </w:p>
        </w:tc>
        <w:tc>
          <w:tcPr>
            <w:tcW w:type="dxa" w:w="113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0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r>
      <w:tr>
        <w:tc>
          <w:tcPr>
            <w:tcW w:type="dxa" w:w="481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Quản lý Payment/Refund</w:t>
            </w:r>
          </w:p>
        </w:tc>
        <w:tc>
          <w:tcPr>
            <w:tcW w:type="dxa" w:w="113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0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Quản lý Promotion</w:t>
            </w:r>
          </w:p>
        </w:tc>
        <w:tc>
          <w:tcPr>
            <w:tcW w:type="dxa" w:w="113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0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Review Restaurant/Shipper</w:t>
            </w:r>
          </w:p>
        </w:tc>
        <w:tc>
          <w:tcPr>
            <w:tcW w:type="dxa" w:w="113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0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r>
      <w:tr>
        <w:tc>
          <w:tcPr>
            <w:tcW w:type="dxa" w:w="481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Chat theo Order</w:t>
            </w:r>
          </w:p>
        </w:tc>
        <w:tc>
          <w:tcPr>
            <w:tcW w:type="dxa" w:w="113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0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r>
      <w:tr>
        <w:tc>
          <w:tcPr>
            <w:tcW w:type="dxa" w:w="481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Support Ticket</w:t>
            </w:r>
          </w:p>
        </w:tc>
        <w:tc>
          <w:tcPr>
            <w:tcW w:type="dxa" w:w="113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0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r>
      <w:tr>
        <w:tc>
          <w:tcPr>
            <w:tcW w:type="dxa" w:w="481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Dashboard/Report</w:t>
            </w:r>
          </w:p>
        </w:tc>
        <w:tc>
          <w:tcPr>
            <w:tcW w:type="dxa" w:w="113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0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3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r>
      <w:tr>
        <w:tc>
          <w:tcPr>
            <w:tcW w:type="dxa" w:w="4819"/>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Audit Log</w:t>
            </w:r>
          </w:p>
        </w:tc>
        <w:tc>
          <w:tcPr>
            <w:tcW w:type="dxa" w:w="113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04"/>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r>
        <w:tc>
          <w:tcPr>
            <w:tcW w:type="dxa" w:w="4819"/>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System Config</w:t>
            </w:r>
          </w:p>
        </w:tc>
        <w:tc>
          <w:tcPr>
            <w:tcW w:type="dxa" w:w="113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t>
            </w:r>
          </w:p>
        </w:tc>
        <w:tc>
          <w:tcPr>
            <w:tcW w:type="dxa" w:w="1417"/>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04"/>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c>
          <w:tcPr>
            <w:tcW w:type="dxa" w:w="1361"/>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r>
          </w:p>
        </w:tc>
      </w:tr>
    </w:tbl>
    <w:p>
      <w:pPr>
        <w:spacing w:after="40"/>
      </w:pPr>
    </w:p>
    <w:p>
      <w:pPr>
        <w:spacing w:after="100" w:line="252" w:lineRule="auto"/>
      </w:pPr>
      <w:r>
        <w:rPr>
          <w:rFonts w:ascii="Arial" w:hAnsi="Arial"/>
          <w:i/>
          <w:sz w:val="21"/>
        </w:rPr>
        <w:t>✓* = phụ thuộc phạm vi dữ liệu, permission chi tiết và chính sách hệ thống.</w:t>
      </w:r>
    </w:p>
    <w:p>
      <w:pPr>
        <w:pStyle w:val="Heading1"/>
        <w:keepNext/>
        <w:pageBreakBefore/>
      </w:pPr>
      <w:r>
        <w:t>14. Trạng thái nghiệp vụ</w:t>
      </w:r>
    </w:p>
    <w:tbl>
      <w:tblPr>
        <w:tblW w:type="auto" w:w="0"/>
        <w:jc w:val="center"/>
        <w:tblLayout w:type="autofit"/>
        <w:tblLook w:firstColumn="1" w:firstRow="1" w:lastColumn="0" w:lastRow="0" w:noHBand="0" w:noVBand="1" w:val="04A0"/>
      </w:tblPr>
      <w:tblGrid>
        <w:gridCol w:w="4872"/>
        <w:gridCol w:w="4872"/>
      </w:tblGrid>
      <w:tr>
        <w:tc>
          <w:tcPr>
            <w:tcW w:type="dxa" w:w="2835"/>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Đối tượng</w:t>
            </w:r>
          </w:p>
        </w:tc>
        <w:tc>
          <w:tcPr>
            <w:tcW w:type="dxa" w:w="6803"/>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Trạng thái đề xuất</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User</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PENDING → ACTIVE → INACTIVE / LOCKED</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Restaurant</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PENDING → ACTIVE → INACTIVE / SUSPENDED</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Menu</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ACTIVE / INACTIVE</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Menu Item</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Available / Unavailable + soft-delete</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Order</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PENDING → CONFIRMED → PREPARING → READY_FOR_PICKUP → SHIPPER_ASSIGNED → PICKED_UP → DELIVERING → DELIVERED / CANCELLED / FAILED</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Assignment</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OFFERED → ACCEPTED / REJECTED / EXPIRED / CANCELLED</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Delivery</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PENDING → ASSIGNED → ACCEPTED → PICKED_UP → DELIVERING → DELIVERED / FAILED / CANCELLED</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Payment</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PENDING → PROCESSING → PAID / FAILED / CANCELLED / REFUNDED</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COD</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PENDING → COLLECTED → SETTLED / FAILED</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Refund</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PENDING → PROCESSING → COMPLETED / FAILED / REJECTED</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Promotion</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ACTIVE → INACTIVE / EXPIRED</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Support Ticket</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OPEN → IN_PROGRESS → RESOLVED → CLOSED</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Withdrawal</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PENDING → APPROVED → COMPLETED / REJECTED</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Settlement</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PENDING → PROCESSING → SETTLED / FAILED</w:t>
            </w:r>
          </w:p>
        </w:tc>
      </w:tr>
    </w:tbl>
    <w:p>
      <w:pPr>
        <w:spacing w:after="40"/>
      </w:pPr>
    </w:p>
    <w:p>
      <w:pPr>
        <w:pStyle w:val="Heading2"/>
        <w:keepNext/>
      </w:pPr>
      <w:r>
        <w:t>14.1. Order State Machine</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PENDING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CONFIRMED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PREPARING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READY_FOR_PICKUP</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SHIPPER_ASSIGNED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PICKED_UP</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DELIVERING</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DELIVERED</w:t>
            </w:r>
          </w:p>
        </w:tc>
      </w:tr>
    </w:tbl>
    <w:p>
      <w:pPr>
        <w:spacing w:after="40"/>
      </w:pPr>
    </w:p>
    <w:p>
      <w:pPr>
        <w:spacing w:after="100" w:line="252" w:lineRule="auto"/>
      </w:pPr>
      <w:r>
        <w:rPr>
          <w:rFonts w:ascii="Arial" w:hAnsi="Arial"/>
          <w:i w:val="0"/>
          <w:sz w:val="21"/>
        </w:rPr>
        <w:t>Các nhánh CANCELLED hoặc FAILED có thể xuất hiện ở các giai đoạn phù hợp theo business rule. Không nên cho phép client tự gửi tùy ý từ trạng thái A sang trạng thái B; API phải validate transition.</w:t>
      </w:r>
    </w:p>
    <w:p>
      <w:pPr>
        <w:pStyle w:val="Heading1"/>
        <w:keepNext/>
        <w:pageBreakBefore/>
      </w:pPr>
      <w:r>
        <w:t>15. Audit Trail và Security Events</w:t>
      </w:r>
    </w:p>
    <w:p>
      <w:pPr>
        <w:pStyle w:val="Heading2"/>
        <w:keepNext/>
      </w:pPr>
      <w:r>
        <w:t>15.1. Dữ liệu Audit tối thiểu</w:t>
      </w:r>
    </w:p>
    <w:tbl>
      <w:tblPr>
        <w:tblW w:type="auto" w:w="0"/>
        <w:jc w:val="center"/>
        <w:tblLayout w:type="autofit"/>
        <w:tblLook w:firstColumn="1" w:firstRow="1" w:lastColumn="0" w:lastRow="0" w:noHBand="0" w:noVBand="1" w:val="04A0"/>
      </w:tblPr>
      <w:tblGrid>
        <w:gridCol w:w="4872"/>
        <w:gridCol w:w="4872"/>
      </w:tblGrid>
      <w:tr>
        <w:tc>
          <w:tcPr>
            <w:tcW w:type="dxa" w:w="2948"/>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Field</w:t>
            </w:r>
          </w:p>
        </w:tc>
        <w:tc>
          <w:tcPr>
            <w:tcW w:type="dxa" w:w="6690"/>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Mô tả</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UserID / ActorRole</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Ai thực hiện.</w:t>
            </w:r>
          </w:p>
        </w:tc>
      </w:tr>
      <w:tr>
        <w:tc>
          <w:tcPr>
            <w:tcW w:type="dxa" w:w="294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Action</w:t>
            </w:r>
          </w:p>
        </w:tc>
        <w:tc>
          <w:tcPr>
            <w:tcW w:type="dxa" w:w="6690"/>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CREATE/UPDATE/DELETE/APPROVE/REFUND/ASSIGN/...</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ObjectType / ObjectID</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Đối tượng bị tác động.</w:t>
            </w:r>
          </w:p>
        </w:tc>
      </w:tr>
      <w:tr>
        <w:tc>
          <w:tcPr>
            <w:tcW w:type="dxa" w:w="294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Timestamp</w:t>
            </w:r>
          </w:p>
        </w:tc>
        <w:tc>
          <w:tcPr>
            <w:tcW w:type="dxa" w:w="6690"/>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Thời điểm thao tác.</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IP / User Agent</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Nguồn truy cập.</w:t>
            </w:r>
          </w:p>
        </w:tc>
      </w:tr>
      <w:tr>
        <w:tc>
          <w:tcPr>
            <w:tcW w:type="dxa" w:w="2948"/>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OldValue / NewValue</w:t>
            </w:r>
          </w:p>
        </w:tc>
        <w:tc>
          <w:tcPr>
            <w:tcW w:type="dxa" w:w="6690"/>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Dữ liệu trước/sau với thao tác nhạy cảm.</w:t>
            </w:r>
          </w:p>
        </w:tc>
      </w:tr>
      <w:tr>
        <w:tc>
          <w:tcPr>
            <w:tcW w:type="dxa" w:w="2948"/>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Reason</w:t>
            </w:r>
          </w:p>
        </w:tc>
        <w:tc>
          <w:tcPr>
            <w:tcW w:type="dxa" w:w="6690"/>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Lý do với cancel/refund/lock/manual override.</w:t>
            </w:r>
          </w:p>
        </w:tc>
      </w:tr>
    </w:tbl>
    <w:p>
      <w:pPr>
        <w:spacing w:after="40"/>
      </w:pPr>
    </w:p>
    <w:p>
      <w:pPr>
        <w:pStyle w:val="Heading2"/>
        <w:keepNext/>
      </w:pPr>
      <w:r>
        <w:t>15.2. Hành động cần Audit</w:t>
      </w:r>
    </w:p>
    <w:p>
      <w:pPr>
        <w:pStyle w:val="ListBullet"/>
        <w:spacing w:after="40"/>
      </w:pPr>
      <w:r>
        <w:rPr>
          <w:rFonts w:ascii="Arial" w:hAnsi="Arial"/>
          <w:sz w:val="21"/>
        </w:rPr>
        <w:t>Thay đổi Role/Permission.</w:t>
      </w:r>
    </w:p>
    <w:p>
      <w:pPr>
        <w:pStyle w:val="ListBullet"/>
        <w:spacing w:after="40"/>
      </w:pPr>
      <w:r>
        <w:rPr>
          <w:rFonts w:ascii="Arial" w:hAnsi="Arial"/>
          <w:sz w:val="21"/>
        </w:rPr>
        <w:t>Duyệt, khóa hoặc mở khóa Restaurant/Shipper/User.</w:t>
      </w:r>
    </w:p>
    <w:p>
      <w:pPr>
        <w:pStyle w:val="ListBullet"/>
        <w:spacing w:after="40"/>
      </w:pPr>
      <w:r>
        <w:rPr>
          <w:rFonts w:ascii="Arial" w:hAnsi="Arial"/>
          <w:sz w:val="21"/>
        </w:rPr>
        <w:t>Admin can thiệp trạng thái Order/Delivery.</w:t>
      </w:r>
    </w:p>
    <w:p>
      <w:pPr>
        <w:pStyle w:val="ListBullet"/>
        <w:spacing w:after="40"/>
      </w:pPr>
      <w:r>
        <w:rPr>
          <w:rFonts w:ascii="Arial" w:hAnsi="Arial"/>
          <w:sz w:val="21"/>
        </w:rPr>
        <w:t>Manual assignment/reassignment shipper.</w:t>
      </w:r>
    </w:p>
    <w:p>
      <w:pPr>
        <w:pStyle w:val="ListBullet"/>
        <w:spacing w:after="40"/>
      </w:pPr>
      <w:r>
        <w:rPr>
          <w:rFonts w:ascii="Arial" w:hAnsi="Arial"/>
          <w:sz w:val="21"/>
        </w:rPr>
        <w:t>Refund, withdrawal, settlement và commission adjustment.</w:t>
      </w:r>
    </w:p>
    <w:p>
      <w:pPr>
        <w:pStyle w:val="ListBullet"/>
        <w:spacing w:after="40"/>
      </w:pPr>
      <w:r>
        <w:rPr>
          <w:rFonts w:ascii="Arial" w:hAnsi="Arial"/>
          <w:sz w:val="21"/>
        </w:rPr>
        <w:t>Thay đổi phí giao hàng, commission rate và system settings.</w:t>
      </w:r>
    </w:p>
    <w:p>
      <w:pPr>
        <w:pStyle w:val="ListBullet"/>
        <w:spacing w:after="40"/>
      </w:pPr>
      <w:r>
        <w:rPr>
          <w:rFonts w:ascii="Arial" w:hAnsi="Arial"/>
          <w:sz w:val="21"/>
        </w:rPr>
        <w:t>Export báo cáo nhạy cảm.</w:t>
      </w:r>
    </w:p>
    <w:p>
      <w:pPr>
        <w:pStyle w:val="ListBullet"/>
        <w:spacing w:after="40"/>
      </w:pPr>
      <w:r>
        <w:rPr>
          <w:rFonts w:ascii="Arial" w:hAnsi="Arial"/>
          <w:sz w:val="21"/>
        </w:rPr>
        <w:t>Soft-delete/restore dữ liệu nghiệp vụ.</w:t>
      </w:r>
    </w:p>
    <w:p>
      <w:pPr>
        <w:pStyle w:val="Heading2"/>
        <w:keepNext/>
      </w:pPr>
      <w:r>
        <w:t>15.3. Security Events</w:t>
      </w:r>
    </w:p>
    <w:tbl>
      <w:tblPr>
        <w:tblW w:type="auto" w:w="0"/>
        <w:jc w:val="center"/>
        <w:tblLayout w:type="autofit"/>
        <w:tblLook w:firstColumn="1" w:firstRow="1" w:lastColumn="0" w:lastRow="0" w:noHBand="0" w:noVBand="1" w:val="04A0"/>
      </w:tblPr>
      <w:tblGrid>
        <w:gridCol w:w="4872"/>
        <w:gridCol w:w="4872"/>
      </w:tblGrid>
      <w:tr>
        <w:tc>
          <w:tcPr>
            <w:tcW w:type="dxa" w:w="3402"/>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Event</w:t>
            </w:r>
          </w:p>
        </w:tc>
        <w:tc>
          <w:tcPr>
            <w:tcW w:type="dxa" w:w="6236"/>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8"/>
              </w:rPr>
              <w:t>Ý nghĩa / xử lý</w:t>
            </w:r>
          </w:p>
        </w:tc>
      </w:tr>
      <w:tr>
        <w:tc>
          <w:tcPr>
            <w:tcW w:type="dxa" w:w="340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LOGIN_FAILED</w:t>
            </w:r>
          </w:p>
        </w:tc>
        <w:tc>
          <w:tcPr>
            <w:tcW w:type="dxa" w:w="623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Đăng nhập thất bại; dùng cho lock/rate limit.</w:t>
            </w:r>
          </w:p>
        </w:tc>
      </w:tr>
      <w:tr>
        <w:tc>
          <w:tcPr>
            <w:tcW w:type="dxa" w:w="340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MULTIPLE_LOGIN</w:t>
            </w:r>
          </w:p>
        </w:tc>
        <w:tc>
          <w:tcPr>
            <w:tcW w:type="dxa" w:w="623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Nhiều phiên đăng nhập bất thường nếu policy theo dõi.</w:t>
            </w:r>
          </w:p>
        </w:tc>
      </w:tr>
      <w:tr>
        <w:tc>
          <w:tcPr>
            <w:tcW w:type="dxa" w:w="340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PAYMENT_SIGNATURE_INVALID</w:t>
            </w:r>
          </w:p>
        </w:tc>
        <w:tc>
          <w:tcPr>
            <w:tcW w:type="dxa" w:w="623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Callback thanh toán không hợp lệ; không cập nhật PAID.</w:t>
            </w:r>
          </w:p>
        </w:tc>
      </w:tr>
      <w:tr>
        <w:tc>
          <w:tcPr>
            <w:tcW w:type="dxa" w:w="340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DUPLICATE_CALLBACK</w:t>
            </w:r>
          </w:p>
        </w:tc>
        <w:tc>
          <w:tcPr>
            <w:tcW w:type="dxa" w:w="623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Webhook trùng; bỏ qua bằng idempotency.</w:t>
            </w:r>
          </w:p>
        </w:tc>
      </w:tr>
      <w:tr>
        <w:tc>
          <w:tcPr>
            <w:tcW w:type="dxa" w:w="340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ORDER_DUPLICATE_REQUEST</w:t>
            </w:r>
          </w:p>
        </w:tc>
        <w:tc>
          <w:tcPr>
            <w:tcW w:type="dxa" w:w="623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Client retry/double click; trả lại kết quả request cũ.</w:t>
            </w:r>
          </w:p>
        </w:tc>
      </w:tr>
      <w:tr>
        <w:tc>
          <w:tcPr>
            <w:tcW w:type="dxa" w:w="340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GPS_ANOMALY</w:t>
            </w:r>
          </w:p>
        </w:tc>
        <w:tc>
          <w:tcPr>
            <w:tcW w:type="dxa" w:w="623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Tọa độ nhảy xa/tốc độ bất thường; chỉ cảnh báo review.</w:t>
            </w:r>
          </w:p>
        </w:tc>
      </w:tr>
      <w:tr>
        <w:tc>
          <w:tcPr>
            <w:tcW w:type="dxa" w:w="340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UNAUTHORIZED_STATUS_CHANGE</w:t>
            </w:r>
          </w:p>
        </w:tc>
        <w:tc>
          <w:tcPr>
            <w:tcW w:type="dxa" w:w="623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Actor cố đổi trạng thái không thuộc quyền.</w:t>
            </w:r>
          </w:p>
        </w:tc>
      </w:tr>
      <w:tr>
        <w:tc>
          <w:tcPr>
            <w:tcW w:type="dxa" w:w="340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RATE_LIMIT_EXCEEDED</w:t>
            </w:r>
          </w:p>
        </w:tc>
        <w:tc>
          <w:tcPr>
            <w:tcW w:type="dxa" w:w="623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8"/>
              </w:rPr>
              <w:t>Vượt giới hạn API.</w:t>
            </w:r>
          </w:p>
        </w:tc>
      </w:tr>
    </w:tbl>
    <w:p>
      <w:pPr>
        <w:spacing w:after="40"/>
      </w:pPr>
    </w:p>
    <w:p>
      <w:pPr>
        <w:pStyle w:val="Heading2"/>
        <w:keepNext/>
      </w:pPr>
      <w:r>
        <w:t>15.4. Nguyên tắc bảo mật</w:t>
      </w:r>
    </w:p>
    <w:p>
      <w:pPr>
        <w:pStyle w:val="ListBullet"/>
        <w:spacing w:after="40"/>
      </w:pPr>
      <w:r>
        <w:rPr>
          <w:rFonts w:ascii="Arial" w:hAnsi="Arial"/>
          <w:sz w:val="21"/>
        </w:rPr>
        <w:t>Password chỉ lưu password hash.</w:t>
      </w:r>
    </w:p>
    <w:p>
      <w:pPr>
        <w:pStyle w:val="ListBullet"/>
        <w:spacing w:after="40"/>
      </w:pPr>
      <w:r>
        <w:rPr>
          <w:rFonts w:ascii="Arial" w:hAnsi="Arial"/>
          <w:sz w:val="21"/>
        </w:rPr>
        <w:t>JWT/refresh token phải có hạn và hỗ trợ revoke.</w:t>
      </w:r>
    </w:p>
    <w:p>
      <w:pPr>
        <w:pStyle w:val="ListBullet"/>
        <w:spacing w:after="40"/>
      </w:pPr>
      <w:r>
        <w:rPr>
          <w:rFonts w:ascii="Arial" w:hAnsi="Arial"/>
          <w:sz w:val="21"/>
        </w:rPr>
        <w:t>Không lưu dữ liệu thẻ ngân hàng nhạy cảm trong database ứng dụng.</w:t>
      </w:r>
    </w:p>
    <w:p>
      <w:pPr>
        <w:pStyle w:val="ListBullet"/>
        <w:spacing w:after="40"/>
      </w:pPr>
      <w:r>
        <w:rPr>
          <w:rFonts w:ascii="Arial" w:hAnsi="Arial"/>
          <w:sz w:val="21"/>
        </w:rPr>
        <w:t>API validate quyền theo action + phạm vi dữ liệu, không chỉ theo màn hình.</w:t>
      </w:r>
    </w:p>
    <w:p>
      <w:pPr>
        <w:pStyle w:val="ListBullet"/>
        <w:spacing w:after="40"/>
      </w:pPr>
      <w:r>
        <w:rPr>
          <w:rFonts w:ascii="Arial" w:hAnsi="Arial"/>
          <w:sz w:val="21"/>
        </w:rPr>
        <w:t>Chống SQL Injection, XSS, CSRF phù hợp kiến trúc; CORS và rate-limit.</w:t>
      </w:r>
    </w:p>
    <w:p>
      <w:pPr>
        <w:pStyle w:val="ListBullet"/>
        <w:spacing w:after="40"/>
      </w:pPr>
      <w:r>
        <w:rPr>
          <w:rFonts w:ascii="Arial" w:hAnsi="Arial"/>
          <w:sz w:val="21"/>
        </w:rPr>
        <w:t>Các endpoint callback/payment và update trạng thái cần idempotency.</w:t>
      </w:r>
    </w:p>
    <w:p>
      <w:pPr>
        <w:pStyle w:val="Heading1"/>
        <w:keepNext/>
        <w:pageBreakBefore/>
      </w:pPr>
      <w:r>
        <w:t>16. Luồng ngoại lệ</w:t>
      </w:r>
    </w:p>
    <w:tbl>
      <w:tblPr>
        <w:tblW w:type="auto" w:w="0"/>
        <w:jc w:val="center"/>
        <w:tblLayout w:type="autofit"/>
        <w:tblLook w:firstColumn="1" w:firstRow="1" w:lastColumn="0" w:lastRow="0" w:noHBand="0" w:noVBand="1" w:val="04A0"/>
      </w:tblPr>
      <w:tblGrid>
        <w:gridCol w:w="4872"/>
        <w:gridCol w:w="4872"/>
      </w:tblGrid>
      <w:tr>
        <w:tc>
          <w:tcPr>
            <w:tcW w:type="dxa" w:w="3572"/>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6"/>
              </w:rPr>
              <w:t>Mã / Tình huống</w:t>
            </w:r>
          </w:p>
        </w:tc>
        <w:tc>
          <w:tcPr>
            <w:tcW w:type="dxa" w:w="6066"/>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6"/>
              </w:rPr>
              <w:t>Xử lý nghiệp vụ</w:t>
            </w:r>
          </w:p>
        </w:tc>
      </w:tr>
      <w:tr>
        <w:tc>
          <w:tcPr>
            <w:tcW w:type="dxa" w:w="357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EX-01 - Món hết hàng sau khi khách đã chọn</w:t>
            </w:r>
          </w:p>
        </w:tc>
        <w:tc>
          <w:tcPr>
            <w:tcW w:type="dxa" w:w="606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Revalidate trước khi tạo Order; không cho đặt món không còn available.</w:t>
            </w:r>
          </w:p>
        </w:tc>
      </w:tr>
      <w:tr>
        <w:tc>
          <w:tcPr>
            <w:tcW w:type="dxa" w:w="357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EX-02 - Restaurant từ chối Order</w:t>
            </w:r>
          </w:p>
        </w:tc>
        <w:tc>
          <w:tcPr>
            <w:tcW w:type="dxa" w:w="606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CANCELLED; lưu reason; refund online nếu đã PAID.</w:t>
            </w:r>
          </w:p>
        </w:tc>
      </w:tr>
      <w:tr>
        <w:tc>
          <w:tcPr>
            <w:tcW w:type="dxa" w:w="357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EX-03 - Restaurant không phản hồi</w:t>
            </w:r>
          </w:p>
        </w:tc>
        <w:tc>
          <w:tcPr>
            <w:tcW w:type="dxa" w:w="606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Auto-cancel hoặc escalation theo timeout cấu hình.</w:t>
            </w:r>
          </w:p>
        </w:tc>
      </w:tr>
      <w:tr>
        <w:tc>
          <w:tcPr>
            <w:tcW w:type="dxa" w:w="357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EX-04 - Không có Shipper</w:t>
            </w:r>
          </w:p>
        </w:tc>
        <w:tc>
          <w:tcPr>
            <w:tcW w:type="dxa" w:w="606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Retry assignment; mở rộng bán kính; thông báo delay; cho Admin can thiệp.</w:t>
            </w:r>
          </w:p>
        </w:tc>
      </w:tr>
      <w:tr>
        <w:tc>
          <w:tcPr>
            <w:tcW w:type="dxa" w:w="357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EX-05 - Hai Shipper cùng Accept</w:t>
            </w:r>
          </w:p>
        </w:tc>
        <w:tc>
          <w:tcPr>
            <w:tcW w:type="dxa" w:w="606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DB transaction/lock đảm bảo chỉ một ACCEPTED; người còn lại nhận conflict/expired.</w:t>
            </w:r>
          </w:p>
        </w:tc>
      </w:tr>
      <w:tr>
        <w:tc>
          <w:tcPr>
            <w:tcW w:type="dxa" w:w="357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EX-06 - Shipper hủy sau khi Accept</w:t>
            </w:r>
          </w:p>
        </w:tc>
        <w:tc>
          <w:tcPr>
            <w:tcW w:type="dxa" w:w="606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Ghi reason; reassign; giữ lịch sử assignment; cập nhật BUSY/AVAILABLE đúng trạng thái.</w:t>
            </w:r>
          </w:p>
        </w:tc>
      </w:tr>
      <w:tr>
        <w:tc>
          <w:tcPr>
            <w:tcW w:type="dxa" w:w="357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EX-07 - Mất GPS</w:t>
            </w:r>
          </w:p>
        </w:tc>
        <w:tc>
          <w:tcPr>
            <w:tcW w:type="dxa" w:w="606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Giữ Delivery hiện tại; cảnh báo mất tracking; tiếp tục khi reconnect.</w:t>
            </w:r>
          </w:p>
        </w:tc>
      </w:tr>
      <w:tr>
        <w:tc>
          <w:tcPr>
            <w:tcW w:type="dxa" w:w="357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EX-08 - Không liên hệ được Customer</w:t>
            </w:r>
          </w:p>
        </w:tc>
        <w:tc>
          <w:tcPr>
            <w:tcW w:type="dxa" w:w="606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Retry call/chat theo policy; ghi note; có thể FAILED/return process.</w:t>
            </w:r>
          </w:p>
        </w:tc>
      </w:tr>
      <w:tr>
        <w:tc>
          <w:tcPr>
            <w:tcW w:type="dxa" w:w="357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EX-09 - Customer hủy khi đang PREPARING</w:t>
            </w:r>
          </w:p>
        </w:tc>
        <w:tc>
          <w:tcPr>
            <w:tcW w:type="dxa" w:w="606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Áp cancel policy; có thể thu phí; audit và refund phần hợp lệ.</w:t>
            </w:r>
          </w:p>
        </w:tc>
      </w:tr>
      <w:tr>
        <w:tc>
          <w:tcPr>
            <w:tcW w:type="dxa" w:w="357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EX-10 - Customer hủy sau PICKED_UP</w:t>
            </w:r>
          </w:p>
        </w:tc>
        <w:tc>
          <w:tcPr>
            <w:tcW w:type="dxa" w:w="606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Thông thường reject cancel tự động; chuyển support/manual resolution.</w:t>
            </w:r>
          </w:p>
        </w:tc>
      </w:tr>
      <w:tr>
        <w:tc>
          <w:tcPr>
            <w:tcW w:type="dxa" w:w="357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EX-11 - Online Payment callback bị mất</w:t>
            </w:r>
          </w:p>
        </w:tc>
        <w:tc>
          <w:tcPr>
            <w:tcW w:type="dxa" w:w="606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Cho phép reconcile/poll gateway; không tự suy đoán PAID.</w:t>
            </w:r>
          </w:p>
        </w:tc>
      </w:tr>
      <w:tr>
        <w:tc>
          <w:tcPr>
            <w:tcW w:type="dxa" w:w="357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EX-12 - Callback gửi nhiều lần</w:t>
            </w:r>
          </w:p>
        </w:tc>
        <w:tc>
          <w:tcPr>
            <w:tcW w:type="dxa" w:w="606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Idempotency key/transaction id đảm bảo chỉ xử lý một lần.</w:t>
            </w:r>
          </w:p>
        </w:tc>
      </w:tr>
      <w:tr>
        <w:tc>
          <w:tcPr>
            <w:tcW w:type="dxa" w:w="357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EX-13 - COD thu sai số tiền</w:t>
            </w:r>
          </w:p>
        </w:tc>
        <w:tc>
          <w:tcPr>
            <w:tcW w:type="dxa" w:w="606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Không settle; tạo discrepancy/support/audit để đối soát.</w:t>
            </w:r>
          </w:p>
        </w:tc>
      </w:tr>
      <w:tr>
        <w:tc>
          <w:tcPr>
            <w:tcW w:type="dxa" w:w="357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EX-14 - Refund thất bại</w:t>
            </w:r>
          </w:p>
        </w:tc>
        <w:tc>
          <w:tcPr>
            <w:tcW w:type="dxa" w:w="606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Status FAILED; retry job hoặc manual review; không xóa lịch sử.</w:t>
            </w:r>
          </w:p>
        </w:tc>
      </w:tr>
      <w:tr>
        <w:tc>
          <w:tcPr>
            <w:tcW w:type="dxa" w:w="357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EX-15 - Giá Menu thay đổi sau khi Order tạo</w:t>
            </w:r>
          </w:p>
        </w:tc>
        <w:tc>
          <w:tcPr>
            <w:tcW w:type="dxa" w:w="606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Order Item snapshot giữ nguyên giá cũ.</w:t>
            </w:r>
          </w:p>
        </w:tc>
      </w:tr>
      <w:tr>
        <w:tc>
          <w:tcPr>
            <w:tcW w:type="dxa" w:w="357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EX-16 - Double click tạo Order</w:t>
            </w:r>
          </w:p>
        </w:tc>
        <w:tc>
          <w:tcPr>
            <w:tcW w:type="dxa" w:w="606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Idempotency request; trả lại Order đã tạo thay vì tạo bản ghi thứ hai.</w:t>
            </w:r>
          </w:p>
        </w:tc>
      </w:tr>
      <w:tr>
        <w:tc>
          <w:tcPr>
            <w:tcW w:type="dxa" w:w="3572"/>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EX-17 - Restaurant bị khóa trong khi còn Order</w:t>
            </w:r>
          </w:p>
        </w:tc>
        <w:tc>
          <w:tcPr>
            <w:tcW w:type="dxa" w:w="6066"/>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Không nhận đơn mới; order đang xử lý theo policy/escalation.</w:t>
            </w:r>
          </w:p>
        </w:tc>
      </w:tr>
      <w:tr>
        <w:tc>
          <w:tcPr>
            <w:tcW w:type="dxa" w:w="3572"/>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EX-18 - System/queue tạm lỗi</w:t>
            </w:r>
          </w:p>
        </w:tc>
        <w:tc>
          <w:tcPr>
            <w:tcW w:type="dxa" w:w="6066"/>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6"/>
              </w:rPr>
              <w:t>Retry background job, logging, health check; tránh gửi notification/payment hai lần.</w:t>
            </w:r>
          </w:p>
        </w:tc>
      </w:tr>
    </w:tbl>
    <w:p>
      <w:pPr>
        <w:pStyle w:val="Heading1"/>
        <w:keepNext/>
        <w:pageBreakBefore/>
      </w:pPr>
      <w:r>
        <w:t>17. Phân chia module hệ thống</w:t>
      </w:r>
    </w:p>
    <w:p>
      <w:pPr>
        <w:pStyle w:val="ListBullet"/>
        <w:spacing w:after="40"/>
      </w:pPr>
      <w:r>
        <w:rPr>
          <w:rFonts w:ascii="Arial" w:hAnsi="Arial"/>
          <w:sz w:val="21"/>
        </w:rPr>
        <w:t>01. Identity &amp; Access Management</w:t>
      </w:r>
    </w:p>
    <w:p>
      <w:pPr>
        <w:pStyle w:val="ListBullet"/>
        <w:spacing w:after="40"/>
      </w:pPr>
      <w:r>
        <w:rPr>
          <w:rFonts w:ascii="Arial" w:hAnsi="Arial"/>
          <w:sz w:val="21"/>
        </w:rPr>
        <w:t>02. User, Role &amp; Permission Management</w:t>
      </w:r>
    </w:p>
    <w:p>
      <w:pPr>
        <w:pStyle w:val="ListBullet"/>
        <w:spacing w:after="40"/>
      </w:pPr>
      <w:r>
        <w:rPr>
          <w:rFonts w:ascii="Arial" w:hAnsi="Arial"/>
          <w:sz w:val="21"/>
        </w:rPr>
        <w:t>03. Customer Profile &amp; Address Management</w:t>
      </w:r>
    </w:p>
    <w:p>
      <w:pPr>
        <w:pStyle w:val="ListBullet"/>
        <w:spacing w:after="40"/>
      </w:pPr>
      <w:r>
        <w:rPr>
          <w:rFonts w:ascii="Arial" w:hAnsi="Arial"/>
          <w:sz w:val="21"/>
        </w:rPr>
        <w:t>04. Restaurant Management</w:t>
      </w:r>
    </w:p>
    <w:p>
      <w:pPr>
        <w:pStyle w:val="ListBullet"/>
        <w:spacing w:after="40"/>
      </w:pPr>
      <w:r>
        <w:rPr>
          <w:rFonts w:ascii="Arial" w:hAnsi="Arial"/>
          <w:sz w:val="21"/>
        </w:rPr>
        <w:t>05. Menu, Variant &amp; Topping Management</w:t>
      </w:r>
    </w:p>
    <w:p>
      <w:pPr>
        <w:pStyle w:val="ListBullet"/>
        <w:spacing w:after="40"/>
      </w:pPr>
      <w:r>
        <w:rPr>
          <w:rFonts w:ascii="Arial" w:hAnsi="Arial"/>
          <w:sz w:val="21"/>
        </w:rPr>
        <w:t>06. Cart Management</w:t>
      </w:r>
    </w:p>
    <w:p>
      <w:pPr>
        <w:pStyle w:val="ListBullet"/>
        <w:spacing w:after="40"/>
      </w:pPr>
      <w:r>
        <w:rPr>
          <w:rFonts w:ascii="Arial" w:hAnsi="Arial"/>
          <w:sz w:val="21"/>
        </w:rPr>
        <w:t>07. Order Management</w:t>
      </w:r>
    </w:p>
    <w:p>
      <w:pPr>
        <w:pStyle w:val="ListBullet"/>
        <w:spacing w:after="40"/>
      </w:pPr>
      <w:r>
        <w:rPr>
          <w:rFonts w:ascii="Arial" w:hAnsi="Arial"/>
          <w:sz w:val="21"/>
        </w:rPr>
        <w:t>08. Order Status &amp; Cancellation Management</w:t>
      </w:r>
    </w:p>
    <w:p>
      <w:pPr>
        <w:pStyle w:val="ListBullet"/>
        <w:spacing w:after="40"/>
      </w:pPr>
      <w:r>
        <w:rPr>
          <w:rFonts w:ascii="Arial" w:hAnsi="Arial"/>
          <w:sz w:val="21"/>
        </w:rPr>
        <w:t>09. Shipper Profile &amp; Verification</w:t>
      </w:r>
    </w:p>
    <w:p>
      <w:pPr>
        <w:pStyle w:val="ListBullet"/>
        <w:spacing w:after="40"/>
      </w:pPr>
      <w:r>
        <w:rPr>
          <w:rFonts w:ascii="Arial" w:hAnsi="Arial"/>
          <w:sz w:val="21"/>
        </w:rPr>
        <w:t>10. Delivery Assignment Management</w:t>
      </w:r>
    </w:p>
    <w:p>
      <w:pPr>
        <w:pStyle w:val="ListBullet"/>
        <w:spacing w:after="40"/>
      </w:pPr>
      <w:r>
        <w:rPr>
          <w:rFonts w:ascii="Arial" w:hAnsi="Arial"/>
          <w:sz w:val="21"/>
        </w:rPr>
        <w:t>11. Delivery &amp; GPS Tracking</w:t>
      </w:r>
    </w:p>
    <w:p>
      <w:pPr>
        <w:pStyle w:val="ListBullet"/>
        <w:spacing w:after="40"/>
      </w:pPr>
      <w:r>
        <w:rPr>
          <w:rFonts w:ascii="Arial" w:hAnsi="Arial"/>
          <w:sz w:val="21"/>
        </w:rPr>
        <w:t>12. Payment Gateway &amp; Payment Transaction</w:t>
      </w:r>
    </w:p>
    <w:p>
      <w:pPr>
        <w:pStyle w:val="ListBullet"/>
        <w:spacing w:after="40"/>
      </w:pPr>
      <w:r>
        <w:rPr>
          <w:rFonts w:ascii="Arial" w:hAnsi="Arial"/>
          <w:sz w:val="21"/>
        </w:rPr>
        <w:t>13. COD &amp; Reconciliation</w:t>
      </w:r>
    </w:p>
    <w:p>
      <w:pPr>
        <w:pStyle w:val="ListBullet"/>
        <w:spacing w:after="40"/>
      </w:pPr>
      <w:r>
        <w:rPr>
          <w:rFonts w:ascii="Arial" w:hAnsi="Arial"/>
          <w:sz w:val="21"/>
        </w:rPr>
        <w:t>14. Invoice &amp; Refund Management</w:t>
      </w:r>
    </w:p>
    <w:p>
      <w:pPr>
        <w:pStyle w:val="ListBullet"/>
        <w:spacing w:after="40"/>
      </w:pPr>
      <w:r>
        <w:rPr>
          <w:rFonts w:ascii="Arial" w:hAnsi="Arial"/>
          <w:sz w:val="21"/>
        </w:rPr>
        <w:t>15. Promotion &amp; Voucher Management</w:t>
      </w:r>
    </w:p>
    <w:p>
      <w:pPr>
        <w:pStyle w:val="ListBullet"/>
        <w:spacing w:after="40"/>
      </w:pPr>
      <w:r>
        <w:rPr>
          <w:rFonts w:ascii="Arial" w:hAnsi="Arial"/>
          <w:sz w:val="21"/>
        </w:rPr>
        <w:t>16. Review &amp; Favorite Management</w:t>
      </w:r>
    </w:p>
    <w:p>
      <w:pPr>
        <w:pStyle w:val="ListBullet"/>
        <w:spacing w:after="40"/>
      </w:pPr>
      <w:r>
        <w:rPr>
          <w:rFonts w:ascii="Arial" w:hAnsi="Arial"/>
          <w:sz w:val="21"/>
        </w:rPr>
        <w:t>17. Chat, Notification &amp; Messaging</w:t>
      </w:r>
    </w:p>
    <w:p>
      <w:pPr>
        <w:pStyle w:val="ListBullet"/>
        <w:spacing w:after="40"/>
      </w:pPr>
      <w:r>
        <w:rPr>
          <w:rFonts w:ascii="Arial" w:hAnsi="Arial"/>
          <w:sz w:val="21"/>
        </w:rPr>
        <w:t>18. Support Ticket Management</w:t>
      </w:r>
    </w:p>
    <w:p>
      <w:pPr>
        <w:pStyle w:val="ListBullet"/>
        <w:spacing w:after="40"/>
      </w:pPr>
      <w:r>
        <w:rPr>
          <w:rFonts w:ascii="Arial" w:hAnsi="Arial"/>
          <w:sz w:val="21"/>
        </w:rPr>
        <w:t>19. Wallet, Shipper Earning &amp; Withdrawal</w:t>
      </w:r>
    </w:p>
    <w:p>
      <w:pPr>
        <w:pStyle w:val="ListBullet"/>
        <w:spacing w:after="40"/>
      </w:pPr>
      <w:r>
        <w:rPr>
          <w:rFonts w:ascii="Arial" w:hAnsi="Arial"/>
          <w:sz w:val="21"/>
        </w:rPr>
        <w:t>20. Restaurant Commission &amp; Settlement</w:t>
      </w:r>
    </w:p>
    <w:p>
      <w:pPr>
        <w:pStyle w:val="ListBullet"/>
        <w:spacing w:after="40"/>
      </w:pPr>
      <w:r>
        <w:rPr>
          <w:rFonts w:ascii="Arial" w:hAnsi="Arial"/>
          <w:sz w:val="21"/>
        </w:rPr>
        <w:t>21. Reporting, Dashboard &amp; Export</w:t>
      </w:r>
    </w:p>
    <w:p>
      <w:pPr>
        <w:pStyle w:val="ListBullet"/>
        <w:spacing w:after="40"/>
      </w:pPr>
      <w:r>
        <w:rPr>
          <w:rFonts w:ascii="Arial" w:hAnsi="Arial"/>
          <w:sz w:val="21"/>
        </w:rPr>
        <w:t>22. Audit &amp; Security</w:t>
      </w:r>
    </w:p>
    <w:p>
      <w:pPr>
        <w:pStyle w:val="ListBullet"/>
        <w:spacing w:after="40"/>
      </w:pPr>
      <w:r>
        <w:rPr>
          <w:rFonts w:ascii="Arial" w:hAnsi="Arial"/>
          <w:sz w:val="21"/>
        </w:rPr>
        <w:t>23. Background Job / Queue</w:t>
      </w:r>
    </w:p>
    <w:p>
      <w:pPr>
        <w:pStyle w:val="ListBullet"/>
        <w:spacing w:after="40"/>
      </w:pPr>
      <w:r>
        <w:rPr>
          <w:rFonts w:ascii="Arial" w:hAnsi="Arial"/>
          <w:sz w:val="21"/>
        </w:rPr>
        <w:t>24. Import, File &amp; Integration Management</w:t>
      </w:r>
    </w:p>
    <w:p>
      <w:pPr>
        <w:pStyle w:val="ListBullet"/>
        <w:spacing w:after="40"/>
      </w:pPr>
      <w:r>
        <w:rPr>
          <w:rFonts w:ascii="Arial" w:hAnsi="Arial"/>
          <w:sz w:val="21"/>
        </w:rPr>
        <w:t>25. System Configuration &amp; Monitoring</w:t>
      </w:r>
    </w:p>
    <w:p>
      <w:pPr>
        <w:pStyle w:val="Heading2"/>
        <w:keepNext/>
      </w:pPr>
      <w:r>
        <w:t>17.1. Mapping module với nhóm dữ liệu chính</w:t>
      </w:r>
    </w:p>
    <w:tbl>
      <w:tblPr>
        <w:tblW w:type="auto" w:w="0"/>
        <w:jc w:val="center"/>
        <w:tblLayout w:type="autofit"/>
        <w:tblLook w:firstColumn="1" w:firstRow="1" w:lastColumn="0" w:lastRow="0" w:noHBand="0" w:noVBand="1" w:val="04A0"/>
      </w:tblPr>
      <w:tblGrid>
        <w:gridCol w:w="4872"/>
        <w:gridCol w:w="4872"/>
      </w:tblGrid>
      <w:tr>
        <w:tc>
          <w:tcPr>
            <w:tcW w:type="dxa" w:w="2835"/>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Module</w:t>
            </w:r>
          </w:p>
        </w:tc>
        <w:tc>
          <w:tcPr>
            <w:tcW w:type="dxa" w:w="6803"/>
            <w:vAlign w:val="center"/>
            <w:shd w:fill="DCE6F1"/>
            <w:tcBorders>
              <w:top w:val="single" w:sz="6" w:color="7F8C8D"/>
              <w:left w:val="single" w:sz="6" w:color="7F8C8D"/>
              <w:bottom w:val="single" w:sz="6" w:color="7F8C8D"/>
              <w:right w:val="single" w:sz="6" w:color="7F8C8D"/>
            </w:tcBorders>
          </w:tcPr>
          <w:p>
            <w:pPr>
              <w:spacing w:after="0" w:before="0"/>
              <w:jc w:val="center"/>
            </w:pPr>
            <w:r/>
            <w:r>
              <w:rPr>
                <w:rFonts w:ascii="Arial" w:hAnsi="Arial"/>
                <w:b/>
                <w:sz w:val="17"/>
              </w:rPr>
              <w:t>Entity/Table tiêu biểu</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Identity/RBAC</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roles, users, permissions, role_permissions</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Restaurant/Menu</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restaurants, menus, menu_categories, menu_items, variants, toppings</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Order</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carts, cart_items, orders, order_items, order_status_history</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Delivery</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shipper_profiles, deliveries, delivery_assignments, shipper_locations</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Payment</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payments, payment_transactions, cod_transactions, invoices, refunds</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Marketing/Interaction</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promotions, reviews, favorites, notifications, chat_sessions/messages</w:t>
            </w:r>
          </w:p>
        </w:tc>
      </w:tr>
      <w:tr>
        <w:tc>
          <w:tcPr>
            <w:tcW w:type="dxa" w:w="2835"/>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Finance</w:t>
            </w:r>
          </w:p>
        </w:tc>
        <w:tc>
          <w:tcPr>
            <w:tcW w:type="dxa" w:w="6803"/>
            <w:vAlign w:val="center"/>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wallets, wallet_transactions, shipper_earnings, withdrawals, settlements, commissions</w:t>
            </w:r>
          </w:p>
        </w:tc>
      </w:tr>
      <w:tr>
        <w:tc>
          <w:tcPr>
            <w:tcW w:type="dxa" w:w="2835"/>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Governance</w:t>
            </w:r>
          </w:p>
        </w:tc>
        <w:tc>
          <w:tcPr>
            <w:tcW w:type="dxa" w:w="6803"/>
            <w:vAlign w:val="center"/>
            <w:shd w:fill="FAFBFC"/>
            <w:tcBorders>
              <w:top w:val="single" w:sz="6" w:color="7F8C8D"/>
              <w:left w:val="single" w:sz="6" w:color="7F8C8D"/>
              <w:bottom w:val="single" w:sz="6" w:color="7F8C8D"/>
              <w:right w:val="single" w:sz="6" w:color="7F8C8D"/>
            </w:tcBorders>
          </w:tcPr>
          <w:p>
            <w:pPr>
              <w:spacing w:after="0" w:before="0"/>
              <w:jc w:val="left"/>
            </w:pPr>
            <w:r/>
            <w:r>
              <w:rPr>
                <w:rFonts w:ascii="Arial" w:hAnsi="Arial"/>
                <w:b w:val="0"/>
                <w:sz w:val="17"/>
              </w:rPr>
              <w:t>audit_logs, login_history, import/export jobs, background_jobs, system_settings</w:t>
            </w:r>
          </w:p>
        </w:tc>
      </w:tr>
    </w:tbl>
    <w:p>
      <w:pPr>
        <w:pStyle w:val="Heading1"/>
        <w:keepNext/>
        <w:pageBreakBefore/>
      </w:pPr>
      <w:r>
        <w:t>18. Kết luận BA và yêu cầu nền tảng</w:t>
      </w:r>
    </w:p>
    <w:p>
      <w:pPr>
        <w:spacing w:after="100" w:line="252" w:lineRule="auto"/>
      </w:pPr>
      <w:r>
        <w:rPr>
          <w:rFonts w:ascii="Arial" w:hAnsi="Arial"/>
          <w:i w:val="0"/>
          <w:sz w:val="21"/>
        </w:rPr>
        <w:t>Một hệ thống Food Delivery không nên được thiết kế như chuỗi đơn giản “Khách đặt món → Shipper giao → Xong”. Mô hình đúng cần quản lý độc lập nhưng liên kết chặt chẽ giữa Order, Restaurant Preparation, Assignment, Delivery, Payment/COD, Invoice, Refund, Commission/Settlement, Notification và Audit.</w:t>
      </w:r>
    </w:p>
    <w:tbl>
      <w:tblPr>
        <w:tblW w:type="auto" w:w="0"/>
        <w:jc w:val="center"/>
        <w:tblLook w:firstColumn="1" w:firstRow="1" w:lastColumn="0" w:lastRow="0" w:noHBand="0" w:noVBand="1" w:val="04A0"/>
      </w:tblPr>
      <w:tblGrid>
        <w:gridCol w:w="9745"/>
      </w:tblGrid>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Identity</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Restaurant &amp; Menu</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Cart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Order</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Restaurant Confirmation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Food Preparation</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Shipper Assignment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Pickup</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Delivery / GPS</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Payment / COD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Invoice / Refund</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Review / Support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EDF3F8"/>
            <w:tcBorders>
              <w:top w:val="single" w:sz="5" w:color="7A7A7A"/>
              <w:left w:val="single" w:sz="5" w:color="7A7A7A"/>
              <w:bottom w:val="single" w:sz="5" w:color="7A7A7A"/>
              <w:right w:val="single" w:sz="5" w:color="7A7A7A"/>
            </w:tcBorders>
          </w:tcPr>
          <w:p>
            <w:pPr>
              <w:spacing w:after="0" w:before="0"/>
              <w:jc w:val="center"/>
            </w:pPr>
            <w:r/>
            <w:r>
              <w:rPr>
                <w:rFonts w:ascii="Arial" w:hAnsi="Arial"/>
                <w:b w:val="0"/>
                <w:sz w:val="19"/>
              </w:rPr>
              <w:t>Settlement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val="0"/>
                <w:color w:val="4F81BD"/>
                <w:sz w:val="19"/>
              </w:rPr>
              <w:t>↓</w:t>
            </w:r>
          </w:p>
        </w:tc>
      </w:tr>
      <w:tr>
        <w:tc>
          <w:tcPr>
            <w:tcW w:type="dxa" w:w="9745"/>
            <w:vAlign w:val="center"/>
            <w:shd w:fill="FFFFFF"/>
            <w:tcBorders>
              <w:top w:val="single" w:sz="5" w:color="7A7A7A"/>
              <w:left w:val="single" w:sz="5" w:color="7A7A7A"/>
              <w:bottom w:val="single" w:sz="5" w:color="7A7A7A"/>
              <w:right w:val="single" w:sz="5" w:color="7A7A7A"/>
            </w:tcBorders>
          </w:tcPr>
          <w:p>
            <w:pPr>
              <w:spacing w:after="0" w:before="0"/>
              <w:jc w:val="center"/>
            </w:pPr>
            <w:r/>
            <w:r>
              <w:rPr>
                <w:rFonts w:ascii="Arial" w:hAnsi="Arial"/>
                <w:b/>
                <w:sz w:val="19"/>
              </w:rPr>
              <w:t>Analytics &amp; Reporting</w:t>
            </w:r>
          </w:p>
        </w:tc>
      </w:tr>
    </w:tbl>
    <w:p>
      <w:pPr>
        <w:spacing w:after="40"/>
      </w:pPr>
    </w:p>
    <w:p>
      <w:pPr>
        <w:spacing w:after="100" w:line="252" w:lineRule="auto"/>
      </w:pPr>
      <w:r>
        <w:rPr>
          <w:rFonts w:ascii="Arial" w:hAnsi="Arial"/>
          <w:i w:val="0"/>
          <w:sz w:val="21"/>
        </w:rPr>
        <w:t>Các nguyên tắc nền tảng cần giữ trong giai đoạn thiết kế và triển khai tiếp theo:</w:t>
      </w:r>
    </w:p>
    <w:p>
      <w:pPr>
        <w:pStyle w:val="ListBullet"/>
        <w:spacing w:after="40"/>
      </w:pPr>
      <w:r>
        <w:rPr>
          <w:rFonts w:ascii="Arial" w:hAnsi="Arial"/>
          <w:sz w:val="21"/>
        </w:rPr>
        <w:t>Mọi đối tượng quan trọng như Order, Delivery, Payment, COD, Refund, Assignment và Settlement phải có state machine rõ ràng.</w:t>
      </w:r>
    </w:p>
    <w:p>
      <w:pPr>
        <w:pStyle w:val="ListBullet"/>
        <w:spacing w:after="40"/>
      </w:pPr>
      <w:r>
        <w:rPr>
          <w:rFonts w:ascii="Arial" w:hAnsi="Arial"/>
          <w:sz w:val="21"/>
        </w:rPr>
        <w:t>Mọi thay đổi nhạy cảm về trạng thái, quyền, hoàn tiền, đối soát và cấu hình phải có Audit Trail.</w:t>
      </w:r>
    </w:p>
    <w:p>
      <w:pPr>
        <w:pStyle w:val="ListBullet"/>
        <w:spacing w:after="40"/>
      </w:pPr>
      <w:r>
        <w:rPr>
          <w:rFonts w:ascii="Arial" w:hAnsi="Arial"/>
          <w:sz w:val="21"/>
        </w:rPr>
        <w:t>Order Item phải snapshot tên/giá/variant/topping để bảo toàn lịch sử khi Menu thay đổi.</w:t>
      </w:r>
    </w:p>
    <w:p>
      <w:pPr>
        <w:pStyle w:val="ListBullet"/>
        <w:spacing w:after="40"/>
      </w:pPr>
      <w:r>
        <w:rPr>
          <w:rFonts w:ascii="Arial" w:hAnsi="Arial"/>
          <w:sz w:val="21"/>
        </w:rPr>
        <w:t>Payment callback, tạo Order và cập nhật trạng thái quan trọng phải có cơ chế idempotency.</w:t>
      </w:r>
    </w:p>
    <w:p>
      <w:pPr>
        <w:pStyle w:val="ListBullet"/>
        <w:spacing w:after="40"/>
      </w:pPr>
      <w:r>
        <w:rPr>
          <w:rFonts w:ascii="Arial" w:hAnsi="Arial"/>
          <w:sz w:val="21"/>
        </w:rPr>
        <w:t>GPS Tracking phải có quyền truy cập, index, retention/archive và xử lý mất kết nối.</w:t>
      </w:r>
    </w:p>
    <w:p>
      <w:pPr>
        <w:pStyle w:val="ListBullet"/>
        <w:spacing w:after="40"/>
      </w:pPr>
      <w:r>
        <w:rPr>
          <w:rFonts w:ascii="Arial" w:hAnsi="Arial"/>
          <w:sz w:val="21"/>
        </w:rPr>
        <w:t>Order = DELIVERED không đồng nghĩa toàn bộ tài chính đã settled; các state tài chính phải tách riêng.</w:t>
      </w:r>
    </w:p>
    <w:p>
      <w:pPr>
        <w:pStyle w:val="ListBullet"/>
        <w:spacing w:after="40"/>
      </w:pPr>
      <w:r>
        <w:rPr>
          <w:rFonts w:ascii="Arial" w:hAnsi="Arial"/>
          <w:sz w:val="21"/>
        </w:rPr>
        <w:t>Soft-delete được ưu tiên cho dữ liệu đã phát sinh lịch sử giao dịch.</w:t>
      </w:r>
    </w:p>
    <w:p>
      <w:pPr>
        <w:pStyle w:val="ListBullet"/>
        <w:spacing w:after="40"/>
      </w:pPr>
      <w:r>
        <w:rPr>
          <w:rFonts w:ascii="Arial" w:hAnsi="Arial"/>
          <w:sz w:val="21"/>
        </w:rPr>
        <w:t>Notification, export lớn, payment reconciliation và tác vụ chậm nên chạy qua background job/queue.</w:t>
      </w:r>
    </w:p>
    <w:p>
      <w:pPr>
        <w:pStyle w:val="ListBullet"/>
        <w:spacing w:after="40"/>
      </w:pPr>
      <w:r>
        <w:rPr>
          <w:rFonts w:ascii="Arial" w:hAnsi="Arial"/>
          <w:sz w:val="21"/>
        </w:rPr>
        <w:t>Dashboard/report cần hỗ trợ filter, phân trang và export PDF/Excel/CSV theo quyền.</w:t>
      </w:r>
    </w:p>
    <w:p>
      <w:pPr>
        <w:pStyle w:val="ListBullet"/>
        <w:spacing w:after="40"/>
      </w:pPr>
      <w:r>
        <w:rPr>
          <w:rFonts w:ascii="Arial" w:hAnsi="Arial"/>
          <w:sz w:val="21"/>
        </w:rPr>
        <w:t>Hệ thống cần logging có cấu trúc, health check, rate-limit, validation và kiểm soát lỗi nhất quán.</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28282"/>
        <w:sz w:val="16"/>
      </w:rPr>
      <w:t>Tài liệu phân tích nghiệp vụ hệ thống Quản lý giao hàng đồ ăn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Food Delivery - Business Analysis | Phần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sz w:val="21"/>
    </w:r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phân tích nghiệp vụ hệ thống Quản lý giao hàng đồ ăn</dc:title>
  <dc:subject>Business Workflow &amp; User Flow - Food Delivery</dc:subject>
  <dc:creator>Business Analysis</dc:creator>
  <cp:keywords/>
  <dc:description>Tổng hợp từ yêu cầu phân tích nghiệp vụ LMS cho Giáo dục Đại học.</dc:description>
  <cp:lastModifiedBy/>
  <cp:revision>1</cp:revision>
  <dcterms:created xsi:type="dcterms:W3CDTF">2013-12-23T23:15:00Z</dcterms:created>
  <dcterms:modified xsi:type="dcterms:W3CDTF">2013-12-23T23:15:00Z</dcterms:modified>
  <cp:category/>
</cp:coreProperties>
</file>