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03C6" w14:textId="3670E6B9" w:rsidR="0087076A" w:rsidRDefault="007C6B25" w:rsidP="007C6B25">
      <w:pPr>
        <w:pStyle w:val="Tittel"/>
      </w:pPr>
      <w:r>
        <w:t>SWOT Analyse  - Gruppe 10</w:t>
      </w:r>
    </w:p>
    <w:p w14:paraId="300DE6AC" w14:textId="77777777" w:rsidR="007C6B25" w:rsidRDefault="007C6B25" w:rsidP="007C6B25"/>
    <w:tbl>
      <w:tblPr>
        <w:tblStyle w:val="Tabellrutenett"/>
        <w:tblW w:w="9562" w:type="dxa"/>
        <w:tblLook w:val="04A0" w:firstRow="1" w:lastRow="0" w:firstColumn="1" w:lastColumn="0" w:noHBand="0" w:noVBand="1"/>
      </w:tblPr>
      <w:tblGrid>
        <w:gridCol w:w="4781"/>
        <w:gridCol w:w="4781"/>
      </w:tblGrid>
      <w:tr w:rsidR="007C6B25" w14:paraId="62D17736" w14:textId="77777777" w:rsidTr="007C6B25">
        <w:trPr>
          <w:trHeight w:val="5398"/>
        </w:trPr>
        <w:tc>
          <w:tcPr>
            <w:tcW w:w="4781" w:type="dxa"/>
          </w:tcPr>
          <w:p w14:paraId="24646A11" w14:textId="77777777" w:rsidR="007C6B25" w:rsidRDefault="007C6B25" w:rsidP="007C6B25">
            <w:pPr>
              <w:pStyle w:val="Tittel"/>
            </w:pPr>
            <w:r>
              <w:t>Styrker:</w:t>
            </w:r>
          </w:p>
          <w:p w14:paraId="04D23710" w14:textId="77777777" w:rsidR="007C6B25" w:rsidRDefault="007C6B25" w:rsidP="007C6B25">
            <w:pPr>
              <w:rPr>
                <w:sz w:val="24"/>
                <w:szCs w:val="24"/>
              </w:rPr>
            </w:pPr>
          </w:p>
          <w:p w14:paraId="67E70EAA" w14:textId="77777777" w:rsidR="007C6B25" w:rsidRDefault="007C6B25" w:rsidP="007C6B25">
            <w:pPr>
              <w:pStyle w:val="Listeavsnit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Arbeidserfaring</w:t>
            </w:r>
          </w:p>
          <w:p w14:paraId="1ED70F9D" w14:textId="147360D6" w:rsidR="007C6B25" w:rsidRDefault="007C6B25" w:rsidP="007C6B25">
            <w:pPr>
              <w:pStyle w:val="Listeavsnit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 på Multitasking</w:t>
            </w:r>
          </w:p>
          <w:p w14:paraId="578DA28B" w14:textId="77777777" w:rsidR="007C6B25" w:rsidRDefault="007C6B25" w:rsidP="007C6B25">
            <w:pPr>
              <w:pStyle w:val="Listeavsnit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Vidt spenn i alder i gruppen</w:t>
            </w:r>
          </w:p>
          <w:p w14:paraId="400C4918" w14:textId="77777777" w:rsidR="007C6B25" w:rsidRDefault="007C6B25" w:rsidP="007C6B25">
            <w:pPr>
              <w:pStyle w:val="Listeavsnit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Forskjellige utdanningsbakgrunner</w:t>
            </w:r>
          </w:p>
          <w:p w14:paraId="51026318" w14:textId="77777777" w:rsidR="007C6B25" w:rsidRDefault="007C6B25" w:rsidP="007C6B25">
            <w:pPr>
              <w:pStyle w:val="Listeavsnit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Forskjellige bakgrunner</w:t>
            </w:r>
          </w:p>
          <w:p w14:paraId="3654849D" w14:textId="77777777" w:rsidR="007C6B25" w:rsidRDefault="007C6B25" w:rsidP="007C6B25">
            <w:pPr>
              <w:pStyle w:val="Listeavsnit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er et team med bare kvinner! </w:t>
            </w:r>
          </w:p>
          <w:p w14:paraId="45AA8A23" w14:textId="7C4C642B" w:rsidR="007C6B25" w:rsidRDefault="007C6B25" w:rsidP="007C6B25">
            <w:pPr>
              <w:pStyle w:val="Listeavsnit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Detalj-/design-orienterte</w:t>
            </w:r>
          </w:p>
          <w:p w14:paraId="1AF72CF8" w14:textId="07728C57" w:rsidR="007C6B25" w:rsidRPr="007C6B25" w:rsidRDefault="007C6B25" w:rsidP="007C6B25">
            <w:pPr>
              <w:pStyle w:val="Listeavsnit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 estetisk sans</w:t>
            </w:r>
          </w:p>
        </w:tc>
        <w:tc>
          <w:tcPr>
            <w:tcW w:w="4781" w:type="dxa"/>
          </w:tcPr>
          <w:p w14:paraId="2128AA4E" w14:textId="77777777" w:rsidR="007C6B25" w:rsidRDefault="007C6B25" w:rsidP="007C6B25">
            <w:pPr>
              <w:pStyle w:val="Tittel"/>
            </w:pPr>
            <w:r>
              <w:t>Svakheter:</w:t>
            </w:r>
          </w:p>
          <w:p w14:paraId="7B64F1F7" w14:textId="77777777" w:rsidR="007C6B25" w:rsidRDefault="007C6B25" w:rsidP="007C6B25"/>
          <w:p w14:paraId="70745ACA" w14:textId="22FE11D6" w:rsidR="007C6B25" w:rsidRDefault="007C6B25" w:rsidP="007C6B25">
            <w:pPr>
              <w:pStyle w:val="Listeavsnitt"/>
              <w:numPr>
                <w:ilvl w:val="0"/>
                <w:numId w:val="3"/>
              </w:numPr>
            </w:pPr>
            <w:r>
              <w:t>Er mer snakkesalige som kvinner</w:t>
            </w:r>
          </w:p>
          <w:p w14:paraId="1955D899" w14:textId="77777777" w:rsidR="007C6B25" w:rsidRDefault="007C6B25" w:rsidP="007C6B25">
            <w:pPr>
              <w:pStyle w:val="Listeavsnitt"/>
              <w:numPr>
                <w:ilvl w:val="0"/>
                <w:numId w:val="3"/>
              </w:numPr>
            </w:pPr>
            <w:r>
              <w:t>Uerfaren / ny med prosjektplanlegging</w:t>
            </w:r>
          </w:p>
          <w:p w14:paraId="4A395D8F" w14:textId="77777777" w:rsidR="007C6B25" w:rsidRDefault="007C6B25" w:rsidP="007C6B25">
            <w:pPr>
              <w:pStyle w:val="Listeavsnitt"/>
              <w:numPr>
                <w:ilvl w:val="0"/>
                <w:numId w:val="3"/>
              </w:numPr>
            </w:pPr>
            <w:r>
              <w:t>Teknisk svakere / mindre erfaren med teknologi</w:t>
            </w:r>
          </w:p>
          <w:p w14:paraId="1784F5AC" w14:textId="2D268090" w:rsidR="007C6B25" w:rsidRPr="007C6B25" w:rsidRDefault="007C6B25" w:rsidP="007C6B25">
            <w:pPr>
              <w:pStyle w:val="Listeavsnitt"/>
              <w:numPr>
                <w:ilvl w:val="0"/>
                <w:numId w:val="3"/>
              </w:numPr>
            </w:pPr>
            <w:r>
              <w:t>Kvinner er underrepresenterte innenfor IT og teknologiske fag</w:t>
            </w:r>
          </w:p>
        </w:tc>
      </w:tr>
      <w:tr w:rsidR="007C6B25" w14:paraId="282F2845" w14:textId="77777777" w:rsidTr="007C6B25">
        <w:trPr>
          <w:trHeight w:val="5398"/>
        </w:trPr>
        <w:tc>
          <w:tcPr>
            <w:tcW w:w="4781" w:type="dxa"/>
          </w:tcPr>
          <w:p w14:paraId="6E9E0E23" w14:textId="77777777" w:rsidR="007C6B25" w:rsidRDefault="007C6B25" w:rsidP="007C6B25">
            <w:pPr>
              <w:pStyle w:val="Tittel"/>
            </w:pPr>
            <w:r>
              <w:t>Muligheter:</w:t>
            </w:r>
          </w:p>
          <w:p w14:paraId="1F4331D9" w14:textId="77777777" w:rsidR="007C6B25" w:rsidRDefault="007C6B25" w:rsidP="007C6B25"/>
          <w:p w14:paraId="6F346C40" w14:textId="358CCD03" w:rsidR="007C6B25" w:rsidRDefault="007C6B25" w:rsidP="007C6B25">
            <w:pPr>
              <w:pStyle w:val="Listeavsnitt"/>
              <w:numPr>
                <w:ilvl w:val="0"/>
                <w:numId w:val="4"/>
              </w:numPr>
            </w:pPr>
            <w:r>
              <w:t>Som kvinner er vi ettertraktede på arbeidsmarkedet</w:t>
            </w:r>
          </w:p>
          <w:p w14:paraId="3D5ED239" w14:textId="77777777" w:rsidR="007C6B25" w:rsidRDefault="007C6B25" w:rsidP="007C6B25">
            <w:pPr>
              <w:pStyle w:val="Listeavsnitt"/>
              <w:numPr>
                <w:ilvl w:val="0"/>
                <w:numId w:val="4"/>
              </w:numPr>
            </w:pPr>
            <w:r>
              <w:t>Networking</w:t>
            </w:r>
          </w:p>
          <w:p w14:paraId="792318E6" w14:textId="77777777" w:rsidR="007C6B25" w:rsidRDefault="007C6B25" w:rsidP="007C6B25">
            <w:pPr>
              <w:pStyle w:val="Listeavsnitt"/>
              <w:numPr>
                <w:ilvl w:val="0"/>
                <w:numId w:val="4"/>
              </w:numPr>
            </w:pPr>
            <w:r>
              <w:t>Jobbmuligheter</w:t>
            </w:r>
          </w:p>
          <w:p w14:paraId="1D3BA8C7" w14:textId="77777777" w:rsidR="007C6B25" w:rsidRDefault="007C6B25" w:rsidP="007C6B25">
            <w:pPr>
              <w:pStyle w:val="Listeavsnitt"/>
              <w:numPr>
                <w:ilvl w:val="0"/>
                <w:numId w:val="4"/>
              </w:numPr>
            </w:pPr>
            <w:r>
              <w:t>Personlig utvikling</w:t>
            </w:r>
          </w:p>
          <w:p w14:paraId="4574D0B6" w14:textId="77777777" w:rsidR="007C6B25" w:rsidRDefault="007C6B25" w:rsidP="007C6B25">
            <w:pPr>
              <w:pStyle w:val="Listeavsnitt"/>
              <w:numPr>
                <w:ilvl w:val="0"/>
                <w:numId w:val="4"/>
              </w:numPr>
            </w:pPr>
            <w:r>
              <w:t>Nye læringsmuligheter</w:t>
            </w:r>
          </w:p>
          <w:p w14:paraId="18D74782" w14:textId="2FF388E9" w:rsidR="007C6B25" w:rsidRPr="007C6B25" w:rsidRDefault="007C6B25" w:rsidP="007C6B25">
            <w:pPr>
              <w:pStyle w:val="Listeavsnitt"/>
              <w:numPr>
                <w:ilvl w:val="0"/>
                <w:numId w:val="4"/>
              </w:numPr>
            </w:pPr>
            <w:r>
              <w:t>Samarbeid med lokale bedrifter</w:t>
            </w:r>
          </w:p>
        </w:tc>
        <w:tc>
          <w:tcPr>
            <w:tcW w:w="4781" w:type="dxa"/>
          </w:tcPr>
          <w:p w14:paraId="77F69358" w14:textId="77777777" w:rsidR="007C6B25" w:rsidRDefault="007C6B25" w:rsidP="007C6B25">
            <w:pPr>
              <w:pStyle w:val="Tittel"/>
            </w:pPr>
            <w:r>
              <w:t>Farer:</w:t>
            </w:r>
          </w:p>
          <w:p w14:paraId="3B452DDB" w14:textId="77777777" w:rsidR="007C6B25" w:rsidRDefault="007C6B25" w:rsidP="007C6B25"/>
          <w:p w14:paraId="527C67B3" w14:textId="77777777" w:rsidR="007C6B25" w:rsidRDefault="007C6B25" w:rsidP="007C6B25">
            <w:pPr>
              <w:pStyle w:val="Listeavsnitt"/>
              <w:numPr>
                <w:ilvl w:val="0"/>
                <w:numId w:val="5"/>
              </w:numPr>
            </w:pPr>
            <w:r>
              <w:t>Konkurranse</w:t>
            </w:r>
          </w:p>
          <w:p w14:paraId="01BC7DCE" w14:textId="77777777" w:rsidR="007C6B25" w:rsidRDefault="007C6B25" w:rsidP="007C6B25">
            <w:pPr>
              <w:pStyle w:val="Listeavsnitt"/>
              <w:numPr>
                <w:ilvl w:val="0"/>
                <w:numId w:val="5"/>
              </w:numPr>
            </w:pPr>
            <w:r>
              <w:t>Forskjellig lønn (mann/kvinner)</w:t>
            </w:r>
          </w:p>
          <w:p w14:paraId="451D14B7" w14:textId="77777777" w:rsidR="007C6B25" w:rsidRDefault="007C6B25" w:rsidP="007C6B25">
            <w:pPr>
              <w:pStyle w:val="Listeavsnitt"/>
              <w:numPr>
                <w:ilvl w:val="0"/>
                <w:numId w:val="5"/>
              </w:numPr>
            </w:pPr>
            <w:r>
              <w:t xml:space="preserve">For sosial (som kvinner) </w:t>
            </w:r>
          </w:p>
          <w:p w14:paraId="5AC1A041" w14:textId="77777777" w:rsidR="007C6B25" w:rsidRDefault="007C6B25" w:rsidP="007C6B25">
            <w:pPr>
              <w:pStyle w:val="Listeavsnitt"/>
              <w:numPr>
                <w:ilvl w:val="0"/>
                <w:numId w:val="5"/>
              </w:numPr>
            </w:pPr>
            <w:r>
              <w:t xml:space="preserve">Tidsklemme (Stort prosjekt) </w:t>
            </w:r>
          </w:p>
          <w:p w14:paraId="15DF077E" w14:textId="1280B738" w:rsidR="007C6B25" w:rsidRPr="007C6B25" w:rsidRDefault="007C6B25" w:rsidP="007C6B25">
            <w:pPr>
              <w:pStyle w:val="Listeavsnitt"/>
              <w:numPr>
                <w:ilvl w:val="0"/>
                <w:numId w:val="5"/>
              </w:numPr>
            </w:pPr>
            <w:r>
              <w:t>Endringer i markedsforhold/trender</w:t>
            </w:r>
          </w:p>
        </w:tc>
      </w:tr>
    </w:tbl>
    <w:p w14:paraId="499F0E96" w14:textId="77777777" w:rsidR="007C6B25" w:rsidRPr="007C6B25" w:rsidRDefault="007C6B25" w:rsidP="007C6B25"/>
    <w:p w14:paraId="74999114" w14:textId="77777777" w:rsidR="007C6B25" w:rsidRDefault="007C6B25" w:rsidP="007C6B25"/>
    <w:p w14:paraId="68CA878C" w14:textId="77777777" w:rsidR="007C6B25" w:rsidRPr="007C6B25" w:rsidRDefault="007C6B25" w:rsidP="007C6B25"/>
    <w:sectPr w:rsidR="007C6B25" w:rsidRPr="007C6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39A"/>
    <w:multiLevelType w:val="hybridMultilevel"/>
    <w:tmpl w:val="C83AE9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2987"/>
    <w:multiLevelType w:val="hybridMultilevel"/>
    <w:tmpl w:val="9C887A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43E74"/>
    <w:multiLevelType w:val="hybridMultilevel"/>
    <w:tmpl w:val="669020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65387"/>
    <w:multiLevelType w:val="hybridMultilevel"/>
    <w:tmpl w:val="6D2CBE9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728FA"/>
    <w:multiLevelType w:val="hybridMultilevel"/>
    <w:tmpl w:val="50ECD7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67622">
    <w:abstractNumId w:val="3"/>
  </w:num>
  <w:num w:numId="2" w16cid:durableId="1612009080">
    <w:abstractNumId w:val="0"/>
  </w:num>
  <w:num w:numId="3" w16cid:durableId="289095401">
    <w:abstractNumId w:val="2"/>
  </w:num>
  <w:num w:numId="4" w16cid:durableId="1852715019">
    <w:abstractNumId w:val="4"/>
  </w:num>
  <w:num w:numId="5" w16cid:durableId="152536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6A"/>
    <w:rsid w:val="007C6B25"/>
    <w:rsid w:val="008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B264"/>
  <w15:chartTrackingRefBased/>
  <w15:docId w15:val="{79B853B5-C50A-4933-A51A-19289E53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C6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C6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7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7C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621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 Ørjansen</dc:creator>
  <cp:keywords/>
  <dc:description/>
  <cp:lastModifiedBy>Sara Mari Ørjansen</cp:lastModifiedBy>
  <cp:revision>2</cp:revision>
  <dcterms:created xsi:type="dcterms:W3CDTF">2024-01-17T12:01:00Z</dcterms:created>
  <dcterms:modified xsi:type="dcterms:W3CDTF">2024-01-17T12:09:00Z</dcterms:modified>
</cp:coreProperties>
</file>