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D5" w:rsidRDefault="005B52D5"/>
    <w:p w:rsidR="005B52D5" w:rsidRPr="005B52D5" w:rsidRDefault="005B52D5">
      <w:pPr>
        <w:rPr>
          <w:b/>
          <w:sz w:val="48"/>
          <w:szCs w:val="48"/>
        </w:rPr>
      </w:pPr>
      <w:r w:rsidRPr="005B52D5">
        <w:rPr>
          <w:b/>
          <w:sz w:val="48"/>
          <w:szCs w:val="48"/>
        </w:rPr>
        <w:t>Changed management for ICON source code</w:t>
      </w:r>
    </w:p>
    <w:p w:rsidR="005B52D5" w:rsidRDefault="005B52D5"/>
    <w:tbl>
      <w:tblPr>
        <w:tblStyle w:val="MediumShading1-Accent5"/>
        <w:tblW w:w="1143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2250"/>
        <w:gridCol w:w="5922"/>
      </w:tblGrid>
      <w:tr w:rsidR="005B52D5" w:rsidTr="001C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2D5" w:rsidRDefault="005B52D5" w:rsidP="003841B8">
            <w:pPr>
              <w:jc w:val="center"/>
            </w:pPr>
            <w:r>
              <w:t>Date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2D5" w:rsidRDefault="005B52D5" w:rsidP="00384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Firmware version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2D5" w:rsidRDefault="005B52D5" w:rsidP="00384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Item</w:t>
            </w:r>
          </w:p>
        </w:tc>
        <w:tc>
          <w:tcPr>
            <w:tcW w:w="59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52D5" w:rsidRDefault="005B52D5" w:rsidP="00384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52D5" w:rsidTr="001C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right w:val="none" w:sz="0" w:space="0" w:color="auto"/>
            </w:tcBorders>
            <w:vAlign w:val="center"/>
          </w:tcPr>
          <w:p w:rsidR="005B52D5" w:rsidRPr="001C26DF" w:rsidRDefault="001C26DF">
            <w:pPr>
              <w:rPr>
                <w:b w:val="0"/>
              </w:rPr>
            </w:pPr>
            <w:r w:rsidRPr="001C26DF">
              <w:rPr>
                <w:b w:val="0"/>
              </w:rPr>
              <w:t>19/04</w:t>
            </w:r>
            <w:r>
              <w:rPr>
                <w:b w:val="0"/>
              </w:rPr>
              <w:t>/2017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2D5" w:rsidRPr="001C26DF" w:rsidRDefault="001C2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207-117</w:t>
            </w: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2D5" w:rsidRPr="001C26DF" w:rsidRDefault="001C2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static 2x3</w:t>
            </w:r>
          </w:p>
        </w:tc>
        <w:tc>
          <w:tcPr>
            <w:tcW w:w="5922" w:type="dxa"/>
            <w:tcBorders>
              <w:left w:val="none" w:sz="0" w:space="0" w:color="auto"/>
            </w:tcBorders>
            <w:vAlign w:val="center"/>
          </w:tcPr>
          <w:p w:rsidR="005B52D5" w:rsidRPr="001C26DF" w:rsidRDefault="001C2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delay giữa các lần đẩy dữ liệu</w:t>
            </w:r>
            <w:bookmarkStart w:id="0" w:name="_GoBack"/>
            <w:bookmarkEnd w:id="0"/>
          </w:p>
        </w:tc>
      </w:tr>
      <w:tr w:rsidR="005B52D5" w:rsidTr="001C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right w:val="none" w:sz="0" w:space="0" w:color="auto"/>
            </w:tcBorders>
            <w:vAlign w:val="center"/>
          </w:tcPr>
          <w:p w:rsidR="005B52D5" w:rsidRPr="001C26DF" w:rsidRDefault="005B52D5">
            <w:pPr>
              <w:rPr>
                <w:b w:val="0"/>
              </w:rPr>
            </w:pP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2D5" w:rsidRPr="001C26DF" w:rsidRDefault="005B5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B52D5" w:rsidRPr="001C26DF" w:rsidRDefault="005B5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22" w:type="dxa"/>
            <w:tcBorders>
              <w:left w:val="none" w:sz="0" w:space="0" w:color="auto"/>
            </w:tcBorders>
            <w:vAlign w:val="center"/>
          </w:tcPr>
          <w:p w:rsidR="005B52D5" w:rsidRPr="001C26DF" w:rsidRDefault="005B5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D3BF9" w:rsidRPr="005B52D5" w:rsidRDefault="00DD3BF9"/>
    <w:sectPr w:rsidR="00DD3BF9" w:rsidRPr="005B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D5"/>
    <w:rsid w:val="001C26DF"/>
    <w:rsid w:val="003841B8"/>
    <w:rsid w:val="005B52D5"/>
    <w:rsid w:val="00D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5B52D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5B52D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Clover</dc:creator>
  <cp:lastModifiedBy>Clover</cp:lastModifiedBy>
  <cp:revision>3</cp:revision>
  <dcterms:created xsi:type="dcterms:W3CDTF">2017-04-19T02:52:00Z</dcterms:created>
  <dcterms:modified xsi:type="dcterms:W3CDTF">2017-04-19T02:59:00Z</dcterms:modified>
</cp:coreProperties>
</file>