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6F21CB">
        <w:trPr>
          <w:trHeight w:val="4130"/>
        </w:trPr>
        <w:tc>
          <w:tcPr>
            <w:tcW w:w="10110" w:type="dxa"/>
          </w:tcPr>
          <w:p w:rsidR="00485927" w:rsidRPr="00A01FD8" w:rsidRDefault="00485927" w:rsidP="006F21CB">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6F21CB">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Default="00CA7D9E" w:rsidP="00CA7D9E">
      <w:pPr>
        <w:tabs>
          <w:tab w:val="left" w:pos="360"/>
        </w:tabs>
        <w:jc w:val="center"/>
        <w:rPr>
          <w:rFonts w:ascii="Times New Roman" w:hAnsi="Times New Roman" w:cs="Times New Roman"/>
          <w:sz w:val="24"/>
          <w:szCs w:val="24"/>
        </w:rPr>
      </w:pPr>
      <w:r>
        <w:rPr>
          <w:noProof/>
          <w:lang w:eastAsia="ja-JP"/>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F875F0" w:rsidRPr="00CA7D9E" w:rsidRDefault="00F875F0" w:rsidP="00CA7D9E">
      <w:pPr>
        <w:tabs>
          <w:tab w:val="left" w:pos="360"/>
        </w:tabs>
        <w:jc w:val="center"/>
        <w:rPr>
          <w:rFonts w:ascii="Times New Roman" w:hAnsi="Times New Roman" w:cs="Times New Roman"/>
          <w:sz w:val="24"/>
          <w:szCs w:val="24"/>
        </w:rPr>
      </w:pPr>
      <w:r>
        <w:rPr>
          <w:rFonts w:ascii="Times New Roman" w:hAnsi="Times New Roman" w:cs="Times New Roman"/>
          <w:sz w:val="24"/>
          <w:szCs w:val="24"/>
        </w:rPr>
        <w:t>Khi thay đổi giá trị trong danh sách, gọi lênh adapter.notify datasetchange</w:t>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lang w:eastAsia="ja-JP"/>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lang w:eastAsia="ja-JP"/>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lang w:eastAsia="ja-JP"/>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lang w:eastAsia="ja-JP"/>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lang w:eastAsia="ja-JP"/>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lang w:eastAsia="ja-JP"/>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lang w:eastAsia="ja-JP"/>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w:t>
        </w:r>
        <w:r w:rsidR="004E0B34" w:rsidRPr="00DD45EB">
          <w:rPr>
            <w:rStyle w:val="Hyperlink"/>
            <w:rFonts w:ascii="Times New Roman" w:hAnsi="Times New Roman" w:cs="Times New Roman"/>
            <w:b/>
            <w:color w:val="FF0000"/>
            <w:sz w:val="28"/>
            <w:szCs w:val="28"/>
          </w:rPr>
          <w:t>Tham khảo slide 33 – Intent</w:t>
        </w:r>
        <w:r w:rsidR="004E0B34" w:rsidRPr="000F1902">
          <w:rPr>
            <w:rStyle w:val="Hyperlink"/>
            <w:rFonts w:ascii="Times New Roman" w:hAnsi="Times New Roman" w:cs="Times New Roman"/>
            <w:b/>
            <w:color w:val="4472C4" w:themeColor="accent5"/>
            <w:sz w:val="28"/>
            <w:szCs w:val="28"/>
          </w:rPr>
          <w: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5450BF">
      <w:pPr>
        <w:pStyle w:val="ListParagraph"/>
        <w:tabs>
          <w:tab w:val="left" w:pos="720"/>
          <w:tab w:val="left" w:pos="1080"/>
        </w:tabs>
        <w:ind w:left="1260"/>
        <w:rPr>
          <w:rFonts w:ascii="Times New Roman" w:hAnsi="Times New Roman" w:cs="Times New Roman"/>
          <w:sz w:val="24"/>
          <w:szCs w:val="24"/>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5450BF" w:rsidRDefault="005450BF" w:rsidP="005450BF">
      <w:pPr>
        <w:pStyle w:val="ListParagraph"/>
        <w:numPr>
          <w:ilvl w:val="0"/>
          <w:numId w:val="23"/>
        </w:numPr>
        <w:tabs>
          <w:tab w:val="left" w:pos="720"/>
        </w:tabs>
        <w:rPr>
          <w:rFonts w:ascii="Times New Roman" w:hAnsi="Times New Roman" w:cs="Times New Roman"/>
          <w:color w:val="000000" w:themeColor="text1"/>
          <w:sz w:val="24"/>
          <w:szCs w:val="24"/>
        </w:rPr>
      </w:pPr>
      <w:r w:rsidRPr="005450BF">
        <w:rPr>
          <w:rFonts w:ascii="Times New Roman" w:hAnsi="Times New Roman" w:cs="Times New Roman"/>
          <w:color w:val="000000" w:themeColor="text1"/>
          <w:sz w:val="24"/>
          <w:szCs w:val="24"/>
        </w:rPr>
        <w:t>Các</w:t>
      </w:r>
      <w:r>
        <w:rPr>
          <w:rFonts w:ascii="Times New Roman" w:hAnsi="Times New Roman" w:cs="Times New Roman"/>
          <w:color w:val="000000" w:themeColor="text1"/>
          <w:sz w:val="24"/>
          <w:szCs w:val="24"/>
        </w:rPr>
        <w:t xml:space="preserve"> trường hợp sử dụng</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1 màn hình</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một màn hình và gửi dữ liệu (primitive,object data)</w:t>
      </w:r>
    </w:p>
    <w:p w:rsid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Gửi trực tiếp vào </w:t>
      </w:r>
      <w:r w:rsidRPr="005450BF">
        <w:rPr>
          <w:rFonts w:ascii="Times New Roman" w:hAnsi="Times New Roman" w:cs="Times New Roman"/>
          <w:b/>
          <w:color w:val="000000" w:themeColor="text1"/>
          <w:sz w:val="24"/>
          <w:szCs w:val="24"/>
        </w:rPr>
        <w:t>intent</w:t>
      </w:r>
      <w:r>
        <w:rPr>
          <w:rFonts w:ascii="Times New Roman" w:hAnsi="Times New Roman" w:cs="Times New Roman"/>
          <w:color w:val="000000" w:themeColor="text1"/>
          <w:sz w:val="24"/>
          <w:szCs w:val="24"/>
        </w:rPr>
        <w:t xml:space="preserve"> </w:t>
      </w:r>
    </w:p>
    <w:p w:rsidR="005450BF" w:rsidRP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vào </w:t>
      </w:r>
      <w:r w:rsidRPr="005450BF">
        <w:rPr>
          <w:rFonts w:ascii="Times New Roman" w:hAnsi="Times New Roman" w:cs="Times New Roman"/>
          <w:b/>
          <w:color w:val="000000" w:themeColor="text1"/>
          <w:sz w:val="24"/>
          <w:szCs w:val="24"/>
        </w:rPr>
        <w:t>Bundle</w:t>
      </w:r>
      <w:r>
        <w:rPr>
          <w:rFonts w:ascii="Times New Roman" w:hAnsi="Times New Roman" w:cs="Times New Roman"/>
          <w:color w:val="000000" w:themeColor="text1"/>
          <w:sz w:val="24"/>
          <w:szCs w:val="24"/>
        </w:rPr>
        <w:t xml:space="preserve"> trước</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màn hình gửi dữ liệu, nhận kết quả trả về</w:t>
      </w:r>
    </w:p>
    <w:p w:rsid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dữ liệu Activity: </w:t>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dữ liệu vào intent: </w:t>
      </w:r>
      <w:r>
        <w:rPr>
          <w:rFonts w:ascii="Times New Roman" w:hAnsi="Times New Roman" w:cs="Times New Roman"/>
          <w:noProof/>
          <w:color w:val="000000" w:themeColor="text1"/>
          <w:sz w:val="24"/>
          <w:szCs w:val="24"/>
          <w:lang w:eastAsia="ja-JP"/>
        </w:rPr>
        <w:drawing>
          <wp:inline distT="0" distB="0" distL="0" distR="0">
            <wp:extent cx="5642079" cy="227470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43310" cy="2275205"/>
                    </a:xfrm>
                    <a:prstGeom prst="rect">
                      <a:avLst/>
                    </a:prstGeom>
                    <a:noFill/>
                    <a:ln w="9525">
                      <a:noFill/>
                      <a:miter lim="800000"/>
                      <a:headEnd/>
                      <a:tailEnd/>
                    </a:ln>
                  </pic:spPr>
                </pic:pic>
              </a:graphicData>
            </a:graphic>
          </wp:inline>
        </w:drawing>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Hứng dữ liệu từ màn hình trước</w:t>
      </w:r>
      <w:r w:rsidR="005E76A8">
        <w:rPr>
          <w:rFonts w:ascii="Times New Roman" w:hAnsi="Times New Roman" w:cs="Times New Roman"/>
          <w:color w:val="000000" w:themeColor="text1"/>
          <w:sz w:val="24"/>
          <w:szCs w:val="24"/>
        </w:rPr>
        <w:t>:</w:t>
      </w:r>
    </w:p>
    <w:p w:rsidR="005E76A8" w:rsidRPr="005E76A8" w:rsidRDefault="005E76A8" w:rsidP="005E76A8">
      <w:p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noProof/>
          <w:color w:val="000000" w:themeColor="text1"/>
          <w:sz w:val="24"/>
          <w:szCs w:val="24"/>
          <w:lang w:eastAsia="ja-JP"/>
        </w:rPr>
        <w:drawing>
          <wp:inline distT="0" distB="0" distL="0" distR="0">
            <wp:extent cx="6972300" cy="305565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972300" cy="3055657"/>
                    </a:xfrm>
                    <a:prstGeom prst="rect">
                      <a:avLst/>
                    </a:prstGeom>
                    <a:noFill/>
                    <a:ln w="9525">
                      <a:noFill/>
                      <a:miter lim="800000"/>
                      <a:headEnd/>
                      <a:tailEnd/>
                    </a:ln>
                  </pic:spPr>
                </pic:pic>
              </a:graphicData>
            </a:graphic>
          </wp:inline>
        </w:drawing>
      </w:r>
    </w:p>
    <w:p w:rsidR="005E76A8" w:rsidRDefault="00DD45EB"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Hứng kiểu đối tượng: </w:t>
      </w:r>
    </w:p>
    <w:p w:rsidR="00DD45EB" w:rsidRPr="00DD45EB" w:rsidRDefault="00DD45EB" w:rsidP="00DD4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ja-JP"/>
        </w:rPr>
      </w:pPr>
      <w:r>
        <w:rPr>
          <w:rFonts w:ascii="Courier New" w:eastAsia="Times New Roman" w:hAnsi="Courier New" w:cs="Courier New"/>
          <w:color w:val="000000"/>
          <w:sz w:val="21"/>
          <w:szCs w:val="21"/>
          <w:lang w:eastAsia="ja-JP"/>
        </w:rPr>
        <w:tab/>
      </w:r>
      <w:r>
        <w:rPr>
          <w:rFonts w:ascii="Courier New" w:eastAsia="Times New Roman" w:hAnsi="Courier New" w:cs="Courier New"/>
          <w:color w:val="000000"/>
          <w:sz w:val="21"/>
          <w:szCs w:val="21"/>
          <w:lang w:eastAsia="ja-JP"/>
        </w:rPr>
        <w:tab/>
      </w:r>
      <w:r w:rsidRPr="00DD45EB">
        <w:rPr>
          <w:rFonts w:ascii="Courier New" w:eastAsia="Times New Roman" w:hAnsi="Courier New" w:cs="Courier New"/>
          <w:color w:val="000000"/>
          <w:sz w:val="21"/>
          <w:szCs w:val="21"/>
          <w:lang w:eastAsia="ja-JP"/>
        </w:rPr>
        <w:t>Intent.</w:t>
      </w:r>
      <w:r w:rsidRPr="00DD45EB">
        <w:rPr>
          <w:rFonts w:ascii="Courier New" w:eastAsia="Times New Roman" w:hAnsi="Courier New" w:cs="Courier New"/>
          <w:color w:val="000000"/>
          <w:sz w:val="21"/>
          <w:szCs w:val="21"/>
          <w:shd w:val="clear" w:color="auto" w:fill="E4E4FF"/>
          <w:lang w:eastAsia="ja-JP"/>
        </w:rPr>
        <w:t>getSerializableExtra</w:t>
      </w:r>
      <w:r w:rsidR="00CE42DF">
        <w:rPr>
          <w:rFonts w:ascii="Courier New" w:eastAsia="Times New Roman" w:hAnsi="Courier New" w:cs="Courier New"/>
          <w:color w:val="000000"/>
          <w:sz w:val="21"/>
          <w:szCs w:val="21"/>
          <w:shd w:val="clear" w:color="auto" w:fill="E4E4FF"/>
          <w:lang w:eastAsia="ja-JP"/>
        </w:rPr>
        <w:t>(“Tên Biến”);</w:t>
      </w:r>
      <w:r w:rsidR="00580E52">
        <w:rPr>
          <w:rFonts w:ascii="Courier New" w:eastAsia="Times New Roman" w:hAnsi="Courier New" w:cs="Courier New"/>
          <w:color w:val="000000"/>
          <w:sz w:val="21"/>
          <w:szCs w:val="21"/>
          <w:shd w:val="clear" w:color="auto" w:fill="E4E4FF"/>
          <w:lang w:eastAsia="ja-JP"/>
        </w:rPr>
        <w:t>(bắt buộc ép kiểu)</w:t>
      </w:r>
    </w:p>
    <w:p w:rsidR="00DD45EB" w:rsidRPr="00DD45EB" w:rsidRDefault="00DD45EB" w:rsidP="00DD45EB">
      <w:pPr>
        <w:tabs>
          <w:tab w:val="left" w:pos="720"/>
        </w:tabs>
        <w:ind w:left="1800"/>
        <w:rPr>
          <w:rFonts w:ascii="Times New Roman" w:hAnsi="Times New Roman" w:cs="Times New Roman"/>
          <w:color w:val="000000" w:themeColor="text1"/>
          <w:sz w:val="24"/>
          <w:szCs w:val="24"/>
        </w:rPr>
      </w:pPr>
    </w:p>
    <w:p w:rsidR="00102995" w:rsidRDefault="00580E52"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gửi dữ liệu đóng gói qua bundle</w:t>
      </w:r>
      <w:r w:rsidR="00D03C73">
        <w:rPr>
          <w:rFonts w:ascii="Times New Roman" w:hAnsi="Times New Roman" w:cs="Times New Roman"/>
          <w:color w:val="000000" w:themeColor="text1"/>
          <w:sz w:val="24"/>
          <w:szCs w:val="24"/>
        </w:rPr>
        <w:t>(container – Đóng gói)</w:t>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Gửi dữ liệu</w:t>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lang w:eastAsia="ja-JP"/>
        </w:rPr>
        <w:drawing>
          <wp:inline distT="0" distB="0" distL="0" distR="0">
            <wp:extent cx="5734050" cy="22574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34050" cy="2257425"/>
                    </a:xfrm>
                    <a:prstGeom prst="rect">
                      <a:avLst/>
                    </a:prstGeom>
                    <a:noFill/>
                    <a:ln w="9525">
                      <a:noFill/>
                      <a:miter lim="800000"/>
                      <a:headEnd/>
                      <a:tailEnd/>
                    </a:ln>
                  </pic:spPr>
                </pic:pic>
              </a:graphicData>
            </a:graphic>
          </wp:inline>
        </w:drawing>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Hứng dữ liệu</w:t>
      </w:r>
      <w:r>
        <w:rPr>
          <w:rFonts w:ascii="Times New Roman" w:hAnsi="Times New Roman" w:cs="Times New Roman"/>
          <w:color w:val="000000" w:themeColor="text1"/>
          <w:sz w:val="24"/>
          <w:szCs w:val="24"/>
        </w:rPr>
        <w:br/>
      </w:r>
      <w:r w:rsidR="00775DC2">
        <w:rPr>
          <w:rFonts w:ascii="Times New Roman" w:hAnsi="Times New Roman" w:cs="Times New Roman"/>
          <w:noProof/>
          <w:color w:val="000000" w:themeColor="text1"/>
          <w:sz w:val="24"/>
          <w:szCs w:val="24"/>
          <w:lang w:eastAsia="ja-JP"/>
        </w:rPr>
        <w:drawing>
          <wp:inline distT="0" distB="0" distL="0" distR="0">
            <wp:extent cx="4924425" cy="212407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24425" cy="2124075"/>
                    </a:xfrm>
                    <a:prstGeom prst="rect">
                      <a:avLst/>
                    </a:prstGeom>
                    <a:noFill/>
                    <a:ln w="9525">
                      <a:noFill/>
                      <a:miter lim="800000"/>
                      <a:headEnd/>
                      <a:tailEnd/>
                    </a:ln>
                  </pic:spPr>
                </pic:pic>
              </a:graphicData>
            </a:graphic>
          </wp:inline>
        </w:drawing>
      </w:r>
    </w:p>
    <w:p w:rsidR="00D41656" w:rsidRPr="005450BF" w:rsidRDefault="00D41656" w:rsidP="005450BF">
      <w:pPr>
        <w:pStyle w:val="ListParagraph"/>
        <w:numPr>
          <w:ilvl w:val="0"/>
          <w:numId w:val="23"/>
        </w:numPr>
        <w:tabs>
          <w:tab w:val="left" w:pos="720"/>
        </w:tabs>
        <w:rPr>
          <w:rFonts w:ascii="Times New Roman" w:hAnsi="Times New Roman" w:cs="Times New Roman"/>
          <w:color w:val="000000" w:themeColor="text1"/>
          <w:sz w:val="24"/>
          <w:szCs w:val="24"/>
        </w:rPr>
      </w:pPr>
    </w:p>
    <w:p w:rsidR="006645F7" w:rsidRDefault="006223F2" w:rsidP="006645F7">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r w:rsidR="006645F7">
        <w:rPr>
          <w:rFonts w:ascii="Times New Roman" w:hAnsi="Times New Roman" w:cs="Times New Roman"/>
          <w:b/>
          <w:color w:val="4472C4" w:themeColor="accent5"/>
          <w:sz w:val="28"/>
          <w:szCs w:val="28"/>
          <w:u w:val="single"/>
        </w:rPr>
        <w:br/>
      </w:r>
    </w:p>
    <w:p w:rsidR="006645F7" w:rsidRPr="006645F7"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sidRPr="006645F7">
        <w:rPr>
          <w:rFonts w:ascii="Times New Roman" w:hAnsi="Times New Roman" w:cs="Times New Roman"/>
          <w:color w:val="000000" w:themeColor="text1"/>
          <w:sz w:val="24"/>
          <w:szCs w:val="24"/>
        </w:rPr>
        <w:t>Hiểu</w:t>
      </w:r>
      <w:r>
        <w:rPr>
          <w:rFonts w:ascii="Times New Roman" w:hAnsi="Times New Roman" w:cs="Times New Roman"/>
          <w:color w:val="000000" w:themeColor="text1"/>
          <w:sz w:val="24"/>
          <w:szCs w:val="24"/>
        </w:rPr>
        <w:t xml:space="preserve"> và sử dụng được startActivityResult() </w:t>
      </w:r>
      <w:r w:rsidRPr="006645F7">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Lấy các kết quả trả về</w:t>
      </w:r>
    </w:p>
    <w:p w:rsidR="00294C72" w:rsidRPr="00294C72"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6 bước</w:t>
      </w:r>
      <w:r w:rsidR="004C6237">
        <w:rPr>
          <w:rFonts w:ascii="Times New Roman" w:hAnsi="Times New Roman" w:cs="Times New Roman"/>
          <w:color w:val="000000" w:themeColor="text1"/>
          <w:sz w:val="24"/>
          <w:szCs w:val="24"/>
        </w:rPr>
        <w:t>, vận dụng được foreGroundlifeTime</w:t>
      </w:r>
    </w:p>
    <w:p w:rsidR="00294C72" w:rsidRPr="00294C72" w:rsidRDefault="00294C72" w:rsidP="00294C7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ja-JP"/>
        </w:rPr>
      </w:pPr>
      <w:r>
        <w:rPr>
          <w:rFonts w:ascii="Courier New" w:eastAsia="Times New Roman" w:hAnsi="Courier New" w:cs="Courier New"/>
          <w:i/>
          <w:iCs/>
          <w:color w:val="808080"/>
          <w:sz w:val="21"/>
          <w:szCs w:val="21"/>
          <w:lang w:eastAsia="ja-JP"/>
        </w:rPr>
        <w:t>SetActivity(ds1,ds2)(</w:t>
      </w:r>
      <w:r w:rsidRPr="00294C72">
        <w:rPr>
          <w:rFonts w:ascii="Courier New" w:eastAsia="Times New Roman" w:hAnsi="Courier New" w:cs="Courier New"/>
          <w:i/>
          <w:iCs/>
          <w:color w:val="808080"/>
          <w:sz w:val="21"/>
          <w:szCs w:val="21"/>
          <w:lang w:eastAsia="ja-JP"/>
        </w:rPr>
        <w:t>Intens muốn gọi, yêu cầu gửi mã yêu cầu (Số không trùng nhau)</w:t>
      </w:r>
    </w:p>
    <w:p w:rsidR="006645F7" w:rsidRPr="00F75C54" w:rsidRDefault="001A07E2" w:rsidP="00294C72">
      <w:pPr>
        <w:pStyle w:val="ListParagraph"/>
        <w:tabs>
          <w:tab w:val="left" w:pos="720"/>
        </w:tabs>
        <w:ind w:left="1440"/>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br/>
      </w:r>
      <w:r>
        <w:rPr>
          <w:rFonts w:ascii="Times New Roman" w:hAnsi="Times New Roman" w:cs="Times New Roman"/>
          <w:b/>
          <w:noProof/>
          <w:color w:val="000000" w:themeColor="text1"/>
          <w:sz w:val="28"/>
          <w:szCs w:val="28"/>
          <w:u w:val="single"/>
          <w:lang w:eastAsia="ja-JP"/>
        </w:rPr>
        <w:drawing>
          <wp:inline distT="0" distB="0" distL="0" distR="0">
            <wp:extent cx="5697682" cy="37338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697682" cy="3733800"/>
                    </a:xfrm>
                    <a:prstGeom prst="rect">
                      <a:avLst/>
                    </a:prstGeom>
                    <a:noFill/>
                    <a:ln w="9525">
                      <a:noFill/>
                      <a:miter lim="800000"/>
                      <a:headEnd/>
                      <a:tailEnd/>
                    </a:ln>
                  </pic:spPr>
                </pic:pic>
              </a:graphicData>
            </a:graphic>
          </wp:inline>
        </w:drawing>
      </w:r>
    </w:p>
    <w:p w:rsidR="00F75C54" w:rsidRPr="00F75C54" w:rsidRDefault="00F75C54"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Để MainActivity có thể nhận được kết quả trả về thì Overide phương thức OnactivityResult(): Hàm tự động lấy được kết quả trả về từ màn hình khác với kết quả trong foreGroundLifetime khi </w:t>
      </w:r>
      <w:r>
        <w:rPr>
          <w:rFonts w:ascii="Times New Roman" w:hAnsi="Times New Roman" w:cs="Times New Roman"/>
          <w:color w:val="000000" w:themeColor="text1"/>
          <w:sz w:val="24"/>
          <w:szCs w:val="24"/>
        </w:rPr>
        <w:lastRenderedPageBreak/>
        <w:t xml:space="preserve">tất cả các màn hình con đã đóng </w:t>
      </w:r>
      <w:r w:rsidRPr="00F75C54">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requestCode: mã gửi đi, resultCode: mã trả về, data: dữ liệu trả về</w:t>
      </w:r>
    </w:p>
    <w:p w:rsidR="00F75C54" w:rsidRPr="006645F7" w:rsidRDefault="00F75C54" w:rsidP="005C3416">
      <w:pPr>
        <w:pStyle w:val="ListParagraph"/>
        <w:tabs>
          <w:tab w:val="left" w:pos="720"/>
        </w:tabs>
        <w:ind w:left="1440"/>
        <w:rPr>
          <w:rFonts w:ascii="Times New Roman" w:hAnsi="Times New Roman" w:cs="Times New Roman"/>
          <w:b/>
          <w:color w:val="000000" w:themeColor="text1"/>
          <w:sz w:val="28"/>
          <w:szCs w:val="28"/>
          <w:u w:val="single"/>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r w:rsidR="005C3416">
        <w:rPr>
          <w:rFonts w:ascii="Times New Roman" w:hAnsi="Times New Roman" w:cs="Times New Roman"/>
          <w:b/>
          <w:color w:val="4472C4" w:themeColor="accent5"/>
          <w:sz w:val="28"/>
          <w:szCs w:val="28"/>
          <w:u w:val="single"/>
        </w:rPr>
        <w:t xml:space="preserve"> </w:t>
      </w:r>
    </w:p>
    <w:p w:rsidR="005C3416" w:rsidRDefault="005C3416"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Sử dụng </w:t>
      </w:r>
      <w:r w:rsidRPr="00B60C8E">
        <w:rPr>
          <w:rFonts w:ascii="Times New Roman" w:hAnsi="Times New Roman" w:cs="Times New Roman"/>
          <w:color w:val="ED7D31" w:themeColor="accent2"/>
          <w:sz w:val="24"/>
          <w:szCs w:val="24"/>
        </w:rPr>
        <w:t>Iplicut Intent</w:t>
      </w:r>
      <w:r>
        <w:rPr>
          <w:rFonts w:ascii="Times New Roman" w:hAnsi="Times New Roman" w:cs="Times New Roman"/>
          <w:color w:val="000000" w:themeColor="text1"/>
          <w:sz w:val="24"/>
          <w:szCs w:val="24"/>
        </w:rPr>
        <w:t xml:space="preserve"> (gọi phần có sẵn trong ứng dụng Android)</w:t>
      </w:r>
      <w:r w:rsidR="00B60C8E">
        <w:rPr>
          <w:rFonts w:ascii="Times New Roman" w:hAnsi="Times New Roman" w:cs="Times New Roman"/>
          <w:color w:val="000000" w:themeColor="text1"/>
          <w:sz w:val="24"/>
          <w:szCs w:val="24"/>
        </w:rPr>
        <w:t xml:space="preserve"> </w:t>
      </w:r>
      <w:r w:rsidR="00B60C8E" w:rsidRPr="00B60C8E">
        <w:rPr>
          <w:rFonts w:ascii="Times New Roman" w:hAnsi="Times New Roman" w:cs="Times New Roman"/>
          <w:color w:val="000000" w:themeColor="text1"/>
          <w:sz w:val="24"/>
          <w:szCs w:val="24"/>
        </w:rPr>
        <w:sym w:font="Wingdings" w:char="F0E8"/>
      </w:r>
      <w:r w:rsidR="00B60C8E">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sidRPr="00B60C8E">
        <w:rPr>
          <w:rFonts w:ascii="Times New Roman" w:hAnsi="Times New Roman" w:cs="Times New Roman"/>
          <w:color w:val="ED7D31" w:themeColor="accent2"/>
          <w:sz w:val="24"/>
          <w:szCs w:val="24"/>
        </w:rPr>
        <w:t>Pending Intent</w:t>
      </w:r>
      <w:r>
        <w:rPr>
          <w:rFonts w:ascii="Times New Roman" w:hAnsi="Times New Roman" w:cs="Times New Roman"/>
          <w:color w:val="000000" w:themeColor="text1"/>
          <w:sz w:val="24"/>
          <w:szCs w:val="24"/>
        </w:rPr>
        <w:t xml:space="preserve">: Lắng nghe kết quả, trạng thái tin nhắn </w:t>
      </w:r>
      <w:r w:rsidRPr="00B60C8E">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ED7D31" w:themeColor="accent2"/>
          <w:sz w:val="24"/>
          <w:szCs w:val="24"/>
        </w:rPr>
        <w:t>Cấp quyền</w:t>
      </w:r>
      <w:r w:rsidRPr="00B60C8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Đăng kí trong Manifest</w:t>
      </w:r>
      <w:r w:rsidR="009A53C7">
        <w:rPr>
          <w:rFonts w:ascii="Times New Roman" w:hAnsi="Times New Roman" w:cs="Times New Roman"/>
          <w:color w:val="000000" w:themeColor="text1"/>
          <w:sz w:val="24"/>
          <w:szCs w:val="24"/>
        </w:rPr>
        <w:t xml:space="preserve"> : thêm control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vào Manifest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uses-permission name =…</w:t>
      </w:r>
    </w:p>
    <w:p w:rsidR="00B519CB" w:rsidRDefault="00B519CB" w:rsidP="00B519CB">
      <w:pPr>
        <w:pStyle w:val="ListParagraph"/>
        <w:numPr>
          <w:ilvl w:val="1"/>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Cấp quyền cao hơn: Cho phép khách hàng </w:t>
      </w:r>
      <w:r w:rsidRPr="00B519CB">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add permission check</w:t>
      </w:r>
      <w:r w:rsidR="006F21CB">
        <w:rPr>
          <w:rFonts w:ascii="Times New Roman" w:hAnsi="Times New Roman" w:cs="Times New Roman"/>
          <w:color w:val="000000" w:themeColor="text1"/>
          <w:sz w:val="24"/>
          <w:szCs w:val="24"/>
        </w:rPr>
        <w:t xml:space="preserve"> </w:t>
      </w:r>
      <w:r w:rsidR="006F21CB" w:rsidRPr="006F21CB">
        <w:rPr>
          <w:rFonts w:ascii="Times New Roman" w:hAnsi="Times New Roman" w:cs="Times New Roman"/>
          <w:color w:val="000000" w:themeColor="text1"/>
          <w:sz w:val="24"/>
          <w:szCs w:val="24"/>
        </w:rPr>
        <w:sym w:font="Wingdings" w:char="F0E8"/>
      </w:r>
      <w:r w:rsidR="006F21CB">
        <w:rPr>
          <w:rFonts w:ascii="Times New Roman" w:hAnsi="Times New Roman" w:cs="Times New Roman"/>
          <w:color w:val="000000" w:themeColor="text1"/>
          <w:sz w:val="24"/>
          <w:szCs w:val="24"/>
        </w:rPr>
        <w:t xml:space="preserve"> thêm câu lệnh intent.setdata</w:t>
      </w:r>
      <w:r w:rsidR="00472DF6">
        <w:rPr>
          <w:rFonts w:ascii="Times New Roman" w:hAnsi="Times New Roman" w:cs="Times New Roman"/>
          <w:color w:val="000000" w:themeColor="text1"/>
          <w:sz w:val="24"/>
          <w:szCs w:val="24"/>
        </w:rPr>
        <w:t>(uri)</w:t>
      </w:r>
    </w:p>
    <w:p w:rsidR="00B519CB" w:rsidRPr="005C3416" w:rsidRDefault="006F21CB"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Chức năng nhắn tin – </w:t>
      </w:r>
      <w:hyperlink r:id="rId24" w:history="1">
        <w:r w:rsidRPr="006F21CB">
          <w:rPr>
            <w:rStyle w:val="Hyperlink"/>
            <w:rFonts w:ascii="Times New Roman" w:hAnsi="Times New Roman" w:cs="Times New Roman"/>
            <w:sz w:val="24"/>
            <w:szCs w:val="24"/>
          </w:rPr>
          <w:t>tham khảo slide 36</w:t>
        </w:r>
      </w:hyperlink>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762DEA" w:rsidRPr="00762DEA" w:rsidRDefault="005F6EEE" w:rsidP="00762DEA">
      <w:pPr>
        <w:pStyle w:val="ListParagraph"/>
        <w:numPr>
          <w:ilvl w:val="0"/>
          <w:numId w:val="27"/>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Bài tập: </w:t>
      </w:r>
      <w:r w:rsidR="00344D0D">
        <w:rPr>
          <w:rFonts w:ascii="Times New Roman" w:hAnsi="Times New Roman" w:cs="Times New Roman"/>
          <w:color w:val="000000" w:themeColor="text1"/>
          <w:sz w:val="24"/>
          <w:szCs w:val="24"/>
        </w:rPr>
        <w:t xml:space="preserve">Trong gửi tin nhắn </w:t>
      </w:r>
      <w:r w:rsidR="00344D0D" w:rsidRPr="00344D0D">
        <w:rPr>
          <w:rFonts w:ascii="Times New Roman" w:hAnsi="Times New Roman" w:cs="Times New Roman"/>
          <w:color w:val="000000" w:themeColor="text1"/>
          <w:sz w:val="24"/>
          <w:szCs w:val="24"/>
        </w:rPr>
        <w:sym w:font="Wingdings" w:char="F0E8"/>
      </w:r>
      <w:r w:rsidR="00344D0D">
        <w:rPr>
          <w:rFonts w:ascii="Times New Roman" w:hAnsi="Times New Roman" w:cs="Times New Roman"/>
          <w:color w:val="000000" w:themeColor="text1"/>
          <w:sz w:val="24"/>
          <w:szCs w:val="24"/>
        </w:rPr>
        <w:t xml:space="preserve"> List view hiển thị thêm checkbox </w:t>
      </w:r>
      <w:r w:rsidR="00344D0D" w:rsidRPr="00344D0D">
        <w:rPr>
          <w:rFonts w:ascii="Times New Roman" w:hAnsi="Times New Roman" w:cs="Times New Roman"/>
          <w:color w:val="000000" w:themeColor="text1"/>
          <w:sz w:val="24"/>
          <w:szCs w:val="24"/>
        </w:rPr>
        <w:sym w:font="Wingdings" w:char="F0E8"/>
      </w:r>
      <w:r w:rsidR="00344D0D">
        <w:rPr>
          <w:rFonts w:ascii="Times New Roman" w:hAnsi="Times New Roman" w:cs="Times New Roman"/>
          <w:color w:val="000000" w:themeColor="text1"/>
          <w:sz w:val="24"/>
          <w:szCs w:val="24"/>
        </w:rPr>
        <w:t xml:space="preserve"> gửi tin nhắn cho nhiều người chọn checkbox</w:t>
      </w:r>
    </w:p>
    <w:p w:rsidR="00B16604" w:rsidRDefault="00B16604" w:rsidP="00B1660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6</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Quản lý dữ liệu và Contentprovider</w:t>
      </w:r>
    </w:p>
    <w:p w:rsidR="00B16604" w:rsidRDefault="00B16604" w:rsidP="00B16604">
      <w:pPr>
        <w:pStyle w:val="ListParagraph"/>
        <w:numPr>
          <w:ilvl w:val="0"/>
          <w:numId w:val="20"/>
        </w:numPr>
        <w:tabs>
          <w:tab w:val="left" w:pos="720"/>
        </w:tabs>
        <w:rPr>
          <w:rFonts w:ascii="Times New Roman" w:hAnsi="Times New Roman" w:cs="Times New Roman"/>
          <w:b/>
          <w:color w:val="4472C4" w:themeColor="accent5"/>
          <w:sz w:val="28"/>
          <w:szCs w:val="28"/>
          <w:u w:val="single"/>
        </w:rPr>
      </w:pPr>
      <w:r>
        <w:rPr>
          <w:rFonts w:ascii="Times New Roman" w:hAnsi="Times New Roman" w:cs="Times New Roman"/>
          <w:b/>
          <w:color w:val="4472C4" w:themeColor="accent5"/>
          <w:sz w:val="28"/>
          <w:szCs w:val="28"/>
          <w:u w:val="single"/>
        </w:rPr>
        <w:t xml:space="preserve">Assets và Shared Preferences </w:t>
      </w:r>
    </w:p>
    <w:p w:rsidR="00B16604" w:rsidRPr="00483C23" w:rsidRDefault="00483C23" w:rsidP="00B16604">
      <w:pPr>
        <w:pStyle w:val="ListParagraph"/>
        <w:numPr>
          <w:ilvl w:val="1"/>
          <w:numId w:val="20"/>
        </w:numPr>
        <w:tabs>
          <w:tab w:val="left" w:pos="720"/>
        </w:tabs>
        <w:spacing w:line="256" w:lineRule="auto"/>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Assets: dùng để truy xuất các tài nguyên trong hệ thống. (Phân loại và lưu)</w:t>
      </w:r>
    </w:p>
    <w:p w:rsidR="00483C23" w:rsidRPr="00445AE4" w:rsidRDefault="00483C23" w:rsidP="00B16604">
      <w:pPr>
        <w:pStyle w:val="ListParagraph"/>
        <w:numPr>
          <w:ilvl w:val="1"/>
          <w:numId w:val="20"/>
        </w:numPr>
        <w:tabs>
          <w:tab w:val="left" w:pos="720"/>
        </w:tabs>
        <w:spacing w:line="256" w:lineRule="auto"/>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Shared Pre: lưu trạng thái của ứng dụng </w:t>
      </w:r>
      <w:r w:rsidRPr="00483C23">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tương tác với các trạng thái sử dụng trong activity</w:t>
      </w:r>
    </w:p>
    <w:p w:rsidR="00445AE4" w:rsidRPr="00445AE4" w:rsidRDefault="00445AE4" w:rsidP="00B16604">
      <w:pPr>
        <w:pStyle w:val="ListParagraph"/>
        <w:numPr>
          <w:ilvl w:val="1"/>
          <w:numId w:val="20"/>
        </w:numPr>
        <w:tabs>
          <w:tab w:val="left" w:pos="720"/>
        </w:tabs>
        <w:spacing w:line="256" w:lineRule="auto"/>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Asset</w:t>
      </w:r>
    </w:p>
    <w:p w:rsidR="00445AE4" w:rsidRPr="00445AE4" w:rsidRDefault="00445AE4" w:rsidP="00445AE4">
      <w:pPr>
        <w:pStyle w:val="ListParagraph"/>
        <w:numPr>
          <w:ilvl w:val="2"/>
          <w:numId w:val="20"/>
        </w:numPr>
        <w:tabs>
          <w:tab w:val="left" w:pos="720"/>
        </w:tabs>
        <w:spacing w:line="256" w:lineRule="auto"/>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Tạo folder </w:t>
      </w:r>
      <w:r w:rsidRPr="00445AE4">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add tài nguyên </w:t>
      </w:r>
      <w:r w:rsidRPr="00445AE4">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đưa vào list để hiển thị thông qua </w:t>
      </w:r>
      <w:r>
        <w:rPr>
          <w:rFonts w:ascii="Times New Roman" w:hAnsi="Times New Roman" w:cs="Times New Roman"/>
          <w:b/>
          <w:color w:val="000000" w:themeColor="text1"/>
          <w:sz w:val="24"/>
          <w:szCs w:val="24"/>
        </w:rPr>
        <w:t xml:space="preserve">getAssets (lấy hết tài nguyên trong asset) </w:t>
      </w:r>
      <w:r w:rsidRPr="00445AE4">
        <w:rPr>
          <w:rFonts w:ascii="Times New Roman" w:hAnsi="Times New Roman" w:cs="Times New Roman"/>
          <w:b/>
          <w:color w:val="000000" w:themeColor="text1"/>
          <w:sz w:val="24"/>
          <w:szCs w:val="24"/>
        </w:rPr>
        <w:sym w:font="Wingdings" w:char="F0E8"/>
      </w:r>
      <w:r>
        <w:rPr>
          <w:rFonts w:ascii="Times New Roman" w:hAnsi="Times New Roman" w:cs="Times New Roman"/>
          <w:b/>
          <w:color w:val="000000" w:themeColor="text1"/>
          <w:sz w:val="24"/>
          <w:szCs w:val="24"/>
        </w:rPr>
        <w:t xml:space="preserve"> có yêu cầu try/catch</w:t>
      </w:r>
    </w:p>
    <w:p w:rsidR="00445AE4" w:rsidRPr="00445AE4" w:rsidRDefault="00445AE4" w:rsidP="00445AE4">
      <w:pPr>
        <w:tabs>
          <w:tab w:val="left" w:pos="720"/>
        </w:tabs>
        <w:spacing w:line="256" w:lineRule="auto"/>
        <w:jc w:val="center"/>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lang w:eastAsia="ja-JP"/>
        </w:rPr>
        <w:drawing>
          <wp:inline distT="0" distB="0" distL="0" distR="0">
            <wp:extent cx="5743575" cy="2886075"/>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743575" cy="2886075"/>
                    </a:xfrm>
                    <a:prstGeom prst="rect">
                      <a:avLst/>
                    </a:prstGeom>
                    <a:noFill/>
                    <a:ln w="9525">
                      <a:noFill/>
                      <a:miter lim="800000"/>
                      <a:headEnd/>
                      <a:tailEnd/>
                    </a:ln>
                  </pic:spPr>
                </pic:pic>
              </a:graphicData>
            </a:graphic>
          </wp:inline>
        </w:drawing>
      </w:r>
    </w:p>
    <w:p w:rsidR="00445AE4" w:rsidRPr="00445AE4" w:rsidRDefault="00445AE4" w:rsidP="00445AE4">
      <w:pPr>
        <w:pStyle w:val="ListParagraph"/>
        <w:numPr>
          <w:ilvl w:val="1"/>
          <w:numId w:val="20"/>
        </w:numPr>
        <w:tabs>
          <w:tab w:val="left" w:pos="720"/>
        </w:tabs>
        <w:spacing w:line="256" w:lineRule="auto"/>
        <w:rPr>
          <w:rFonts w:ascii="Times New Roman" w:hAnsi="Times New Roman" w:cs="Times New Roman"/>
          <w:color w:val="000000" w:themeColor="text1"/>
          <w:sz w:val="24"/>
          <w:szCs w:val="24"/>
        </w:rPr>
      </w:pPr>
      <w:r w:rsidRPr="00445AE4">
        <w:rPr>
          <w:rFonts w:ascii="Times New Roman" w:hAnsi="Times New Roman" w:cs="Times New Roman"/>
          <w:color w:val="000000" w:themeColor="text1"/>
          <w:sz w:val="24"/>
          <w:szCs w:val="24"/>
        </w:rPr>
        <w:t xml:space="preserve">Nhu cầu tắt ứng dụng, mở lên vẫn giữ được trạng thái </w:t>
      </w:r>
      <w:r w:rsidRPr="00445AE4">
        <w:rPr>
          <w:rFonts w:ascii="Times New Roman" w:hAnsi="Times New Roman" w:cs="Times New Roman"/>
          <w:color w:val="000000" w:themeColor="text1"/>
          <w:sz w:val="24"/>
          <w:szCs w:val="24"/>
        </w:rPr>
        <w:sym w:font="Wingdings" w:char="F0E8"/>
      </w:r>
      <w:r w:rsidRPr="00445AE4">
        <w:rPr>
          <w:rFonts w:ascii="Times New Roman" w:hAnsi="Times New Roman" w:cs="Times New Roman"/>
          <w:color w:val="000000" w:themeColor="text1"/>
          <w:sz w:val="24"/>
          <w:szCs w:val="24"/>
        </w:rPr>
        <w:t xml:space="preserve"> dùng shared Pre</w:t>
      </w:r>
      <w:r>
        <w:rPr>
          <w:rFonts w:ascii="Times New Roman" w:hAnsi="Times New Roman" w:cs="Times New Roman"/>
          <w:color w:val="000000" w:themeColor="text1"/>
          <w:sz w:val="24"/>
          <w:szCs w:val="24"/>
        </w:rPr>
        <w:t>ferences</w:t>
      </w:r>
    </w:p>
    <w:p w:rsidR="00B16604" w:rsidRPr="00445AE4" w:rsidRDefault="00B16604" w:rsidP="00B16604">
      <w:pPr>
        <w:pStyle w:val="ListParagraph"/>
        <w:numPr>
          <w:ilvl w:val="1"/>
          <w:numId w:val="20"/>
        </w:numPr>
        <w:tabs>
          <w:tab w:val="left" w:pos="720"/>
        </w:tabs>
        <w:spacing w:line="256" w:lineRule="auto"/>
        <w:rPr>
          <w:rFonts w:ascii="Times New Roman" w:hAnsi="Times New Roman" w:cs="Times New Roman"/>
          <w:color w:val="000000" w:themeColor="text1"/>
          <w:sz w:val="24"/>
          <w:szCs w:val="24"/>
        </w:rPr>
      </w:pPr>
    </w:p>
    <w:p w:rsidR="00B16604" w:rsidRPr="00B16604" w:rsidRDefault="00B16604" w:rsidP="00B16604">
      <w:pPr>
        <w:pStyle w:val="ListParagraph"/>
        <w:tabs>
          <w:tab w:val="left" w:pos="720"/>
        </w:tabs>
        <w:ind w:left="1080"/>
        <w:rPr>
          <w:rFonts w:ascii="Times New Roman" w:hAnsi="Times New Roman" w:cs="Times New Roman"/>
          <w:b/>
          <w:color w:val="4472C4" w:themeColor="accent5"/>
          <w:sz w:val="28"/>
          <w:szCs w:val="28"/>
          <w:u w:val="single"/>
        </w:rPr>
      </w:pPr>
    </w:p>
    <w:p w:rsidR="00B16604" w:rsidRDefault="00B16604" w:rsidP="00B16604">
      <w:pPr>
        <w:pStyle w:val="ListParagraph"/>
        <w:numPr>
          <w:ilvl w:val="0"/>
          <w:numId w:val="20"/>
        </w:numPr>
        <w:tabs>
          <w:tab w:val="left" w:pos="720"/>
        </w:tabs>
        <w:rPr>
          <w:rFonts w:ascii="Times New Roman" w:hAnsi="Times New Roman" w:cs="Times New Roman"/>
          <w:b/>
          <w:color w:val="4472C4" w:themeColor="accent5"/>
          <w:sz w:val="28"/>
          <w:szCs w:val="28"/>
          <w:u w:val="single"/>
        </w:rPr>
      </w:pPr>
      <w:r>
        <w:rPr>
          <w:rFonts w:ascii="Times New Roman" w:hAnsi="Times New Roman" w:cs="Times New Roman"/>
          <w:b/>
          <w:color w:val="4472C4" w:themeColor="accent5"/>
          <w:sz w:val="28"/>
          <w:szCs w:val="28"/>
          <w:u w:val="single"/>
        </w:rPr>
        <w:lastRenderedPageBreak/>
        <w:t>Tìm hiểu về SQLite</w:t>
      </w:r>
    </w:p>
    <w:p w:rsidR="00B16604" w:rsidRDefault="00B16604" w:rsidP="00B16604">
      <w:pPr>
        <w:pStyle w:val="ListParagraph"/>
        <w:numPr>
          <w:ilvl w:val="0"/>
          <w:numId w:val="20"/>
        </w:numPr>
        <w:tabs>
          <w:tab w:val="left" w:pos="720"/>
        </w:tabs>
        <w:rPr>
          <w:rFonts w:ascii="Times New Roman" w:hAnsi="Times New Roman" w:cs="Times New Roman"/>
          <w:b/>
          <w:color w:val="4472C4" w:themeColor="accent5"/>
          <w:sz w:val="28"/>
          <w:szCs w:val="28"/>
          <w:u w:val="single"/>
        </w:rPr>
      </w:pPr>
      <w:r>
        <w:rPr>
          <w:rFonts w:ascii="Times New Roman" w:hAnsi="Times New Roman" w:cs="Times New Roman"/>
          <w:b/>
          <w:color w:val="4472C4" w:themeColor="accent5"/>
          <w:sz w:val="28"/>
          <w:szCs w:val="28"/>
          <w:u w:val="single"/>
        </w:rPr>
        <w:t>Sao chép dữ liệu SQL Lite vào hệ thống</w:t>
      </w:r>
    </w:p>
    <w:p w:rsidR="00B16604" w:rsidRDefault="00B16604" w:rsidP="00B16604">
      <w:pPr>
        <w:pStyle w:val="ListParagraph"/>
        <w:numPr>
          <w:ilvl w:val="0"/>
          <w:numId w:val="20"/>
        </w:numPr>
        <w:tabs>
          <w:tab w:val="left" w:pos="720"/>
        </w:tabs>
        <w:rPr>
          <w:rFonts w:ascii="Times New Roman" w:hAnsi="Times New Roman" w:cs="Times New Roman"/>
          <w:b/>
          <w:color w:val="4472C4" w:themeColor="accent5"/>
          <w:sz w:val="28"/>
          <w:szCs w:val="28"/>
          <w:u w:val="single"/>
        </w:rPr>
      </w:pPr>
      <w:r>
        <w:rPr>
          <w:rFonts w:ascii="Times New Roman" w:hAnsi="Times New Roman" w:cs="Times New Roman"/>
          <w:b/>
          <w:color w:val="4472C4" w:themeColor="accent5"/>
          <w:sz w:val="28"/>
          <w:szCs w:val="28"/>
          <w:u w:val="single"/>
        </w:rPr>
        <w:t>Tương tác Android với SQL Lite</w:t>
      </w:r>
    </w:p>
    <w:p w:rsidR="00B16604" w:rsidRDefault="00B16604" w:rsidP="00B16604">
      <w:pPr>
        <w:pStyle w:val="ListParagraph"/>
        <w:numPr>
          <w:ilvl w:val="0"/>
          <w:numId w:val="20"/>
        </w:numPr>
        <w:tabs>
          <w:tab w:val="left" w:pos="720"/>
        </w:tabs>
        <w:rPr>
          <w:rFonts w:ascii="Times New Roman" w:hAnsi="Times New Roman" w:cs="Times New Roman"/>
          <w:b/>
          <w:color w:val="4472C4" w:themeColor="accent5"/>
          <w:sz w:val="28"/>
          <w:szCs w:val="28"/>
          <w:u w:val="single"/>
        </w:rPr>
      </w:pPr>
      <w:r>
        <w:rPr>
          <w:rFonts w:ascii="Times New Roman" w:hAnsi="Times New Roman" w:cs="Times New Roman"/>
          <w:b/>
          <w:color w:val="4472C4" w:themeColor="accent5"/>
          <w:sz w:val="28"/>
          <w:szCs w:val="28"/>
          <w:u w:val="single"/>
        </w:rPr>
        <w:t xml:space="preserve">ContentProvider </w:t>
      </w:r>
      <w:r w:rsidRPr="00B16604">
        <w:rPr>
          <w:rFonts w:ascii="Times New Roman" w:hAnsi="Times New Roman" w:cs="Times New Roman"/>
          <w:b/>
          <w:color w:val="4472C4" w:themeColor="accent5"/>
          <w:sz w:val="28"/>
          <w:szCs w:val="28"/>
          <w:u w:val="single"/>
        </w:rPr>
        <w:sym w:font="Wingdings" w:char="F0E8"/>
      </w:r>
      <w:r>
        <w:rPr>
          <w:rFonts w:ascii="Times New Roman" w:hAnsi="Times New Roman" w:cs="Times New Roman"/>
          <w:b/>
          <w:color w:val="4472C4" w:themeColor="accent5"/>
          <w:sz w:val="28"/>
          <w:szCs w:val="28"/>
          <w:u w:val="single"/>
        </w:rPr>
        <w:t xml:space="preserve"> đọc danh bạ trong hệ thống</w:t>
      </w:r>
    </w:p>
    <w:p w:rsidR="00B16604" w:rsidRDefault="00B16604" w:rsidP="00B16604">
      <w:pPr>
        <w:pStyle w:val="ListParagraph"/>
        <w:numPr>
          <w:ilvl w:val="0"/>
          <w:numId w:val="20"/>
        </w:numPr>
        <w:tabs>
          <w:tab w:val="left" w:pos="720"/>
        </w:tabs>
        <w:rPr>
          <w:rFonts w:ascii="Times New Roman" w:hAnsi="Times New Roman" w:cs="Times New Roman"/>
          <w:b/>
          <w:color w:val="4472C4" w:themeColor="accent5"/>
          <w:sz w:val="28"/>
          <w:szCs w:val="28"/>
          <w:u w:val="single"/>
        </w:rPr>
      </w:pPr>
      <w:r>
        <w:rPr>
          <w:rFonts w:ascii="Times New Roman" w:hAnsi="Times New Roman" w:cs="Times New Roman"/>
          <w:b/>
          <w:color w:val="4472C4" w:themeColor="accent5"/>
          <w:sz w:val="28"/>
          <w:szCs w:val="28"/>
          <w:u w:val="single"/>
        </w:rPr>
        <w:t>ContentProvider</w:t>
      </w:r>
      <w:r w:rsidRPr="00B16604">
        <w:rPr>
          <w:rFonts w:ascii="Times New Roman" w:hAnsi="Times New Roman" w:cs="Times New Roman"/>
          <w:b/>
          <w:color w:val="4472C4" w:themeColor="accent5"/>
          <w:sz w:val="28"/>
          <w:szCs w:val="28"/>
          <w:u w:val="single"/>
        </w:rPr>
        <w:sym w:font="Wingdings" w:char="F0E8"/>
      </w:r>
      <w:r>
        <w:rPr>
          <w:rFonts w:ascii="Times New Roman" w:hAnsi="Times New Roman" w:cs="Times New Roman"/>
          <w:b/>
          <w:color w:val="4472C4" w:themeColor="accent5"/>
          <w:sz w:val="28"/>
          <w:szCs w:val="28"/>
          <w:u w:val="single"/>
        </w:rPr>
        <w:t xml:space="preserve"> đọc tin nhắn điện thoại</w:t>
      </w:r>
    </w:p>
    <w:p w:rsidR="00B16604" w:rsidRPr="000F1902" w:rsidRDefault="00B16604" w:rsidP="00B16604">
      <w:pPr>
        <w:pStyle w:val="ListParagraph"/>
        <w:numPr>
          <w:ilvl w:val="0"/>
          <w:numId w:val="20"/>
        </w:numPr>
        <w:tabs>
          <w:tab w:val="left" w:pos="720"/>
        </w:tabs>
        <w:rPr>
          <w:rFonts w:ascii="Times New Roman" w:hAnsi="Times New Roman" w:cs="Times New Roman"/>
          <w:b/>
          <w:color w:val="4472C4" w:themeColor="accent5"/>
          <w:sz w:val="28"/>
          <w:szCs w:val="28"/>
          <w:u w:val="single"/>
        </w:rPr>
      </w:pPr>
      <w:r>
        <w:rPr>
          <w:rFonts w:ascii="Times New Roman" w:hAnsi="Times New Roman" w:cs="Times New Roman"/>
          <w:b/>
          <w:color w:val="4472C4" w:themeColor="accent5"/>
          <w:sz w:val="28"/>
          <w:szCs w:val="28"/>
          <w:u w:val="single"/>
        </w:rPr>
        <w:t>Project</w:t>
      </w:r>
    </w:p>
    <w:p w:rsidR="00B16604" w:rsidRDefault="00B16604" w:rsidP="00B16604">
      <w:pPr>
        <w:rPr>
          <w:rFonts w:ascii="Times New Roman" w:hAnsi="Times New Roman" w:cs="Times New Roman"/>
          <w:b/>
          <w:color w:val="FF0000"/>
          <w:sz w:val="28"/>
          <w:szCs w:val="28"/>
          <w:u w:val="single"/>
        </w:rPr>
      </w:pPr>
    </w:p>
    <w:p w:rsidR="00586854" w:rsidRPr="006223F2" w:rsidRDefault="00586854" w:rsidP="006223F2">
      <w:pPr>
        <w:tabs>
          <w:tab w:val="left" w:pos="360"/>
        </w:tabs>
        <w:rPr>
          <w:rFonts w:ascii="Times New Roman" w:hAnsi="Times New Roman" w:cs="Times New Roman"/>
          <w:color w:val="FF0000"/>
          <w:sz w:val="24"/>
          <w:szCs w:val="24"/>
        </w:rPr>
      </w:pPr>
    </w:p>
    <w:sectPr w:rsidR="00586854" w:rsidRPr="006223F2" w:rsidSect="0084205B">
      <w:headerReference w:type="default" r:id="rId26"/>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347" w:rsidRDefault="005A6347" w:rsidP="004E0B34">
      <w:pPr>
        <w:spacing w:after="0" w:line="240" w:lineRule="auto"/>
      </w:pPr>
      <w:r>
        <w:separator/>
      </w:r>
    </w:p>
  </w:endnote>
  <w:endnote w:type="continuationSeparator" w:id="1">
    <w:p w:rsidR="005A6347" w:rsidRDefault="005A6347"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347" w:rsidRDefault="005A6347" w:rsidP="004E0B34">
      <w:pPr>
        <w:spacing w:after="0" w:line="240" w:lineRule="auto"/>
      </w:pPr>
      <w:r>
        <w:separator/>
      </w:r>
    </w:p>
  </w:footnote>
  <w:footnote w:type="continuationSeparator" w:id="1">
    <w:p w:rsidR="005A6347" w:rsidRDefault="005A6347"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6F21CB" w:rsidRPr="004E0B34" w:rsidRDefault="00C67552">
        <w:pPr>
          <w:pStyle w:val="Header"/>
          <w:pBdr>
            <w:bottom w:val="single" w:sz="4" w:space="1" w:color="D9D9D9" w:themeColor="background1" w:themeShade="D9"/>
          </w:pBdr>
          <w:rPr>
            <w:color w:val="7F7F7F" w:themeColor="background1" w:themeShade="7F"/>
            <w:spacing w:val="60"/>
          </w:rPr>
        </w:pPr>
        <w:fldSimple w:instr=" PAGE   \* MERGEFORMAT ">
          <w:r w:rsidR="00445AE4" w:rsidRPr="00445AE4">
            <w:rPr>
              <w:b/>
              <w:noProof/>
            </w:rPr>
            <w:t>9</w:t>
          </w:r>
        </w:fldSimple>
        <w:r w:rsidR="006F21CB">
          <w:rPr>
            <w:b/>
          </w:rPr>
          <w:t xml:space="preserve"> | </w:t>
        </w:r>
        <w:r w:rsidR="006F21CB">
          <w:rPr>
            <w:color w:val="7F7F7F" w:themeColor="background1" w:themeShade="7F"/>
            <w:spacing w:val="60"/>
          </w:rPr>
          <w:t>6</w:t>
        </w:r>
        <w:r w:rsidR="006F21CB">
          <w:rPr>
            <w:color w:val="7F7F7F" w:themeColor="background1" w:themeShade="7F"/>
            <w:spacing w:val="60"/>
          </w:rPr>
          <w:tab/>
        </w:r>
        <w:r w:rsidR="006F21CB">
          <w:rPr>
            <w:color w:val="7F7F7F" w:themeColor="background1" w:themeShade="7F"/>
            <w:spacing w:val="60"/>
          </w:rPr>
          <w:tab/>
          <w:t>Lập trình Android - Hochnt</w:t>
        </w:r>
      </w:p>
    </w:sdtContent>
  </w:sdt>
  <w:p w:rsidR="006F21CB" w:rsidRDefault="006F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714F7"/>
    <w:multiLevelType w:val="hybridMultilevel"/>
    <w:tmpl w:val="E7DE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11646"/>
    <w:multiLevelType w:val="hybridMultilevel"/>
    <w:tmpl w:val="65723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4461E9"/>
    <w:multiLevelType w:val="hybridMultilevel"/>
    <w:tmpl w:val="563A60D2"/>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7C657E"/>
    <w:multiLevelType w:val="hybridMultilevel"/>
    <w:tmpl w:val="B7E6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nsid w:val="66F92CE7"/>
    <w:multiLevelType w:val="hybridMultilevel"/>
    <w:tmpl w:val="ABDCA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963B9"/>
    <w:multiLevelType w:val="hybridMultilevel"/>
    <w:tmpl w:val="19982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1"/>
  </w:num>
  <w:num w:numId="4">
    <w:abstractNumId w:val="13"/>
  </w:num>
  <w:num w:numId="5">
    <w:abstractNumId w:val="7"/>
  </w:num>
  <w:num w:numId="6">
    <w:abstractNumId w:val="12"/>
  </w:num>
  <w:num w:numId="7">
    <w:abstractNumId w:val="2"/>
  </w:num>
  <w:num w:numId="8">
    <w:abstractNumId w:val="14"/>
  </w:num>
  <w:num w:numId="9">
    <w:abstractNumId w:val="22"/>
  </w:num>
  <w:num w:numId="10">
    <w:abstractNumId w:val="8"/>
  </w:num>
  <w:num w:numId="11">
    <w:abstractNumId w:val="20"/>
  </w:num>
  <w:num w:numId="12">
    <w:abstractNumId w:val="11"/>
  </w:num>
  <w:num w:numId="13">
    <w:abstractNumId w:val="6"/>
  </w:num>
  <w:num w:numId="14">
    <w:abstractNumId w:val="15"/>
  </w:num>
  <w:num w:numId="15">
    <w:abstractNumId w:val="19"/>
  </w:num>
  <w:num w:numId="16">
    <w:abstractNumId w:val="1"/>
  </w:num>
  <w:num w:numId="17">
    <w:abstractNumId w:val="10"/>
  </w:num>
  <w:num w:numId="18">
    <w:abstractNumId w:val="24"/>
  </w:num>
  <w:num w:numId="19">
    <w:abstractNumId w:val="0"/>
  </w:num>
  <w:num w:numId="20">
    <w:abstractNumId w:val="17"/>
  </w:num>
  <w:num w:numId="21">
    <w:abstractNumId w:val="9"/>
  </w:num>
  <w:num w:numId="22">
    <w:abstractNumId w:val="26"/>
  </w:num>
  <w:num w:numId="23">
    <w:abstractNumId w:val="25"/>
  </w:num>
  <w:num w:numId="24">
    <w:abstractNumId w:val="23"/>
  </w:num>
  <w:num w:numId="25">
    <w:abstractNumId w:val="18"/>
  </w:num>
  <w:num w:numId="26">
    <w:abstractNumId w:val="16"/>
  </w:num>
  <w:num w:numId="27">
    <w:abstractNumId w:val="5"/>
  </w:num>
  <w:num w:numId="2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7D77"/>
    <w:rsid w:val="000208EF"/>
    <w:rsid w:val="0002386E"/>
    <w:rsid w:val="000B7D77"/>
    <w:rsid w:val="000D1F46"/>
    <w:rsid w:val="000F1902"/>
    <w:rsid w:val="000F2195"/>
    <w:rsid w:val="00102995"/>
    <w:rsid w:val="00107571"/>
    <w:rsid w:val="00140206"/>
    <w:rsid w:val="001A07E2"/>
    <w:rsid w:val="001F619A"/>
    <w:rsid w:val="002042BC"/>
    <w:rsid w:val="002528B5"/>
    <w:rsid w:val="00294C72"/>
    <w:rsid w:val="002E592E"/>
    <w:rsid w:val="002F1FD4"/>
    <w:rsid w:val="002F5E7F"/>
    <w:rsid w:val="00344D0D"/>
    <w:rsid w:val="00352CAB"/>
    <w:rsid w:val="00387A76"/>
    <w:rsid w:val="003E1D5D"/>
    <w:rsid w:val="00414844"/>
    <w:rsid w:val="004403CF"/>
    <w:rsid w:val="00445AE4"/>
    <w:rsid w:val="00472DF6"/>
    <w:rsid w:val="00482DC9"/>
    <w:rsid w:val="00483C23"/>
    <w:rsid w:val="00485927"/>
    <w:rsid w:val="004C42E0"/>
    <w:rsid w:val="004C6237"/>
    <w:rsid w:val="004E0B34"/>
    <w:rsid w:val="004F109E"/>
    <w:rsid w:val="00515E45"/>
    <w:rsid w:val="005450BF"/>
    <w:rsid w:val="0055617B"/>
    <w:rsid w:val="00580E52"/>
    <w:rsid w:val="00586854"/>
    <w:rsid w:val="005A4671"/>
    <w:rsid w:val="005A6347"/>
    <w:rsid w:val="005C3416"/>
    <w:rsid w:val="005D777D"/>
    <w:rsid w:val="005E76A8"/>
    <w:rsid w:val="005F6EEE"/>
    <w:rsid w:val="00605437"/>
    <w:rsid w:val="006223F2"/>
    <w:rsid w:val="00637A88"/>
    <w:rsid w:val="00646F1F"/>
    <w:rsid w:val="00652044"/>
    <w:rsid w:val="006645F7"/>
    <w:rsid w:val="00696756"/>
    <w:rsid w:val="006A19A1"/>
    <w:rsid w:val="006F21CB"/>
    <w:rsid w:val="00760C10"/>
    <w:rsid w:val="00762DEA"/>
    <w:rsid w:val="00775DC2"/>
    <w:rsid w:val="00795C41"/>
    <w:rsid w:val="007969BA"/>
    <w:rsid w:val="007A791B"/>
    <w:rsid w:val="007C5569"/>
    <w:rsid w:val="007C7497"/>
    <w:rsid w:val="007E01A2"/>
    <w:rsid w:val="0084205B"/>
    <w:rsid w:val="008705F4"/>
    <w:rsid w:val="008B3762"/>
    <w:rsid w:val="008F2368"/>
    <w:rsid w:val="0091175E"/>
    <w:rsid w:val="00921F2C"/>
    <w:rsid w:val="009A53C7"/>
    <w:rsid w:val="00AA4535"/>
    <w:rsid w:val="00B16604"/>
    <w:rsid w:val="00B519CB"/>
    <w:rsid w:val="00B60C8E"/>
    <w:rsid w:val="00B80EE4"/>
    <w:rsid w:val="00B83B98"/>
    <w:rsid w:val="00C0205B"/>
    <w:rsid w:val="00C06B60"/>
    <w:rsid w:val="00C26AC6"/>
    <w:rsid w:val="00C365BC"/>
    <w:rsid w:val="00C67552"/>
    <w:rsid w:val="00C83CD5"/>
    <w:rsid w:val="00CA60B0"/>
    <w:rsid w:val="00CA7D9E"/>
    <w:rsid w:val="00CE42DF"/>
    <w:rsid w:val="00CE58CD"/>
    <w:rsid w:val="00D03C73"/>
    <w:rsid w:val="00D27394"/>
    <w:rsid w:val="00D41656"/>
    <w:rsid w:val="00DA6A19"/>
    <w:rsid w:val="00DD071E"/>
    <w:rsid w:val="00DD45EB"/>
    <w:rsid w:val="00E42064"/>
    <w:rsid w:val="00E42DF3"/>
    <w:rsid w:val="00E95524"/>
    <w:rsid w:val="00EC7916"/>
    <w:rsid w:val="00F271D0"/>
    <w:rsid w:val="00F50132"/>
    <w:rsid w:val="00F75C54"/>
    <w:rsid w:val="00F875F0"/>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362176861">
      <w:bodyDiv w:val="1"/>
      <w:marLeft w:val="0"/>
      <w:marRight w:val="0"/>
      <w:marTop w:val="0"/>
      <w:marBottom w:val="0"/>
      <w:divBdr>
        <w:top w:val="none" w:sz="0" w:space="0" w:color="auto"/>
        <w:left w:val="none" w:sz="0" w:space="0" w:color="auto"/>
        <w:bottom w:val="none" w:sz="0" w:space="0" w:color="auto"/>
        <w:right w:val="none" w:sz="0" w:space="0" w:color="auto"/>
      </w:divBdr>
    </w:div>
    <w:div w:id="470827711">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530608185">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974144353">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190870425">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document_36-huong-dan-xay-dung-intent-goi-den-cac-ung-dung-cua-he-dieu-hanh.ppt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2474</TotalTime>
  <Pages>10</Pages>
  <Words>1037</Words>
  <Characters>5911</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52</cp:revision>
  <dcterms:created xsi:type="dcterms:W3CDTF">2016-07-20T15:31:00Z</dcterms:created>
  <dcterms:modified xsi:type="dcterms:W3CDTF">2016-08-04T10:46:00Z</dcterms:modified>
</cp:coreProperties>
</file>