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0804C3" w:rsidRPr="00F476A9" w:rsidRDefault="000804C3" w:rsidP="000804C3">
      <w:pPr>
        <w:pStyle w:val="Title"/>
        <w:spacing w:line="276" w:lineRule="auto"/>
        <w:jc w:val="right"/>
        <w:rPr>
          <w:rFonts w:asciiTheme="majorHAnsi" w:hAnsiTheme="majorHAnsi" w:cstheme="majorHAnsi"/>
          <w:sz w:val="46"/>
          <w:szCs w:val="26"/>
          <w:lang w:val="en-US"/>
        </w:rPr>
      </w:pPr>
      <w:r>
        <w:rPr>
          <w:rFonts w:asciiTheme="majorHAnsi" w:hAnsiTheme="majorHAnsi" w:cstheme="majorHAnsi"/>
          <w:sz w:val="46"/>
          <w:szCs w:val="26"/>
          <w:lang w:val="en-US"/>
        </w:rPr>
        <w:t>TimeSheet</w:t>
      </w:r>
    </w:p>
    <w:p w:rsidR="000804C3" w:rsidRPr="00F476A9" w:rsidRDefault="000804C3" w:rsidP="000804C3">
      <w:pPr>
        <w:pStyle w:val="Title"/>
        <w:spacing w:line="276" w:lineRule="auto"/>
        <w:jc w:val="right"/>
        <w:rPr>
          <w:rFonts w:asciiTheme="majorHAnsi" w:hAnsiTheme="majorHAnsi" w:cstheme="majorHAnsi"/>
          <w:color w:val="0070C0"/>
          <w:sz w:val="38"/>
          <w:szCs w:val="60"/>
          <w:lang w:val="en-US"/>
        </w:rPr>
      </w:pPr>
      <w:r>
        <w:rPr>
          <w:rFonts w:asciiTheme="majorHAnsi" w:hAnsiTheme="majorHAnsi" w:cstheme="majorHAnsi"/>
          <w:color w:val="0070C0"/>
          <w:sz w:val="38"/>
          <w:szCs w:val="60"/>
          <w:lang w:val="en-US"/>
        </w:rPr>
        <w:t>HIỆU CHỈNH VÀ CẢI TIẾN</w:t>
      </w:r>
      <w:r>
        <w:rPr>
          <w:rFonts w:asciiTheme="majorHAnsi" w:hAnsiTheme="majorHAnsi" w:cstheme="majorHAnsi"/>
          <w:color w:val="0070C0"/>
          <w:sz w:val="38"/>
          <w:szCs w:val="60"/>
          <w:lang w:val="en-US"/>
        </w:rPr>
        <w:br/>
      </w:r>
      <w:r w:rsidRPr="00F476A9">
        <w:rPr>
          <w:rFonts w:asciiTheme="majorHAnsi" w:hAnsiTheme="majorHAnsi" w:cstheme="majorHAnsi"/>
          <w:color w:val="0070C0"/>
          <w:sz w:val="38"/>
          <w:szCs w:val="60"/>
          <w:lang w:val="en-US"/>
        </w:rPr>
        <w:t>TRÒ CHƠI ANGRYBIRD</w:t>
      </w: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113916">
        <w:rPr>
          <w:rFonts w:asciiTheme="majorHAnsi" w:hAnsiTheme="majorHAnsi" w:cstheme="majorHAnsi"/>
          <w:sz w:val="26"/>
          <w:szCs w:val="26"/>
          <w:lang w:val="en-US"/>
        </w:rPr>
        <w:t>Version 1.0</w:t>
      </w:r>
    </w:p>
    <w:p w:rsidR="00D81442" w:rsidRPr="00113916" w:rsidRDefault="00DB30D7" w:rsidP="00113916">
      <w:pPr>
        <w:spacing w:line="276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21/12</w:t>
      </w:r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>/2016</w:t>
      </w:r>
    </w:p>
    <w:p w:rsidR="00D81442" w:rsidRPr="00113916" w:rsidRDefault="00D81442" w:rsidP="00113916">
      <w:pPr>
        <w:pStyle w:val="Title"/>
        <w:spacing w:line="276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077649" w:rsidRDefault="00077649" w:rsidP="00077649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077649" w:rsidP="00077649">
      <w:pPr>
        <w:tabs>
          <w:tab w:val="left" w:pos="4678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 xml:space="preserve">GV Lý Thuyết: </w:t>
      </w:r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>Ngô Huy Biên</w:t>
      </w:r>
    </w:p>
    <w:p w:rsidR="00D81442" w:rsidRPr="00077649" w:rsidRDefault="00D81442" w:rsidP="00077649">
      <w:pPr>
        <w:spacing w:line="276" w:lineRule="auto"/>
        <w:ind w:left="4678"/>
        <w:rPr>
          <w:rFonts w:asciiTheme="majorHAnsi" w:hAnsiTheme="majorHAnsi" w:cstheme="majorHAnsi"/>
          <w:sz w:val="50"/>
          <w:szCs w:val="50"/>
          <w:lang w:val="en-US"/>
        </w:rPr>
        <w:sectPr w:rsidR="00D81442" w:rsidRPr="00077649" w:rsidSect="00301562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 xml:space="preserve">Nhóm Thực Hiện: </w:t>
      </w:r>
      <w:r w:rsidRPr="00077649">
        <w:rPr>
          <w:rFonts w:asciiTheme="majorHAnsi" w:hAnsiTheme="majorHAnsi" w:cstheme="majorHAnsi"/>
          <w:sz w:val="50"/>
          <w:szCs w:val="50"/>
          <w:lang w:val="en-US"/>
        </w:rPr>
        <w:t>1</w:t>
      </w:r>
    </w:p>
    <w:p w:rsidR="00927FBD" w:rsidRPr="00113916" w:rsidRDefault="00927FBD" w:rsidP="00113916">
      <w:pPr>
        <w:pStyle w:val="Title"/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13916">
        <w:rPr>
          <w:rFonts w:asciiTheme="majorHAnsi" w:hAnsiTheme="majorHAnsi" w:cstheme="majorHAnsi"/>
          <w:sz w:val="26"/>
          <w:szCs w:val="26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7FBD" w:rsidRPr="00113916" w:rsidTr="007A6640"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Author</w:t>
            </w:r>
          </w:p>
        </w:tc>
      </w:tr>
      <w:tr w:rsidR="00927FBD" w:rsidRPr="00113916" w:rsidTr="007A6640">
        <w:tc>
          <w:tcPr>
            <w:tcW w:w="2304" w:type="dxa"/>
          </w:tcPr>
          <w:p w:rsidR="00927FBD" w:rsidRPr="00113916" w:rsidRDefault="00DB30D7" w:rsidP="00DB30D7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21/12</w:t>
            </w:r>
            <w:r w:rsidR="00880B99" w:rsidRPr="00113916">
              <w:rPr>
                <w:rFonts w:asciiTheme="majorHAnsi" w:hAnsiTheme="majorHAnsi" w:cstheme="majorHAnsi"/>
                <w:sz w:val="26"/>
                <w:szCs w:val="26"/>
              </w:rPr>
              <w:t>/2016</w:t>
            </w:r>
          </w:p>
        </w:tc>
        <w:tc>
          <w:tcPr>
            <w:tcW w:w="1152" w:type="dxa"/>
          </w:tcPr>
          <w:p w:rsidR="00927FBD" w:rsidRPr="00113916" w:rsidRDefault="00880B99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927FBD" w:rsidRPr="00113916" w:rsidRDefault="005156BE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Timesheet</w:t>
            </w:r>
          </w:p>
        </w:tc>
        <w:tc>
          <w:tcPr>
            <w:tcW w:w="2304" w:type="dxa"/>
          </w:tcPr>
          <w:p w:rsidR="007321FE" w:rsidRPr="00113916" w:rsidRDefault="007321FE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7FBD" w:rsidRPr="00113916" w:rsidTr="007A6640">
        <w:tc>
          <w:tcPr>
            <w:tcW w:w="2304" w:type="dxa"/>
          </w:tcPr>
          <w:p w:rsidR="00927FBD" w:rsidRPr="00113916" w:rsidRDefault="002C08A1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25/12/2016</w:t>
            </w:r>
          </w:p>
        </w:tc>
        <w:tc>
          <w:tcPr>
            <w:tcW w:w="1152" w:type="dxa"/>
          </w:tcPr>
          <w:p w:rsidR="00927FBD" w:rsidRPr="00113916" w:rsidRDefault="002C08A1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7FBD" w:rsidRPr="00113916" w:rsidTr="007A6640"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2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74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7FBD" w:rsidRPr="00113916" w:rsidTr="007A6640"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2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74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927FBD" w:rsidRPr="00113916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</w:p>
    <w:p w:rsidR="00927FBD" w:rsidRPr="00113916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887262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3BFE" w:rsidRPr="00383BFE" w:rsidRDefault="00383BFE" w:rsidP="00383BFE">
          <w:pPr>
            <w:pStyle w:val="TOCHeading"/>
            <w:spacing w:before="120" w:after="240" w:line="360" w:lineRule="auto"/>
            <w:jc w:val="center"/>
            <w:rPr>
              <w:b/>
              <w:color w:val="auto"/>
            </w:rPr>
          </w:pPr>
          <w:r w:rsidRPr="00383BFE">
            <w:rPr>
              <w:b/>
              <w:color w:val="auto"/>
            </w:rPr>
            <w:t>TimeSheet của từng thành viên</w:t>
          </w:r>
        </w:p>
        <w:p w:rsidR="00383BFE" w:rsidRPr="00383BFE" w:rsidRDefault="00383BFE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r w:rsidRPr="00383BFE">
            <w:rPr>
              <w:sz w:val="26"/>
            </w:rPr>
            <w:fldChar w:fldCharType="begin"/>
          </w:r>
          <w:r w:rsidRPr="00383BFE">
            <w:rPr>
              <w:sz w:val="26"/>
            </w:rPr>
            <w:instrText xml:space="preserve"> TOC \o "1-3" \h \z \u </w:instrText>
          </w:r>
          <w:r w:rsidRPr="00383BFE">
            <w:rPr>
              <w:sz w:val="26"/>
            </w:rPr>
            <w:fldChar w:fldCharType="separate"/>
          </w:r>
          <w:hyperlink w:anchor="_Toc470510043" w:history="1">
            <w:r w:rsidRPr="00383BFE">
              <w:rPr>
                <w:rStyle w:val="Hyperlink"/>
                <w:noProof/>
                <w:sz w:val="26"/>
                <w:lang w:val="en-US"/>
              </w:rPr>
              <w:t>1.</w:t>
            </w:r>
            <w:r w:rsidRPr="00383BFE">
              <w:rPr>
                <w:noProof/>
                <w:sz w:val="26"/>
              </w:rPr>
              <w:tab/>
            </w:r>
            <w:r w:rsidRPr="00383BFE">
              <w:rPr>
                <w:rStyle w:val="Hyperlink"/>
                <w:noProof/>
                <w:sz w:val="26"/>
                <w:lang w:val="en-US"/>
              </w:rPr>
              <w:t>1542206 – Nguyễn Thiên Ân</w:t>
            </w:r>
            <w:r w:rsidRPr="00383BFE">
              <w:rPr>
                <w:noProof/>
                <w:webHidden/>
                <w:sz w:val="26"/>
              </w:rPr>
              <w:tab/>
            </w:r>
            <w:r w:rsidRPr="00383BFE">
              <w:rPr>
                <w:noProof/>
                <w:webHidden/>
                <w:sz w:val="26"/>
              </w:rPr>
              <w:fldChar w:fldCharType="begin"/>
            </w:r>
            <w:r w:rsidRPr="00383BFE">
              <w:rPr>
                <w:noProof/>
                <w:webHidden/>
                <w:sz w:val="26"/>
              </w:rPr>
              <w:instrText xml:space="preserve"> PAGEREF _Toc470510043 \h </w:instrText>
            </w:r>
            <w:r w:rsidRPr="00383BFE">
              <w:rPr>
                <w:noProof/>
                <w:webHidden/>
                <w:sz w:val="26"/>
              </w:rPr>
            </w:r>
            <w:r w:rsidRPr="00383BFE">
              <w:rPr>
                <w:noProof/>
                <w:webHidden/>
                <w:sz w:val="26"/>
              </w:rPr>
              <w:fldChar w:fldCharType="separate"/>
            </w:r>
            <w:r w:rsidRPr="00383BFE">
              <w:rPr>
                <w:noProof/>
                <w:webHidden/>
                <w:sz w:val="26"/>
              </w:rPr>
              <w:t>3</w:t>
            </w:r>
            <w:r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4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2.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1542214 – Nguyễn Cao Cường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_Toc470510044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4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5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3.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1542221 – Nguyễn Doãn Độ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_Toc470510045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5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6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4.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1542232 – Trần Thị Lệ Huyền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_Toc470510046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6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7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5.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1542238 – Nguyễn Thị Phước Lộc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_Toc470510047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7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8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6.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1542246 – Nguyễn Văn Nam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_Toc470510048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8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49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7.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1542248 – Thân Hoàng Xuân Nghiệp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_Toc470510049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9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50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8.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1542266 – Phạm Trường Sơn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_Toc470510050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10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51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9.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1542270 – Trịnh Xuân Tuấn Thành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_Toc470510051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11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left" w:pos="66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52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10.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1542279 – Trần Văn Trãi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_Toc470510052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12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Pr="00383BFE" w:rsidRDefault="001568C1" w:rsidP="00226BDE">
          <w:pPr>
            <w:pStyle w:val="TOC1"/>
            <w:tabs>
              <w:tab w:val="left" w:pos="440"/>
              <w:tab w:val="left" w:pos="660"/>
              <w:tab w:val="right" w:leader="dot" w:pos="9017"/>
            </w:tabs>
            <w:spacing w:after="120" w:line="360" w:lineRule="auto"/>
            <w:rPr>
              <w:noProof/>
              <w:sz w:val="26"/>
            </w:rPr>
          </w:pPr>
          <w:hyperlink w:anchor="_Toc470510053" w:history="1">
            <w:r w:rsidR="00383BFE" w:rsidRPr="00383BFE">
              <w:rPr>
                <w:rStyle w:val="Hyperlink"/>
                <w:noProof/>
                <w:sz w:val="26"/>
                <w:lang w:val="en-US"/>
              </w:rPr>
              <w:t>11.</w:t>
            </w:r>
            <w:r w:rsidR="00383BFE" w:rsidRPr="00383BFE">
              <w:rPr>
                <w:noProof/>
                <w:sz w:val="26"/>
              </w:rPr>
              <w:tab/>
            </w:r>
            <w:r w:rsidR="00383BFE" w:rsidRPr="00383BFE">
              <w:rPr>
                <w:rStyle w:val="Hyperlink"/>
                <w:noProof/>
                <w:sz w:val="26"/>
                <w:lang w:val="en-US"/>
              </w:rPr>
              <w:t>1542293 – Nguyễn Minh Vương</w:t>
            </w:r>
            <w:r w:rsidR="00383BFE" w:rsidRPr="00383BFE">
              <w:rPr>
                <w:noProof/>
                <w:webHidden/>
                <w:sz w:val="26"/>
              </w:rPr>
              <w:tab/>
            </w:r>
            <w:r w:rsidR="00383BFE" w:rsidRPr="00383BFE">
              <w:rPr>
                <w:noProof/>
                <w:webHidden/>
                <w:sz w:val="26"/>
              </w:rPr>
              <w:fldChar w:fldCharType="begin"/>
            </w:r>
            <w:r w:rsidR="00383BFE" w:rsidRPr="00383BFE">
              <w:rPr>
                <w:noProof/>
                <w:webHidden/>
                <w:sz w:val="26"/>
              </w:rPr>
              <w:instrText xml:space="preserve"> PAGEREF _Toc470510053 \h </w:instrText>
            </w:r>
            <w:r w:rsidR="00383BFE" w:rsidRPr="00383BFE">
              <w:rPr>
                <w:noProof/>
                <w:webHidden/>
                <w:sz w:val="26"/>
              </w:rPr>
            </w:r>
            <w:r w:rsidR="00383BFE" w:rsidRPr="00383BFE">
              <w:rPr>
                <w:noProof/>
                <w:webHidden/>
                <w:sz w:val="26"/>
              </w:rPr>
              <w:fldChar w:fldCharType="separate"/>
            </w:r>
            <w:r w:rsidR="00383BFE" w:rsidRPr="00383BFE">
              <w:rPr>
                <w:noProof/>
                <w:webHidden/>
                <w:sz w:val="26"/>
              </w:rPr>
              <w:t>13</w:t>
            </w:r>
            <w:r w:rsidR="00383BFE" w:rsidRPr="00383BFE">
              <w:rPr>
                <w:noProof/>
                <w:webHidden/>
                <w:sz w:val="26"/>
              </w:rPr>
              <w:fldChar w:fldCharType="end"/>
            </w:r>
          </w:hyperlink>
        </w:p>
        <w:p w:rsidR="00383BFE" w:rsidRDefault="00383BFE" w:rsidP="00226BDE">
          <w:pPr>
            <w:tabs>
              <w:tab w:val="left" w:pos="440"/>
            </w:tabs>
            <w:spacing w:after="120" w:line="360" w:lineRule="auto"/>
          </w:pPr>
          <w:r w:rsidRPr="00383BFE">
            <w:rPr>
              <w:b/>
              <w:bCs/>
              <w:noProof/>
              <w:sz w:val="26"/>
            </w:rPr>
            <w:fldChar w:fldCharType="end"/>
          </w:r>
        </w:p>
      </w:sdtContent>
    </w:sdt>
    <w:p w:rsidR="00652F5D" w:rsidRDefault="00652F5D">
      <w:pPr>
        <w:widowControl/>
        <w:spacing w:after="160" w:line="259" w:lineRule="auto"/>
        <w:rPr>
          <w:lang w:val="en-US"/>
        </w:rPr>
      </w:pPr>
    </w:p>
    <w:p w:rsidR="00383BFE" w:rsidRDefault="00383BFE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bookmarkStart w:id="0" w:name="_Toc470510043"/>
      <w:r>
        <w:rPr>
          <w:lang w:val="en-US"/>
        </w:rPr>
        <w:br w:type="page"/>
      </w:r>
    </w:p>
    <w:p w:rsidR="00CE1CCF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r w:rsidRPr="00652F5D">
        <w:rPr>
          <w:lang w:val="en-US"/>
        </w:rPr>
        <w:lastRenderedPageBreak/>
        <w:t>1542206 – Nguyễn Thiên Ân</w:t>
      </w:r>
      <w:bookmarkEnd w:id="0"/>
    </w:p>
    <w:p w:rsidR="005156BE" w:rsidRDefault="005156BE" w:rsidP="005156BE">
      <w:pPr>
        <w:pStyle w:val="ListParagrap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"/>
        <w:gridCol w:w="2823"/>
        <w:gridCol w:w="2009"/>
        <w:gridCol w:w="2009"/>
        <w:gridCol w:w="1634"/>
      </w:tblGrid>
      <w:tr w:rsidR="002C08A1" w:rsidRPr="00A236A3" w:rsidTr="0031051E">
        <w:trPr>
          <w:trHeight w:val="378"/>
          <w:jc w:val="center"/>
        </w:trPr>
        <w:tc>
          <w:tcPr>
            <w:tcW w:w="769" w:type="dxa"/>
            <w:vMerge w:val="restart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49" w:type="dxa"/>
            <w:vMerge w:val="restart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680" w:type="dxa"/>
            <w:gridSpan w:val="3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RPr="00A236A3" w:rsidTr="0031051E">
        <w:trPr>
          <w:trHeight w:val="422"/>
          <w:jc w:val="center"/>
        </w:trPr>
        <w:tc>
          <w:tcPr>
            <w:tcW w:w="769" w:type="dxa"/>
            <w:vMerge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49" w:type="dxa"/>
            <w:vMerge/>
            <w:vAlign w:val="center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RPr="00A236A3" w:rsidTr="0031051E">
        <w:trPr>
          <w:trHeight w:val="1578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49" w:type="dxa"/>
            <w:vAlign w:val="center"/>
          </w:tcPr>
          <w:p w:rsidR="002C08A1" w:rsidRPr="00A236A3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“</w:t>
            </w:r>
            <w:r w:rsidRPr="00A236A3">
              <w:rPr>
                <w:sz w:val="26"/>
                <w:szCs w:val="26"/>
              </w:rPr>
              <w:t>Cấu trúc thư mục, link, Tài khoản truy cập hệ thống cấu hình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23/11/2016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30/11/2016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2C08A1" w:rsidRPr="00A236A3" w:rsidTr="0031051E">
        <w:trPr>
          <w:trHeight w:val="777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49" w:type="dxa"/>
            <w:vAlign w:val="center"/>
          </w:tcPr>
          <w:p w:rsidR="002C08A1" w:rsidRPr="009C06D1" w:rsidRDefault="002C08A1" w:rsidP="0031051E">
            <w:pPr>
              <w:spacing w:before="120" w:after="120"/>
              <w:rPr>
                <w:sz w:val="26"/>
                <w:szCs w:val="26"/>
                <w:lang w:val="fr-FR"/>
              </w:rPr>
            </w:pPr>
            <w:r w:rsidRPr="009C06D1">
              <w:rPr>
                <w:sz w:val="26"/>
                <w:szCs w:val="26"/>
                <w:lang w:val="fr-FR"/>
              </w:rPr>
              <w:t>Soạn tài liệu “Project Vision”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2C08A1" w:rsidRPr="00A236A3" w:rsidTr="0031051E">
        <w:trPr>
          <w:trHeight w:val="800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49" w:type="dxa"/>
            <w:vAlign w:val="center"/>
          </w:tcPr>
          <w:p w:rsidR="002C08A1" w:rsidRPr="00A236A3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7 màn chơi đầu tiên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378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49" w:type="dxa"/>
            <w:vAlign w:val="center"/>
          </w:tcPr>
          <w:p w:rsidR="002C08A1" w:rsidRPr="00A236A3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Đối tượng Birds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378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49" w:type="dxa"/>
            <w:vAlign w:val="center"/>
          </w:tcPr>
          <w:p w:rsidR="002C08A1" w:rsidRPr="00A236A3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13 màn chơi kế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849" w:type="dxa"/>
            <w:vAlign w:val="center"/>
          </w:tcPr>
          <w:p w:rsidR="002C08A1" w:rsidRPr="00A236A3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10 màn chơi cuối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Background Splash Loading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button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background mức chơi 1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Hướng dẫn cài đặt và biên dịch source code.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21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Menu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Cloud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2C08A1" w:rsidRPr="00A236A3" w:rsidTr="0031051E">
        <w:trPr>
          <w:trHeight w:val="165"/>
          <w:jc w:val="center"/>
        </w:trPr>
        <w:tc>
          <w:tcPr>
            <w:tcW w:w="769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849" w:type="dxa"/>
            <w:vAlign w:val="center"/>
          </w:tcPr>
          <w:p w:rsidR="002C08A1" w:rsidRDefault="002C08A1" w:rsidP="0031051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Score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</w:t>
            </w:r>
            <w:r w:rsidRPr="00A236A3">
              <w:rPr>
                <w:sz w:val="26"/>
                <w:szCs w:val="26"/>
              </w:rPr>
              <w:t>12/2016</w:t>
            </w:r>
          </w:p>
        </w:tc>
        <w:tc>
          <w:tcPr>
            <w:tcW w:w="2021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38" w:type="dxa"/>
            <w:vAlign w:val="center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1" w:name="_Toc470510044"/>
      <w:r w:rsidRPr="00652F5D">
        <w:rPr>
          <w:lang w:val="en-US"/>
        </w:rPr>
        <w:lastRenderedPageBreak/>
        <w:t>1542214 – Nguyễn Cao Cường</w:t>
      </w:r>
      <w:bookmarkEnd w:id="1"/>
    </w:p>
    <w:p w:rsidR="005156BE" w:rsidRDefault="005156BE" w:rsidP="005156B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814"/>
        <w:gridCol w:w="2009"/>
        <w:gridCol w:w="2009"/>
        <w:gridCol w:w="1638"/>
      </w:tblGrid>
      <w:tr w:rsidR="002C08A1" w:rsidTr="0031051E">
        <w:tc>
          <w:tcPr>
            <w:tcW w:w="774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Tr="0031051E">
        <w:tc>
          <w:tcPr>
            <w:tcW w:w="774" w:type="dxa"/>
            <w:vMerge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2C08A1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Định nghĩa qui trình.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kế, đặc tả kiểm thử.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Rút gọn màn chơi.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các màn chơi nhỏ chưa mở khóa mà vẫn chơi được.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khi chơi thất bại sau đó nhấn next mà vẫn qua màn chơi mới.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màn chơi thứ 5 (chưa có logic màn chơi)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khi các màn chơi đã mở khóa thì mặc định game chỉ load 5 file .xml.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phương án và các công cụ dựng map nhanh để hoàn thành sản phẩm trước deadline.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ra 3 level độc lập với nhau.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Debug để tìm hiểu kích thước của đối tượng vật cản trong game.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cách tính điểm trong game.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màn chơi thứ 6 (chưa có logic màn chơi)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background của 3 mức chơi.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25/12/2016</w:t>
            </w:r>
          </w:p>
        </w:tc>
      </w:tr>
    </w:tbl>
    <w:p w:rsidR="005156BE" w:rsidRDefault="005156BE" w:rsidP="005156BE">
      <w:pPr>
        <w:pStyle w:val="ListParagraph"/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2" w:name="_Toc470510045"/>
      <w:r w:rsidRPr="00652F5D">
        <w:rPr>
          <w:lang w:val="en-US"/>
        </w:rPr>
        <w:lastRenderedPageBreak/>
        <w:t>1542221 – Nguyễn Doãn Độ</w:t>
      </w:r>
      <w:bookmarkEnd w:id="2"/>
    </w:p>
    <w:p w:rsidR="005156BE" w:rsidRDefault="005156BE" w:rsidP="005156B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805"/>
        <w:gridCol w:w="2013"/>
        <w:gridCol w:w="2013"/>
        <w:gridCol w:w="1640"/>
      </w:tblGrid>
      <w:tr w:rsidR="002C08A1" w:rsidRPr="00A236A3" w:rsidTr="0031051E">
        <w:tc>
          <w:tcPr>
            <w:tcW w:w="774" w:type="dxa"/>
            <w:vMerge w:val="restart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RPr="00A236A3" w:rsidTr="0031051E">
        <w:tc>
          <w:tcPr>
            <w:tcW w:w="774" w:type="dxa"/>
            <w:vMerge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RPr="00A236A3" w:rsidTr="0031051E"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Cấu trúc thư mục, link, Tài khoản truy cập hệ thống cấu hình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2C08A1" w:rsidRPr="00A236A3" w:rsidTr="0031051E"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Thực hiện file Rủi ro và cách khắc phục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2C08A1" w:rsidRPr="00A236A3" w:rsidTr="0031051E"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Tạo màn chới thứ 4 của level 1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Tạo màn chơi thứ 7 cho level 1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21/12/2016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21/12/2016</w:t>
            </w:r>
          </w:p>
        </w:tc>
      </w:tr>
      <w:tr w:rsidR="002C08A1" w:rsidRPr="00A236A3" w:rsidTr="0031051E"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Tạo màn chơi thứ 11 level 2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2C08A1" w:rsidRPr="00A236A3" w:rsidTr="0031051E">
        <w:trPr>
          <w:trHeight w:val="125"/>
        </w:trPr>
        <w:tc>
          <w:tcPr>
            <w:tcW w:w="774" w:type="dxa"/>
            <w:vAlign w:val="center"/>
          </w:tcPr>
          <w:p w:rsidR="002C08A1" w:rsidRPr="00A236A3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865" w:type="dxa"/>
          </w:tcPr>
          <w:p w:rsidR="002C08A1" w:rsidRPr="00A236A3" w:rsidRDefault="002C08A1" w:rsidP="0031051E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Tạo màn chơi thứ 13 level 2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2C08A1" w:rsidRPr="00A236A3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  <w:p w:rsidR="002C08A1" w:rsidRPr="00A236A3" w:rsidRDefault="002C08A1" w:rsidP="0031051E">
            <w:pPr>
              <w:rPr>
                <w:sz w:val="26"/>
                <w:szCs w:val="26"/>
              </w:rPr>
            </w:pP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3" w:name="_Toc470510046"/>
      <w:r w:rsidRPr="00652F5D">
        <w:rPr>
          <w:lang w:val="en-US"/>
        </w:rPr>
        <w:lastRenderedPageBreak/>
        <w:t>1542232 – Trần Thị Lệ Huyền</w:t>
      </w:r>
      <w:bookmarkEnd w:id="3"/>
    </w:p>
    <w:p w:rsidR="005156BE" w:rsidRDefault="005156BE" w:rsidP="005156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806"/>
        <w:gridCol w:w="2014"/>
        <w:gridCol w:w="2014"/>
        <w:gridCol w:w="1636"/>
      </w:tblGrid>
      <w:tr w:rsidR="002C08A1" w:rsidTr="0031051E">
        <w:tc>
          <w:tcPr>
            <w:tcW w:w="774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Tr="0031051E">
        <w:tc>
          <w:tcPr>
            <w:tcW w:w="774" w:type="dxa"/>
            <w:vMerge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2C08A1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Định nghĩa qui trình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kế, đặc tả kiểm thử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1/12/2016</w:t>
            </w: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4" w:name="_Toc470510047"/>
      <w:r w:rsidRPr="00652F5D">
        <w:rPr>
          <w:lang w:val="en-US"/>
        </w:rPr>
        <w:lastRenderedPageBreak/>
        <w:t>1542238 – Nguyễn Thị Phước Lộc</w:t>
      </w:r>
      <w:bookmarkEnd w:id="4"/>
    </w:p>
    <w:p w:rsidR="005156BE" w:rsidRDefault="005156BE" w:rsidP="005156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809"/>
        <w:gridCol w:w="2012"/>
        <w:gridCol w:w="2012"/>
        <w:gridCol w:w="1639"/>
      </w:tblGrid>
      <w:tr w:rsidR="002C08A1" w:rsidTr="0031051E">
        <w:tc>
          <w:tcPr>
            <w:tcW w:w="774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Tr="0031051E">
        <w:tc>
          <w:tcPr>
            <w:tcW w:w="774" w:type="dxa"/>
            <w:vMerge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2C08A1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Tóm tắt thực thi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Đặc tả yêu cầu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vật cản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testcase cho màn chơi 11~15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màn </w:t>
            </w:r>
            <w:r w:rsidRPr="00887329">
              <w:rPr>
                <w:sz w:val="26"/>
                <w:szCs w:val="26"/>
              </w:rPr>
              <w:t>11,13,15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5" w:name="_Toc470510048"/>
      <w:r w:rsidRPr="00652F5D">
        <w:rPr>
          <w:lang w:val="en-US"/>
        </w:rPr>
        <w:lastRenderedPageBreak/>
        <w:t>1542246 – Nguyễn Văn Nam</w:t>
      </w:r>
      <w:bookmarkEnd w:id="5"/>
    </w:p>
    <w:p w:rsidR="005156BE" w:rsidRDefault="005156BE" w:rsidP="005156BE">
      <w:pPr>
        <w:pStyle w:val="ListParagraph"/>
        <w:rPr>
          <w:lang w:val="en-US"/>
        </w:rPr>
      </w:pPr>
    </w:p>
    <w:tbl>
      <w:tblPr>
        <w:tblStyle w:val="TableGrid"/>
        <w:tblW w:w="93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73"/>
        <w:gridCol w:w="3521"/>
        <w:gridCol w:w="1814"/>
        <w:gridCol w:w="1594"/>
        <w:gridCol w:w="1653"/>
      </w:tblGrid>
      <w:tr w:rsidR="005156BE" w:rsidTr="004020E8">
        <w:tc>
          <w:tcPr>
            <w:tcW w:w="773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52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061" w:type="dxa"/>
            <w:gridSpan w:val="3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5156BE" w:rsidTr="004020E8">
        <w:tc>
          <w:tcPr>
            <w:tcW w:w="773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</w:p>
        </w:tc>
        <w:tc>
          <w:tcPr>
            <w:tcW w:w="3521" w:type="dxa"/>
            <w:vMerge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rPr>
                <w:szCs w:val="26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53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5156BE" w:rsidTr="004020E8">
        <w:tc>
          <w:tcPr>
            <w:tcW w:w="773" w:type="dxa"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521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r>
              <w:rPr>
                <w:sz w:val="26"/>
                <w:szCs w:val="26"/>
              </w:rPr>
              <w:t>Kiểm tra tính khả thi của dự án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14/11/2016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15/11/2016</w:t>
            </w:r>
          </w:p>
        </w:tc>
        <w:tc>
          <w:tcPr>
            <w:tcW w:w="1653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15/11/2016</w:t>
            </w:r>
          </w:p>
        </w:tc>
      </w:tr>
      <w:tr w:rsidR="005156BE" w:rsidTr="004020E8">
        <w:tc>
          <w:tcPr>
            <w:tcW w:w="773" w:type="dxa"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521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r>
              <w:rPr>
                <w:sz w:val="26"/>
                <w:szCs w:val="26"/>
              </w:rPr>
              <w:t>Thiết kế, đặc tả yêu cầu (product backlogs)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53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5156BE" w:rsidTr="004020E8">
        <w:tc>
          <w:tcPr>
            <w:tcW w:w="773" w:type="dxa"/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521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bookmarkStart w:id="6" w:name="__DdeLink__116_2048561931"/>
            <w:bookmarkEnd w:id="6"/>
            <w:r>
              <w:rPr>
                <w:sz w:val="26"/>
                <w:szCs w:val="26"/>
              </w:rPr>
              <w:t>Cài xong Jenkin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20/11/2016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53" w:type="dxa"/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sz w:val="26"/>
                <w:szCs w:val="26"/>
              </w:rPr>
              <w:t>01/12/2016</w:t>
            </w:r>
          </w:p>
        </w:tc>
      </w:tr>
      <w:tr w:rsidR="005156BE" w:rsidTr="004020E8">
        <w:tc>
          <w:tcPr>
            <w:tcW w:w="77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5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r>
              <w:t>Thực hiện hoàn thành nốt màn chơi 2</w:t>
            </w:r>
          </w:p>
        </w:tc>
        <w:tc>
          <w:tcPr>
            <w:tcW w:w="181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6/12/2016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14/12/2016</w:t>
            </w:r>
          </w:p>
        </w:tc>
        <w:tc>
          <w:tcPr>
            <w:tcW w:w="165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14/12/2016</w:t>
            </w:r>
          </w:p>
        </w:tc>
      </w:tr>
      <w:tr w:rsidR="005156BE" w:rsidTr="004020E8">
        <w:tc>
          <w:tcPr>
            <w:tcW w:w="77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5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r>
              <w:t>Làm xong màn chơi số 10</w:t>
            </w:r>
          </w:p>
        </w:tc>
        <w:tc>
          <w:tcPr>
            <w:tcW w:w="181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20/12/2016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22/12/2016</w:t>
            </w:r>
          </w:p>
        </w:tc>
        <w:tc>
          <w:tcPr>
            <w:tcW w:w="165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21/12/2016</w:t>
            </w:r>
          </w:p>
        </w:tc>
      </w:tr>
      <w:tr w:rsidR="005156BE" w:rsidTr="004020E8">
        <w:tc>
          <w:tcPr>
            <w:tcW w:w="77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5156BE" w:rsidRDefault="005156BE" w:rsidP="004020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5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</w:pPr>
            <w:r>
              <w:t>Làm xong màn chơi số 16</w:t>
            </w:r>
          </w:p>
        </w:tc>
        <w:tc>
          <w:tcPr>
            <w:tcW w:w="181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21/12/2016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24/12/2016</w:t>
            </w:r>
          </w:p>
        </w:tc>
        <w:tc>
          <w:tcPr>
            <w:tcW w:w="165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5156BE" w:rsidRDefault="005156BE" w:rsidP="004020E8">
            <w:pPr>
              <w:spacing w:line="240" w:lineRule="auto"/>
              <w:jc w:val="center"/>
            </w:pPr>
            <w:r>
              <w:t>23/12/2016</w:t>
            </w: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7" w:name="_Toc470510049"/>
      <w:r w:rsidRPr="00652F5D">
        <w:rPr>
          <w:lang w:val="en-US"/>
        </w:rPr>
        <w:lastRenderedPageBreak/>
        <w:t>1542248 – Thân Hoàng Xuân Nghiệp</w:t>
      </w:r>
      <w:bookmarkEnd w:id="7"/>
    </w:p>
    <w:p w:rsidR="005156BE" w:rsidRDefault="005156BE" w:rsidP="005156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810"/>
        <w:gridCol w:w="2011"/>
        <w:gridCol w:w="2011"/>
        <w:gridCol w:w="1639"/>
      </w:tblGrid>
      <w:tr w:rsidR="005156BE" w:rsidTr="004020E8">
        <w:tc>
          <w:tcPr>
            <w:tcW w:w="774" w:type="dxa"/>
            <w:vMerge w:val="restart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5156BE" w:rsidTr="004020E8">
        <w:tc>
          <w:tcPr>
            <w:tcW w:w="774" w:type="dxa"/>
            <w:vMerge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5156BE" w:rsidRDefault="005156BE" w:rsidP="004020E8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5156BE" w:rsidRPr="005156BE" w:rsidRDefault="005156BE" w:rsidP="004020E8">
            <w:pPr>
              <w:rPr>
                <w:sz w:val="26"/>
                <w:szCs w:val="26"/>
                <w:lang w:val="fr-FR"/>
              </w:rPr>
            </w:pPr>
            <w:r w:rsidRPr="005156BE">
              <w:rPr>
                <w:sz w:val="26"/>
                <w:szCs w:val="26"/>
                <w:lang w:val="fr-FR"/>
              </w:rPr>
              <w:t>Soạn tài liệu project vision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Đặc tả yêu cầu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3 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nội dung cho các cuộc họp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Bàn giao, phân công công việc cho các thành viên trên trello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chính tả và lỗi trong các tài liệu mà thành viên giao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“lịch trình dự án”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7 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tiến độ và kết quả công việc của mỗi thành viên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Cài đặt và cấu hình jenkins trên VPS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báo cáo tình trạng dự án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hợp timesheet của các thành viên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lại lịch trình dự án.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  <w:tr w:rsidR="005156BE" w:rsidTr="004020E8">
        <w:tc>
          <w:tcPr>
            <w:tcW w:w="774" w:type="dxa"/>
            <w:vAlign w:val="center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865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tài liệu product backlog.</w:t>
            </w: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8" w:name="_Toc470510050"/>
      <w:r w:rsidRPr="00652F5D">
        <w:rPr>
          <w:lang w:val="en-US"/>
        </w:rPr>
        <w:lastRenderedPageBreak/>
        <w:t>1542266 – Phạm Trường Sơn</w:t>
      </w:r>
      <w:bookmarkEnd w:id="8"/>
    </w:p>
    <w:p w:rsidR="002C08A1" w:rsidRDefault="002C08A1" w:rsidP="002C08A1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806"/>
        <w:gridCol w:w="2013"/>
        <w:gridCol w:w="2013"/>
        <w:gridCol w:w="1639"/>
      </w:tblGrid>
      <w:tr w:rsidR="00D7524C" w:rsidTr="00D7524C">
        <w:tc>
          <w:tcPr>
            <w:tcW w:w="772" w:type="dxa"/>
            <w:vMerge w:val="restart"/>
            <w:vAlign w:val="center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06" w:type="dxa"/>
            <w:vMerge w:val="restart"/>
            <w:vAlign w:val="center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665" w:type="dxa"/>
            <w:gridSpan w:val="3"/>
          </w:tcPr>
          <w:p w:rsidR="00D7524C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D7524C" w:rsidTr="00D7524C">
        <w:tc>
          <w:tcPr>
            <w:tcW w:w="772" w:type="dxa"/>
            <w:vMerge/>
            <w:vAlign w:val="center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06" w:type="dxa"/>
            <w:vMerge/>
          </w:tcPr>
          <w:p w:rsidR="00D7524C" w:rsidRDefault="00D7524C" w:rsidP="002B7FAD">
            <w:pPr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13" w:type="dxa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D7524C" w:rsidTr="00D7524C">
        <w:tc>
          <w:tcPr>
            <w:tcW w:w="772" w:type="dxa"/>
            <w:vAlign w:val="center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06" w:type="dxa"/>
          </w:tcPr>
          <w:p w:rsidR="00D7524C" w:rsidRDefault="00D7524C" w:rsidP="002B7F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Tóm tắt thực thi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D7524C" w:rsidTr="00D7524C">
        <w:tc>
          <w:tcPr>
            <w:tcW w:w="772" w:type="dxa"/>
            <w:vAlign w:val="center"/>
          </w:tcPr>
          <w:p w:rsidR="00D7524C" w:rsidRPr="00A60A87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06" w:type="dxa"/>
          </w:tcPr>
          <w:p w:rsidR="00D7524C" w:rsidRDefault="00D7524C" w:rsidP="002B7F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Định nghĩa quy trình</w:t>
            </w:r>
            <w:bookmarkStart w:id="9" w:name="_GoBack"/>
            <w:bookmarkEnd w:id="9"/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D7524C" w:rsidTr="00D7524C">
        <w:tc>
          <w:tcPr>
            <w:tcW w:w="772" w:type="dxa"/>
            <w:vAlign w:val="center"/>
          </w:tcPr>
          <w:p w:rsidR="00D7524C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06" w:type="dxa"/>
          </w:tcPr>
          <w:p w:rsidR="00D7524C" w:rsidRDefault="00D7524C" w:rsidP="002B7F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D7524C" w:rsidTr="00D7524C">
        <w:tc>
          <w:tcPr>
            <w:tcW w:w="772" w:type="dxa"/>
            <w:vAlign w:val="center"/>
          </w:tcPr>
          <w:p w:rsidR="00D7524C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06" w:type="dxa"/>
          </w:tcPr>
          <w:p w:rsidR="00D7524C" w:rsidRDefault="00D7524C" w:rsidP="002B7F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testcase cho màn chơi 6</w:t>
            </w:r>
            <w:r>
              <w:rPr>
                <w:sz w:val="26"/>
                <w:szCs w:val="26"/>
              </w:rPr>
              <w:t>~1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24/12/2016</w:t>
            </w:r>
          </w:p>
        </w:tc>
      </w:tr>
      <w:tr w:rsidR="00D7524C" w:rsidTr="00D7524C">
        <w:tc>
          <w:tcPr>
            <w:tcW w:w="772" w:type="dxa"/>
            <w:vAlign w:val="center"/>
          </w:tcPr>
          <w:p w:rsidR="00D7524C" w:rsidRDefault="00D7524C" w:rsidP="002B7F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06" w:type="dxa"/>
          </w:tcPr>
          <w:p w:rsidR="00D7524C" w:rsidRDefault="00D7524C" w:rsidP="002B7F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màn </w:t>
            </w:r>
            <w:r>
              <w:rPr>
                <w:sz w:val="26"/>
                <w:szCs w:val="26"/>
              </w:rPr>
              <w:t>6, 7, 8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25/12/2016</w:t>
            </w:r>
          </w:p>
        </w:tc>
        <w:tc>
          <w:tcPr>
            <w:tcW w:w="2013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25/11/2016</w:t>
            </w:r>
          </w:p>
        </w:tc>
        <w:tc>
          <w:tcPr>
            <w:tcW w:w="1639" w:type="dxa"/>
          </w:tcPr>
          <w:p w:rsidR="00D7524C" w:rsidRDefault="00D7524C" w:rsidP="002B7FAD">
            <w:pPr>
              <w:jc w:val="center"/>
              <w:rPr>
                <w:sz w:val="26"/>
                <w:szCs w:val="26"/>
              </w:rPr>
            </w:pP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Default="005156BE" w:rsidP="00A20DCC">
      <w:pPr>
        <w:pStyle w:val="Heading1"/>
        <w:numPr>
          <w:ilvl w:val="0"/>
          <w:numId w:val="6"/>
        </w:numPr>
        <w:rPr>
          <w:lang w:val="en-US"/>
        </w:rPr>
      </w:pPr>
      <w:bookmarkStart w:id="10" w:name="_Toc470510051"/>
      <w:r>
        <w:rPr>
          <w:lang w:val="en-US"/>
        </w:rPr>
        <w:lastRenderedPageBreak/>
        <w:t>1542270 – Trịnh Xuân Tuấn Thành</w:t>
      </w:r>
      <w:bookmarkEnd w:id="10"/>
    </w:p>
    <w:p w:rsidR="005156BE" w:rsidRDefault="005156BE" w:rsidP="005156B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805"/>
        <w:gridCol w:w="2016"/>
        <w:gridCol w:w="2011"/>
        <w:gridCol w:w="1639"/>
      </w:tblGrid>
      <w:tr w:rsidR="005156BE" w:rsidRPr="00A236A3" w:rsidTr="004020E8">
        <w:tc>
          <w:tcPr>
            <w:tcW w:w="774" w:type="dxa"/>
            <w:vMerge w:val="restart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Thời gian</w:t>
            </w:r>
          </w:p>
        </w:tc>
      </w:tr>
      <w:tr w:rsidR="005156BE" w:rsidRPr="00A236A3" w:rsidTr="004020E8">
        <w:tc>
          <w:tcPr>
            <w:tcW w:w="774" w:type="dxa"/>
            <w:vMerge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Hoàn thành</w:t>
            </w:r>
          </w:p>
        </w:tc>
      </w:tr>
      <w:tr w:rsidR="005156BE" w:rsidRPr="00A236A3" w:rsidTr="004020E8"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Cấu trúc thư mục, link, Tài khoản truy cập hệ thống cấu hình</w:t>
            </w:r>
            <w:r>
              <w:t xml:space="preserve"> </w:t>
            </w:r>
            <w:r w:rsidRPr="00627D27">
              <w:rPr>
                <w:sz w:val="26"/>
                <w:szCs w:val="26"/>
              </w:rPr>
              <w:t>Thực hiện tài liệu proof of concept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 w:rsidRPr="00751C8F"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A236A3">
              <w:rPr>
                <w:sz w:val="26"/>
                <w:szCs w:val="26"/>
              </w:rPr>
              <w:t>/11/2016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5156BE" w:rsidRPr="00A236A3" w:rsidTr="004020E8"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>Thực hiện file Rủi ro và cách khắc phục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</w:t>
            </w:r>
            <w:r w:rsidRPr="00A236A3">
              <w:rPr>
                <w:sz w:val="26"/>
                <w:szCs w:val="26"/>
              </w:rPr>
              <w:t>/2016</w:t>
            </w:r>
          </w:p>
        </w:tc>
      </w:tr>
      <w:tr w:rsidR="005156BE" w:rsidRPr="00A236A3" w:rsidTr="004020E8"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 w:rsidRPr="00C40C74">
              <w:rPr>
                <w:sz w:val="26"/>
                <w:szCs w:val="26"/>
              </w:rPr>
              <w:t>Tạo màn chới thứ nhất của level 1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5156BE" w:rsidRPr="00A236A3" w:rsidTr="004020E8"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 w:rsidRPr="00A236A3">
              <w:rPr>
                <w:sz w:val="26"/>
                <w:szCs w:val="26"/>
              </w:rPr>
              <w:t xml:space="preserve">Tạo màn chơi thứ </w:t>
            </w:r>
            <w:r>
              <w:rPr>
                <w:sz w:val="26"/>
                <w:szCs w:val="26"/>
              </w:rPr>
              <w:t>2</w:t>
            </w:r>
            <w:r w:rsidRPr="00A236A3">
              <w:rPr>
                <w:sz w:val="26"/>
                <w:szCs w:val="26"/>
              </w:rPr>
              <w:t xml:space="preserve"> cho level 1</w:t>
            </w:r>
            <w:r>
              <w:t xml:space="preserve"> </w:t>
            </w:r>
            <w:r w:rsidRPr="007E61F1">
              <w:rPr>
                <w:sz w:val="26"/>
                <w:szCs w:val="26"/>
              </w:rPr>
              <w:t>Tạo màn chơi thứ 2 cho level 1 (chưa có logic chơi game)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5156BE" w:rsidRPr="00A236A3" w:rsidTr="004020E8"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Tạo màn chơi thứ 9 level 1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A236A3">
              <w:rPr>
                <w:sz w:val="26"/>
                <w:szCs w:val="26"/>
              </w:rPr>
              <w:t>/12/2016</w:t>
            </w:r>
          </w:p>
        </w:tc>
      </w:tr>
      <w:tr w:rsidR="005156BE" w:rsidRPr="00A236A3" w:rsidTr="004020E8">
        <w:trPr>
          <w:trHeight w:val="125"/>
        </w:trPr>
        <w:tc>
          <w:tcPr>
            <w:tcW w:w="774" w:type="dxa"/>
            <w:vAlign w:val="center"/>
          </w:tcPr>
          <w:p w:rsidR="005156BE" w:rsidRPr="00A236A3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 w:rsidRPr="00A236A3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865" w:type="dxa"/>
          </w:tcPr>
          <w:p w:rsidR="005156BE" w:rsidRPr="00A236A3" w:rsidRDefault="005156BE" w:rsidP="004020E8">
            <w:pPr>
              <w:rPr>
                <w:sz w:val="26"/>
                <w:szCs w:val="26"/>
              </w:rPr>
            </w:pPr>
            <w:r w:rsidRPr="001C21BF">
              <w:rPr>
                <w:sz w:val="26"/>
                <w:szCs w:val="26"/>
              </w:rPr>
              <w:t>Nghiên cứu và fix lỗi xây dựng map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218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2032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A236A3">
              <w:rPr>
                <w:sz w:val="26"/>
                <w:szCs w:val="26"/>
              </w:rPr>
              <w:t>/12/2016</w:t>
            </w:r>
          </w:p>
        </w:tc>
        <w:tc>
          <w:tcPr>
            <w:tcW w:w="1647" w:type="dxa"/>
          </w:tcPr>
          <w:p w:rsidR="005156BE" w:rsidRPr="00A236A3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A236A3">
              <w:rPr>
                <w:sz w:val="26"/>
                <w:szCs w:val="26"/>
              </w:rPr>
              <w:t>/12/2016</w:t>
            </w:r>
          </w:p>
          <w:p w:rsidR="005156BE" w:rsidRPr="00A236A3" w:rsidRDefault="005156BE" w:rsidP="004020E8">
            <w:pPr>
              <w:rPr>
                <w:sz w:val="26"/>
                <w:szCs w:val="26"/>
              </w:rPr>
            </w:pP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11" w:name="_Toc470510052"/>
      <w:r w:rsidRPr="00652F5D">
        <w:rPr>
          <w:lang w:val="en-US"/>
        </w:rPr>
        <w:lastRenderedPageBreak/>
        <w:t>1542279 – Trần Văn Trãi</w:t>
      </w:r>
      <w:bookmarkEnd w:id="11"/>
    </w:p>
    <w:p w:rsidR="005156BE" w:rsidRDefault="005156BE" w:rsidP="005156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809"/>
        <w:gridCol w:w="2012"/>
        <w:gridCol w:w="2012"/>
        <w:gridCol w:w="1639"/>
      </w:tblGrid>
      <w:tr w:rsidR="002C08A1" w:rsidTr="0031051E">
        <w:tc>
          <w:tcPr>
            <w:tcW w:w="774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65" w:type="dxa"/>
            <w:vMerge w:val="restart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711" w:type="dxa"/>
            <w:gridSpan w:val="3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2C08A1" w:rsidTr="0031051E">
        <w:tc>
          <w:tcPr>
            <w:tcW w:w="774" w:type="dxa"/>
            <w:vMerge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65" w:type="dxa"/>
            <w:vMerge/>
          </w:tcPr>
          <w:p w:rsidR="002C08A1" w:rsidRDefault="002C08A1" w:rsidP="0031051E">
            <w:pPr>
              <w:rPr>
                <w:sz w:val="26"/>
                <w:szCs w:val="26"/>
              </w:rPr>
            </w:pP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32" w:type="dxa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65" w:type="dxa"/>
          </w:tcPr>
          <w:p w:rsidR="002C08A1" w:rsidRPr="002C08A1" w:rsidRDefault="002C08A1" w:rsidP="0031051E">
            <w:pPr>
              <w:rPr>
                <w:sz w:val="26"/>
                <w:szCs w:val="26"/>
                <w:lang w:val="fr-FR"/>
              </w:rPr>
            </w:pPr>
            <w:r w:rsidRPr="002C08A1">
              <w:rPr>
                <w:sz w:val="26"/>
                <w:szCs w:val="26"/>
                <w:lang w:val="fr-FR"/>
              </w:rPr>
              <w:t>Soạn tài liệu “Project Vision”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29/11/2016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Pr="00A60A87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Soạn tài liệu “Đặc tả kiến trúc – proof of concept”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cách hoạt động trong game, lấy đối tượng, tìm bug trong game hiện tại.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màn chơi thứ 3( Chưa logic)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màn chơi thứ 8 ( Chưa logic)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</w:tr>
      <w:tr w:rsidR="002C08A1" w:rsidTr="0031051E">
        <w:tc>
          <w:tcPr>
            <w:tcW w:w="774" w:type="dxa"/>
            <w:vAlign w:val="center"/>
          </w:tcPr>
          <w:p w:rsidR="002C08A1" w:rsidRDefault="002C08A1" w:rsidP="003105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65" w:type="dxa"/>
          </w:tcPr>
          <w:p w:rsidR="002C08A1" w:rsidRDefault="002C08A1" w:rsidP="003105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màn chơi thứ 14( Chưa logic)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23/12/2016</w:t>
            </w:r>
          </w:p>
        </w:tc>
        <w:tc>
          <w:tcPr>
            <w:tcW w:w="2032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25/12/2106</w:t>
            </w:r>
          </w:p>
        </w:tc>
        <w:tc>
          <w:tcPr>
            <w:tcW w:w="1647" w:type="dxa"/>
          </w:tcPr>
          <w:p w:rsidR="002C08A1" w:rsidRDefault="002C08A1" w:rsidP="003105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25/12/2106</w:t>
            </w:r>
          </w:p>
        </w:tc>
      </w:tr>
    </w:tbl>
    <w:p w:rsidR="005156BE" w:rsidRPr="005156BE" w:rsidRDefault="005156BE" w:rsidP="005156BE">
      <w:pPr>
        <w:rPr>
          <w:lang w:val="en-US"/>
        </w:rPr>
      </w:pPr>
    </w:p>
    <w:p w:rsidR="00A20DCC" w:rsidRDefault="00A20DCC">
      <w:pPr>
        <w:widowControl/>
        <w:spacing w:after="160" w:line="259" w:lineRule="auto"/>
        <w:rPr>
          <w:rFonts w:ascii="Arial" w:hAnsi="Arial"/>
          <w:b/>
          <w:sz w:val="28"/>
          <w:lang w:val="en-US"/>
        </w:rPr>
      </w:pPr>
      <w:r>
        <w:rPr>
          <w:lang w:val="en-US"/>
        </w:rPr>
        <w:br w:type="page"/>
      </w:r>
    </w:p>
    <w:p w:rsidR="005156BE" w:rsidRPr="00652F5D" w:rsidRDefault="005156BE" w:rsidP="00652F5D">
      <w:pPr>
        <w:pStyle w:val="Heading1"/>
        <w:numPr>
          <w:ilvl w:val="0"/>
          <w:numId w:val="6"/>
        </w:numPr>
        <w:rPr>
          <w:lang w:val="en-US"/>
        </w:rPr>
      </w:pPr>
      <w:bookmarkStart w:id="12" w:name="_Toc470510053"/>
      <w:r w:rsidRPr="00652F5D">
        <w:rPr>
          <w:lang w:val="en-US"/>
        </w:rPr>
        <w:lastRenderedPageBreak/>
        <w:t>1542293 – Nguyễn Minh Vương</w:t>
      </w:r>
      <w:bookmarkEnd w:id="12"/>
    </w:p>
    <w:p w:rsidR="005156BE" w:rsidRDefault="005156BE" w:rsidP="005156BE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806"/>
        <w:gridCol w:w="2014"/>
        <w:gridCol w:w="2014"/>
        <w:gridCol w:w="1636"/>
      </w:tblGrid>
      <w:tr w:rsidR="005156BE" w:rsidTr="009C4BBC">
        <w:tc>
          <w:tcPr>
            <w:tcW w:w="773" w:type="dxa"/>
            <w:vMerge w:val="restart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06" w:type="dxa"/>
            <w:vMerge w:val="restart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công việc</w:t>
            </w:r>
          </w:p>
        </w:tc>
        <w:tc>
          <w:tcPr>
            <w:tcW w:w="5664" w:type="dxa"/>
            <w:gridSpan w:val="3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</w:tr>
      <w:tr w:rsidR="005156BE" w:rsidTr="009C4BBC">
        <w:tc>
          <w:tcPr>
            <w:tcW w:w="773" w:type="dxa"/>
            <w:vMerge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06" w:type="dxa"/>
            <w:vMerge/>
          </w:tcPr>
          <w:p w:rsidR="005156BE" w:rsidRDefault="005156BE" w:rsidP="004020E8">
            <w:pPr>
              <w:rPr>
                <w:sz w:val="26"/>
                <w:szCs w:val="26"/>
              </w:rPr>
            </w:pPr>
          </w:p>
        </w:tc>
        <w:tc>
          <w:tcPr>
            <w:tcW w:w="2014" w:type="dxa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014" w:type="dxa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1636" w:type="dxa"/>
          </w:tcPr>
          <w:p w:rsidR="005156BE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Hoàn thành</w:t>
            </w:r>
          </w:p>
        </w:tc>
      </w:tr>
      <w:tr w:rsidR="005156BE" w:rsidTr="009C4BBC">
        <w:tc>
          <w:tcPr>
            <w:tcW w:w="773" w:type="dxa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06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Định nghĩa qui trình</w:t>
            </w:r>
          </w:p>
        </w:tc>
        <w:tc>
          <w:tcPr>
            <w:tcW w:w="2014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14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36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4/12/2016</w:t>
            </w:r>
          </w:p>
        </w:tc>
      </w:tr>
      <w:tr w:rsidR="005156BE" w:rsidTr="009C4BBC">
        <w:tc>
          <w:tcPr>
            <w:tcW w:w="773" w:type="dxa"/>
            <w:vAlign w:val="center"/>
          </w:tcPr>
          <w:p w:rsidR="005156BE" w:rsidRPr="00A60A87" w:rsidRDefault="005156BE" w:rsidP="004020E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06" w:type="dxa"/>
          </w:tcPr>
          <w:p w:rsidR="005156BE" w:rsidRDefault="005156BE" w:rsidP="00402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kế, đặc tả kiểm thử</w:t>
            </w:r>
          </w:p>
        </w:tc>
        <w:tc>
          <w:tcPr>
            <w:tcW w:w="2014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23/11/2016</w:t>
            </w:r>
          </w:p>
        </w:tc>
        <w:tc>
          <w:tcPr>
            <w:tcW w:w="2014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30/11/2016</w:t>
            </w:r>
          </w:p>
        </w:tc>
        <w:tc>
          <w:tcPr>
            <w:tcW w:w="1636" w:type="dxa"/>
          </w:tcPr>
          <w:p w:rsidR="005156BE" w:rsidRDefault="005156BE" w:rsidP="004020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1/12/2016</w:t>
            </w:r>
          </w:p>
        </w:tc>
      </w:tr>
    </w:tbl>
    <w:p w:rsidR="005156BE" w:rsidRPr="005156BE" w:rsidRDefault="005156BE" w:rsidP="005156BE">
      <w:pPr>
        <w:ind w:left="360"/>
        <w:rPr>
          <w:lang w:val="en-US"/>
        </w:rPr>
      </w:pPr>
    </w:p>
    <w:sectPr w:rsidR="005156BE" w:rsidRPr="005156BE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8C1" w:rsidRDefault="001568C1">
      <w:pPr>
        <w:spacing w:line="240" w:lineRule="auto"/>
      </w:pPr>
      <w:r>
        <w:separator/>
      </w:r>
    </w:p>
  </w:endnote>
  <w:endnote w:type="continuationSeparator" w:id="0">
    <w:p w:rsidR="001568C1" w:rsidRDefault="0015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D81442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D8144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7524C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15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8C1" w:rsidRDefault="001568C1">
      <w:pPr>
        <w:spacing w:line="240" w:lineRule="auto"/>
      </w:pPr>
      <w:r>
        <w:separator/>
      </w:r>
    </w:p>
  </w:footnote>
  <w:footnote w:type="continuationSeparator" w:id="0">
    <w:p w:rsidR="001568C1" w:rsidRDefault="00156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D81442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2C8AFE" wp14:editId="67DD0571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BCBC3" id="Freeform 1" o:spid="_x0000_s1026" style="position:absolute;margin-left:-1.65pt;margin-top:1.35pt;width:93.15pt;height:83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D81442" w:rsidP="00DC363E">
          <w:r>
            <w:rPr>
              <w:noProof/>
              <w:lang w:val="en-US"/>
            </w:rPr>
            <w:drawing>
              <wp:inline distT="0" distB="0" distL="0" distR="0" wp14:anchorId="2526B1B8" wp14:editId="587CA860">
                <wp:extent cx="828675" cy="647700"/>
                <wp:effectExtent l="0" t="0" r="9525" b="0"/>
                <wp:docPr id="7" name="Picture 7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41543E1F" wp14:editId="57DFFD88">
                <wp:extent cx="885825" cy="561975"/>
                <wp:effectExtent l="0" t="0" r="952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1568C1" w:rsidP="004E4257">
          <w:pPr>
            <w:rPr>
              <w:lang w:val="en-US"/>
            </w:rPr>
          </w:pPr>
        </w:p>
        <w:p w:rsidR="003701D7" w:rsidRPr="004E21B2" w:rsidRDefault="001568C1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D81442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1568C1" w:rsidP="003701D7">
    <w:pPr>
      <w:pStyle w:val="Title"/>
    </w:pPr>
  </w:p>
  <w:p w:rsidR="003701D7" w:rsidRPr="009710AE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9710AE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Quản lý quy trình phần mềm</w:t>
    </w:r>
  </w:p>
  <w:p w:rsidR="003701D7" w:rsidRPr="007A3F5B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0F61" w:rsidTr="00CC5941">
      <w:tc>
        <w:tcPr>
          <w:tcW w:w="6379" w:type="dxa"/>
        </w:tcPr>
        <w:p w:rsidR="007B0F61" w:rsidRDefault="00CC5941" w:rsidP="007B0F61">
          <w:r w:rsidRPr="00CC5941">
            <w:t>HIỆU CHỈNH VÀ CẢI TIẾN TRÒ CHƠI ANGRYBIRD</w:t>
          </w:r>
        </w:p>
      </w:tc>
      <w:tc>
        <w:tcPr>
          <w:tcW w:w="3179" w:type="dxa"/>
        </w:tcPr>
        <w:p w:rsidR="007B0F61" w:rsidRPr="00CC5941" w:rsidRDefault="00D81442" w:rsidP="00CC594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Version:           </w:t>
          </w:r>
          <w:r w:rsidR="002C08A1">
            <w:rPr>
              <w:lang w:val="en-US"/>
            </w:rPr>
            <w:t>2</w:t>
          </w:r>
          <w:r w:rsidR="00CC5941">
            <w:rPr>
              <w:lang w:val="en-US"/>
            </w:rPr>
            <w:t>.0</w:t>
          </w:r>
        </w:p>
      </w:tc>
    </w:tr>
    <w:tr w:rsidR="007B0F61" w:rsidTr="00CC5941">
      <w:tc>
        <w:tcPr>
          <w:tcW w:w="6379" w:type="dxa"/>
        </w:tcPr>
        <w:p w:rsidR="005156BE" w:rsidRPr="005156BE" w:rsidRDefault="005156BE" w:rsidP="007B0F61">
          <w:pPr>
            <w:rPr>
              <w:lang w:val="en-US"/>
            </w:rPr>
          </w:pPr>
          <w:r>
            <w:rPr>
              <w:lang w:val="en-US"/>
            </w:rPr>
            <w:t>Timesheet</w:t>
          </w:r>
        </w:p>
      </w:tc>
      <w:tc>
        <w:tcPr>
          <w:tcW w:w="3179" w:type="dxa"/>
        </w:tcPr>
        <w:p w:rsidR="007B0F61" w:rsidRPr="00CC5941" w:rsidRDefault="00D81442" w:rsidP="00CC5941">
          <w:pPr>
            <w:rPr>
              <w:lang w:val="en-US"/>
            </w:rPr>
          </w:pPr>
          <w:r>
            <w:t xml:space="preserve">  Date:  </w:t>
          </w:r>
          <w:r w:rsidR="002C08A1">
            <w:rPr>
              <w:lang w:val="en-US"/>
            </w:rPr>
            <w:t>25</w:t>
          </w:r>
          <w:r w:rsidR="00461C47">
            <w:rPr>
              <w:lang w:val="en-US"/>
            </w:rPr>
            <w:t>/12</w:t>
          </w:r>
          <w:r w:rsidR="00CC5941">
            <w:rPr>
              <w:lang w:val="en-US"/>
            </w:rPr>
            <w:t>/2016</w:t>
          </w:r>
        </w:p>
      </w:tc>
    </w:tr>
  </w:tbl>
  <w:p w:rsidR="00E95D0C" w:rsidRPr="007A1DE8" w:rsidRDefault="001568C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5A9676"/>
    <w:lvl w:ilvl="0">
      <w:start w:val="1"/>
      <w:numFmt w:val="upperRoman"/>
      <w:pStyle w:val="Heading1"/>
      <w:lvlText w:val="%1."/>
      <w:lvlJc w:val="right"/>
      <w:rPr>
        <w:i/>
        <w:color w:val="2E74B5" w:themeColor="accent1" w:themeShade="BF"/>
      </w:rPr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0F5465"/>
    <w:multiLevelType w:val="hybridMultilevel"/>
    <w:tmpl w:val="1E64580C"/>
    <w:lvl w:ilvl="0" w:tplc="B204DDC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7D45B6A"/>
    <w:multiLevelType w:val="hybridMultilevel"/>
    <w:tmpl w:val="D5829CC2"/>
    <w:lvl w:ilvl="0" w:tplc="98661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2FED"/>
    <w:multiLevelType w:val="hybridMultilevel"/>
    <w:tmpl w:val="84E818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2E76"/>
    <w:multiLevelType w:val="hybridMultilevel"/>
    <w:tmpl w:val="14BCF4FA"/>
    <w:lvl w:ilvl="0" w:tplc="B1605A98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DE1DB2"/>
    <w:multiLevelType w:val="multilevel"/>
    <w:tmpl w:val="79FE8376"/>
    <w:lvl w:ilvl="0">
      <w:start w:val="1"/>
      <w:numFmt w:val="decimal"/>
      <w:lvlText w:val="%1."/>
      <w:lvlJc w:val="left"/>
      <w:rPr>
        <w:i/>
        <w:color w:val="auto"/>
      </w:rPr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8"/>
    <w:rsid w:val="00002CD7"/>
    <w:rsid w:val="00053799"/>
    <w:rsid w:val="00077649"/>
    <w:rsid w:val="000804C3"/>
    <w:rsid w:val="000B555B"/>
    <w:rsid w:val="000C4352"/>
    <w:rsid w:val="000D071A"/>
    <w:rsid w:val="000E13DB"/>
    <w:rsid w:val="001038D6"/>
    <w:rsid w:val="00113916"/>
    <w:rsid w:val="0014085B"/>
    <w:rsid w:val="00154DE1"/>
    <w:rsid w:val="001568C1"/>
    <w:rsid w:val="00170FB9"/>
    <w:rsid w:val="00193BB4"/>
    <w:rsid w:val="00226BDE"/>
    <w:rsid w:val="002B4812"/>
    <w:rsid w:val="002C08A1"/>
    <w:rsid w:val="002C1895"/>
    <w:rsid w:val="002E4273"/>
    <w:rsid w:val="00353F62"/>
    <w:rsid w:val="00362BE2"/>
    <w:rsid w:val="00380950"/>
    <w:rsid w:val="00383BFE"/>
    <w:rsid w:val="003A5177"/>
    <w:rsid w:val="003C602F"/>
    <w:rsid w:val="00461C47"/>
    <w:rsid w:val="0047314B"/>
    <w:rsid w:val="004F710C"/>
    <w:rsid w:val="005156BE"/>
    <w:rsid w:val="00522735"/>
    <w:rsid w:val="0052301A"/>
    <w:rsid w:val="00532924"/>
    <w:rsid w:val="0055063A"/>
    <w:rsid w:val="00557B45"/>
    <w:rsid w:val="005D4000"/>
    <w:rsid w:val="00611C5E"/>
    <w:rsid w:val="00614D74"/>
    <w:rsid w:val="00652F5D"/>
    <w:rsid w:val="00692D90"/>
    <w:rsid w:val="006C68ED"/>
    <w:rsid w:val="006D1C36"/>
    <w:rsid w:val="006E3E15"/>
    <w:rsid w:val="006E4E6E"/>
    <w:rsid w:val="006F6381"/>
    <w:rsid w:val="007321FE"/>
    <w:rsid w:val="007745EF"/>
    <w:rsid w:val="00795B88"/>
    <w:rsid w:val="00796E14"/>
    <w:rsid w:val="007C1254"/>
    <w:rsid w:val="007C160F"/>
    <w:rsid w:val="007E7C9A"/>
    <w:rsid w:val="00880B99"/>
    <w:rsid w:val="008953FE"/>
    <w:rsid w:val="00927FBD"/>
    <w:rsid w:val="00957CB7"/>
    <w:rsid w:val="009710AE"/>
    <w:rsid w:val="00987F77"/>
    <w:rsid w:val="0099351E"/>
    <w:rsid w:val="00997430"/>
    <w:rsid w:val="009C4BBC"/>
    <w:rsid w:val="009C510F"/>
    <w:rsid w:val="009E6DFF"/>
    <w:rsid w:val="009F2060"/>
    <w:rsid w:val="00A159DD"/>
    <w:rsid w:val="00A20DCC"/>
    <w:rsid w:val="00A42116"/>
    <w:rsid w:val="00A439A0"/>
    <w:rsid w:val="00A50363"/>
    <w:rsid w:val="00A64031"/>
    <w:rsid w:val="00AA5B4E"/>
    <w:rsid w:val="00B25AD7"/>
    <w:rsid w:val="00B553C3"/>
    <w:rsid w:val="00BF60B1"/>
    <w:rsid w:val="00C23AAB"/>
    <w:rsid w:val="00C24E1E"/>
    <w:rsid w:val="00C40F84"/>
    <w:rsid w:val="00C55BD8"/>
    <w:rsid w:val="00C631A7"/>
    <w:rsid w:val="00CC5941"/>
    <w:rsid w:val="00CD2A86"/>
    <w:rsid w:val="00CE1CCF"/>
    <w:rsid w:val="00CE3C9E"/>
    <w:rsid w:val="00D44F44"/>
    <w:rsid w:val="00D74369"/>
    <w:rsid w:val="00D7524C"/>
    <w:rsid w:val="00D77871"/>
    <w:rsid w:val="00D81442"/>
    <w:rsid w:val="00D901A2"/>
    <w:rsid w:val="00DB30D7"/>
    <w:rsid w:val="00DD1B45"/>
    <w:rsid w:val="00DD3508"/>
    <w:rsid w:val="00E428EC"/>
    <w:rsid w:val="00E47F10"/>
    <w:rsid w:val="00E7107F"/>
    <w:rsid w:val="00E87308"/>
    <w:rsid w:val="00EA23F6"/>
    <w:rsid w:val="00EB406D"/>
    <w:rsid w:val="00EC13AC"/>
    <w:rsid w:val="00EC6137"/>
    <w:rsid w:val="00F37A3B"/>
    <w:rsid w:val="00F508A4"/>
    <w:rsid w:val="00F52685"/>
    <w:rsid w:val="00F55DF7"/>
    <w:rsid w:val="00F90565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D2B"/>
  <w15:docId w15:val="{6CD0106E-2261-4F1A-B33E-3CA15E4D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14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8144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81442"/>
    <w:pPr>
      <w:numPr>
        <w:numId w:val="0"/>
      </w:numPr>
      <w:outlineLvl w:val="1"/>
    </w:pPr>
    <w:rPr>
      <w:sz w:val="26"/>
    </w:rPr>
  </w:style>
  <w:style w:type="paragraph" w:styleId="Heading4">
    <w:name w:val="heading 4"/>
    <w:basedOn w:val="Heading1"/>
    <w:next w:val="Normal"/>
    <w:link w:val="Heading4Char"/>
    <w:qFormat/>
    <w:rsid w:val="00D8144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144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14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144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144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144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442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8144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8144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144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144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144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1442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144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144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144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D81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144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D81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144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81442"/>
  </w:style>
  <w:style w:type="paragraph" w:styleId="NormalWeb">
    <w:name w:val="Normal (Web)"/>
    <w:basedOn w:val="Normal"/>
    <w:uiPriority w:val="99"/>
    <w:unhideWhenUsed/>
    <w:rsid w:val="00D81442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81442"/>
    <w:rPr>
      <w:i/>
      <w:iCs/>
    </w:rPr>
  </w:style>
  <w:style w:type="paragraph" w:styleId="ListParagraph">
    <w:name w:val="List Paragraph"/>
    <w:basedOn w:val="Normal"/>
    <w:uiPriority w:val="34"/>
    <w:qFormat/>
    <w:rsid w:val="00D81442"/>
    <w:pPr>
      <w:ind w:left="720"/>
      <w:contextualSpacing/>
    </w:pPr>
  </w:style>
  <w:style w:type="table" w:styleId="TableGrid">
    <w:name w:val="Table Grid"/>
    <w:basedOn w:val="TableNormal"/>
    <w:uiPriority w:val="39"/>
    <w:rsid w:val="00D81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27FBD"/>
    <w:pPr>
      <w:keepLines/>
      <w:spacing w:after="120"/>
    </w:pPr>
    <w:rPr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CC5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83BF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B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9327-2EB5-4FA5-A553-6DA73C50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choutingtri</dc:creator>
  <cp:keywords/>
  <dc:description/>
  <cp:lastModifiedBy>AnSon</cp:lastModifiedBy>
  <cp:revision>61</cp:revision>
  <dcterms:created xsi:type="dcterms:W3CDTF">2016-11-28T14:57:00Z</dcterms:created>
  <dcterms:modified xsi:type="dcterms:W3CDTF">2016-12-26T04:32:00Z</dcterms:modified>
</cp:coreProperties>
</file>