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018A7" w14:textId="4441D1D6" w:rsidR="00F43F1A" w:rsidRDefault="00F43F1A" w:rsidP="00674192">
      <w:pPr>
        <w:pStyle w:val="Title"/>
        <w:jc w:val="center"/>
      </w:pPr>
      <w:r>
        <w:t>Proof of Concept –</w:t>
      </w:r>
      <w:r w:rsidR="00674192">
        <w:t xml:space="preserve"> POC</w:t>
      </w:r>
    </w:p>
    <w:p w14:paraId="2C1BD237" w14:textId="7849CCA6" w:rsidR="00674192" w:rsidRDefault="00AC61A7" w:rsidP="00AC61A7">
      <w:pPr>
        <w:pStyle w:val="ListParagraph"/>
        <w:numPr>
          <w:ilvl w:val="0"/>
          <w:numId w:val="1"/>
        </w:numPr>
      </w:pPr>
      <w:r>
        <w:t>Mục đích của tài liệu:</w:t>
      </w:r>
    </w:p>
    <w:p w14:paraId="423CE1D5" w14:textId="3E50D597" w:rsidR="00AC61A7" w:rsidRDefault="00AC61A7" w:rsidP="00AC61A7">
      <w:pPr>
        <w:pStyle w:val="ListParagraph"/>
        <w:numPr>
          <w:ilvl w:val="1"/>
          <w:numId w:val="1"/>
        </w:numPr>
      </w:pPr>
      <w:r>
        <w:t>Phân tích và làm rõ sơ đồ hoạt độ</w:t>
      </w:r>
      <w:r w:rsidR="001C6EAC">
        <w:t>ng</w:t>
      </w:r>
      <w:r w:rsidR="00101A48">
        <w:t xml:space="preserve"> của</w:t>
      </w:r>
      <w:r w:rsidR="001C6EAC">
        <w:t xml:space="preserve"> đề</w:t>
      </w:r>
      <w:r w:rsidR="00101A48">
        <w:t xml:space="preserve"> tài </w:t>
      </w:r>
      <w:r w:rsidR="001C6EAC">
        <w:t>môn Quản lý quy trình phần mềm</w:t>
      </w:r>
    </w:p>
    <w:p w14:paraId="3E1EC571" w14:textId="06C400E2" w:rsidR="00101A48" w:rsidRDefault="00101A48" w:rsidP="00AC61A7">
      <w:pPr>
        <w:pStyle w:val="ListParagraph"/>
        <w:numPr>
          <w:ilvl w:val="1"/>
          <w:numId w:val="1"/>
        </w:numPr>
      </w:pPr>
      <w:r>
        <w:t>Cho người đọc thấy được tính khả thi khi áp dụng đề tài này vào thực tế</w:t>
      </w:r>
    </w:p>
    <w:p w14:paraId="28629C72" w14:textId="69365C25" w:rsidR="00101A48" w:rsidRDefault="000A5EF8" w:rsidP="00101A48">
      <w:pPr>
        <w:pStyle w:val="ListParagraph"/>
        <w:numPr>
          <w:ilvl w:val="0"/>
          <w:numId w:val="1"/>
        </w:numPr>
      </w:pPr>
      <w:r>
        <w:t>Đố</w:t>
      </w:r>
      <w:r w:rsidR="00217AEE">
        <w:t>i tượng của tài liệu</w:t>
      </w:r>
      <w:r w:rsidR="00B213C4">
        <w:t>:</w:t>
      </w:r>
    </w:p>
    <w:p w14:paraId="063FA851" w14:textId="7E7B57BB" w:rsidR="00217AEE" w:rsidRDefault="00217AEE" w:rsidP="00217AEE">
      <w:pPr>
        <w:pStyle w:val="ListParagraph"/>
        <w:numPr>
          <w:ilvl w:val="1"/>
          <w:numId w:val="1"/>
        </w:numPr>
      </w:pPr>
      <w:r>
        <w:t>Khách hàng: thầy Ngô Huy Biên</w:t>
      </w:r>
    </w:p>
    <w:p w14:paraId="75FF53BF" w14:textId="51F81BD6" w:rsidR="00217AEE" w:rsidRDefault="00217AEE" w:rsidP="00217AEE">
      <w:pPr>
        <w:pStyle w:val="ListParagraph"/>
        <w:numPr>
          <w:ilvl w:val="1"/>
          <w:numId w:val="1"/>
        </w:numPr>
      </w:pPr>
      <w:r>
        <w:t>Sinh viên tham dự lớp Quản lý quy trình phần mềm 15HCB2</w:t>
      </w:r>
    </w:p>
    <w:p w14:paraId="209B4FB3" w14:textId="7EC6E2E1" w:rsidR="00514A6B" w:rsidRDefault="0017036F" w:rsidP="00514A6B">
      <w:pPr>
        <w:pStyle w:val="ListParagraph"/>
        <w:numPr>
          <w:ilvl w:val="0"/>
          <w:numId w:val="1"/>
        </w:numPr>
      </w:pPr>
      <w:r>
        <w:t>Tác giả</w:t>
      </w:r>
      <w:r w:rsidR="00514A6B">
        <w:t>:</w:t>
      </w:r>
    </w:p>
    <w:p w14:paraId="2EFAC07C" w14:textId="3447206D" w:rsidR="00514A6B" w:rsidRDefault="00514A6B" w:rsidP="00514A6B">
      <w:pPr>
        <w:pStyle w:val="ListParagraph"/>
        <w:numPr>
          <w:ilvl w:val="1"/>
          <w:numId w:val="1"/>
        </w:numPr>
      </w:pPr>
      <w:r>
        <w:t>Tác giả của phần mềm này bao gồm tất cả thành viên của nhóm 4</w:t>
      </w:r>
    </w:p>
    <w:p w14:paraId="5AD83A72" w14:textId="1B93171F" w:rsidR="00514A6B" w:rsidRDefault="001F05CB" w:rsidP="00514A6B">
      <w:pPr>
        <w:pStyle w:val="ListParagraph"/>
        <w:numPr>
          <w:ilvl w:val="0"/>
          <w:numId w:val="1"/>
        </w:numPr>
      </w:pPr>
      <w:r>
        <w:t>Thuật ngữ sử dụng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1"/>
        <w:gridCol w:w="4299"/>
      </w:tblGrid>
      <w:tr w:rsidR="00A846C5" w14:paraId="78F5D813" w14:textId="77777777" w:rsidTr="00836EAA">
        <w:tc>
          <w:tcPr>
            <w:tcW w:w="4331" w:type="dxa"/>
          </w:tcPr>
          <w:p w14:paraId="664ABA10" w14:textId="77777777" w:rsidR="00A846C5" w:rsidRDefault="00A846C5" w:rsidP="00836EAA">
            <w:r>
              <w:t>Thuật ngữ</w:t>
            </w:r>
          </w:p>
        </w:tc>
        <w:tc>
          <w:tcPr>
            <w:tcW w:w="4299" w:type="dxa"/>
          </w:tcPr>
          <w:p w14:paraId="5BD0EBE0" w14:textId="77777777" w:rsidR="00A846C5" w:rsidRDefault="00A846C5" w:rsidP="00836EAA">
            <w:r>
              <w:t>Ý nghĩa</w:t>
            </w:r>
          </w:p>
        </w:tc>
      </w:tr>
      <w:tr w:rsidR="00A846C5" w14:paraId="5A72FC0E" w14:textId="77777777" w:rsidTr="00836EAA">
        <w:tc>
          <w:tcPr>
            <w:tcW w:w="4331" w:type="dxa"/>
          </w:tcPr>
          <w:p w14:paraId="0A6F39BB" w14:textId="77777777" w:rsidR="00A846C5" w:rsidRDefault="00A846C5" w:rsidP="00836EAA">
            <w:r>
              <w:t>QLQTPM</w:t>
            </w:r>
          </w:p>
        </w:tc>
        <w:tc>
          <w:tcPr>
            <w:tcW w:w="4299" w:type="dxa"/>
          </w:tcPr>
          <w:p w14:paraId="680672E7" w14:textId="77777777" w:rsidR="00A846C5" w:rsidRDefault="00A846C5" w:rsidP="00836EAA">
            <w:r>
              <w:t>Quản lý quy trình phần mềm</w:t>
            </w:r>
          </w:p>
        </w:tc>
      </w:tr>
      <w:tr w:rsidR="00A846C5" w14:paraId="0B532B90" w14:textId="77777777" w:rsidTr="00836EAA">
        <w:tc>
          <w:tcPr>
            <w:tcW w:w="4331" w:type="dxa"/>
          </w:tcPr>
          <w:p w14:paraId="083C93C2" w14:textId="77777777" w:rsidR="00A846C5" w:rsidRDefault="00A846C5" w:rsidP="00836EAA">
            <w:r>
              <w:t>POC</w:t>
            </w:r>
          </w:p>
        </w:tc>
        <w:tc>
          <w:tcPr>
            <w:tcW w:w="4299" w:type="dxa"/>
          </w:tcPr>
          <w:p w14:paraId="16FD37D2" w14:textId="77777777" w:rsidR="00A846C5" w:rsidRDefault="00A846C5" w:rsidP="00836EAA">
            <w:r>
              <w:t>Proof of concept</w:t>
            </w:r>
          </w:p>
        </w:tc>
      </w:tr>
      <w:tr w:rsidR="00A846C5" w14:paraId="7BB62A67" w14:textId="77777777" w:rsidTr="00836EAA">
        <w:tc>
          <w:tcPr>
            <w:tcW w:w="4331" w:type="dxa"/>
          </w:tcPr>
          <w:p w14:paraId="10BAF69A" w14:textId="45D8D233" w:rsidR="00A846C5" w:rsidRDefault="00F73F83" w:rsidP="00836EAA">
            <w:r>
              <w:t>Workflow</w:t>
            </w:r>
          </w:p>
        </w:tc>
        <w:tc>
          <w:tcPr>
            <w:tcW w:w="4299" w:type="dxa"/>
          </w:tcPr>
          <w:p w14:paraId="6F9329C4" w14:textId="1E71B623" w:rsidR="00A846C5" w:rsidRDefault="00AC01B9" w:rsidP="00836EAA">
            <w:r>
              <w:t xml:space="preserve">Đường đi </w:t>
            </w:r>
          </w:p>
        </w:tc>
      </w:tr>
      <w:tr w:rsidR="00A846C5" w14:paraId="6F77FB24" w14:textId="77777777" w:rsidTr="00836EAA">
        <w:tc>
          <w:tcPr>
            <w:tcW w:w="4331" w:type="dxa"/>
          </w:tcPr>
          <w:p w14:paraId="1685A855" w14:textId="0F1F380D" w:rsidR="00A846C5" w:rsidRDefault="007543CD" w:rsidP="00836EAA">
            <w:r>
              <w:t>Website</w:t>
            </w:r>
          </w:p>
        </w:tc>
        <w:tc>
          <w:tcPr>
            <w:tcW w:w="4299" w:type="dxa"/>
          </w:tcPr>
          <w:p w14:paraId="2097828C" w14:textId="530C2FC6" w:rsidR="00A846C5" w:rsidRDefault="00CB077E" w:rsidP="00836EAA">
            <w:r>
              <w:t>Trang web</w:t>
            </w:r>
          </w:p>
        </w:tc>
      </w:tr>
      <w:tr w:rsidR="00A846C5" w14:paraId="73BF780B" w14:textId="77777777" w:rsidTr="00836EAA">
        <w:tc>
          <w:tcPr>
            <w:tcW w:w="4331" w:type="dxa"/>
          </w:tcPr>
          <w:p w14:paraId="68EA7C73" w14:textId="77777777" w:rsidR="00A846C5" w:rsidRDefault="00A846C5" w:rsidP="00836EAA"/>
        </w:tc>
        <w:tc>
          <w:tcPr>
            <w:tcW w:w="4299" w:type="dxa"/>
          </w:tcPr>
          <w:p w14:paraId="06B54908" w14:textId="77777777" w:rsidR="00A846C5" w:rsidRDefault="00A846C5" w:rsidP="00836EAA"/>
        </w:tc>
      </w:tr>
    </w:tbl>
    <w:p w14:paraId="0614C809" w14:textId="009C1221" w:rsidR="00A846C5" w:rsidRDefault="00AC01B9" w:rsidP="00514A6B">
      <w:pPr>
        <w:pStyle w:val="ListParagraph"/>
        <w:numPr>
          <w:ilvl w:val="0"/>
          <w:numId w:val="1"/>
        </w:numPr>
      </w:pPr>
      <w:r>
        <w:t>Cấu trúc tài liệu</w:t>
      </w:r>
    </w:p>
    <w:p w14:paraId="7E702545" w14:textId="204D38D5" w:rsidR="00AC01B9" w:rsidRDefault="00AC01B9" w:rsidP="00AC01B9">
      <w:pPr>
        <w:pStyle w:val="ListParagraph"/>
        <w:numPr>
          <w:ilvl w:val="1"/>
          <w:numId w:val="1"/>
        </w:numPr>
      </w:pPr>
      <w:r>
        <w:t>Workflow của đồ án</w:t>
      </w:r>
    </w:p>
    <w:p w14:paraId="1D5C8422" w14:textId="2B9B7804" w:rsidR="00CC1976" w:rsidRDefault="00A57672" w:rsidP="00A57672">
      <w:pPr>
        <w:pStyle w:val="ListParagraph"/>
        <w:ind w:left="1440"/>
      </w:pPr>
      <w:r>
        <w:t xml:space="preserve">+ </w:t>
      </w:r>
      <w:r w:rsidR="00CC1976">
        <w:t>Ứng dụng mobile</w:t>
      </w:r>
      <w:r w:rsidR="00B06122">
        <w:t>:</w:t>
      </w:r>
    </w:p>
    <w:p w14:paraId="4B1406B6" w14:textId="783CA26D" w:rsidR="00977FED" w:rsidRDefault="00977FED" w:rsidP="00977FED">
      <w:pPr>
        <w:ind w:left="1080"/>
      </w:pPr>
      <w:r>
        <w:rPr>
          <w:noProof/>
        </w:rPr>
        <w:drawing>
          <wp:inline distT="0" distB="0" distL="0" distR="0" wp14:anchorId="4930181F" wp14:editId="6B57AB89">
            <wp:extent cx="4485072" cy="4286214"/>
            <wp:effectExtent l="25400" t="25400" r="36195" b="323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11-29 at 9.04.3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996" cy="43224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379ED7" w14:textId="688237C5" w:rsidR="00C0650E" w:rsidRDefault="00AC01B9" w:rsidP="00D8783B">
      <w:pPr>
        <w:pStyle w:val="ListParagraph"/>
        <w:numPr>
          <w:ilvl w:val="1"/>
          <w:numId w:val="1"/>
        </w:numPr>
      </w:pPr>
      <w:r>
        <w:lastRenderedPageBreak/>
        <w:t>Giảng giải sơ đồ hoạt động</w:t>
      </w:r>
      <w:r w:rsidR="00000F6D">
        <w:t>:</w:t>
      </w:r>
    </w:p>
    <w:p w14:paraId="07AF182D" w14:textId="22E90521" w:rsidR="00D8783B" w:rsidRDefault="00D8783B" w:rsidP="00D8783B">
      <w:pPr>
        <w:pStyle w:val="ListParagraph"/>
        <w:numPr>
          <w:ilvl w:val="2"/>
          <w:numId w:val="1"/>
        </w:numPr>
      </w:pPr>
      <w:r>
        <w:t>Người dùng sử dụng ứng dụng</w:t>
      </w:r>
    </w:p>
    <w:p w14:paraId="32540781" w14:textId="34171C33" w:rsidR="00437726" w:rsidRDefault="00437726" w:rsidP="00D8783B">
      <w:pPr>
        <w:pStyle w:val="ListParagraph"/>
        <w:numPr>
          <w:ilvl w:val="2"/>
          <w:numId w:val="1"/>
        </w:numPr>
      </w:pPr>
      <w:r>
        <w:t>Ứng dụng kiểm tra tài khoản</w:t>
      </w:r>
      <w:r w:rsidR="004A0E06">
        <w:t>:</w:t>
      </w:r>
    </w:p>
    <w:p w14:paraId="5F1D0B73" w14:textId="1CD604E7" w:rsidR="00437726" w:rsidRDefault="00437726" w:rsidP="00437726">
      <w:pPr>
        <w:pStyle w:val="ListParagraph"/>
        <w:numPr>
          <w:ilvl w:val="3"/>
          <w:numId w:val="1"/>
        </w:numPr>
      </w:pPr>
      <w:r>
        <w:t xml:space="preserve">Tài khoản đã tồn </w:t>
      </w:r>
      <w:r w:rsidR="004C70E5">
        <w:t>tại</w:t>
      </w:r>
    </w:p>
    <w:p w14:paraId="5986CA90" w14:textId="5E8110FE" w:rsidR="004C70E5" w:rsidRDefault="004C70E5" w:rsidP="004C70E5">
      <w:pPr>
        <w:pStyle w:val="ListParagraph"/>
        <w:numPr>
          <w:ilvl w:val="4"/>
          <w:numId w:val="1"/>
        </w:numPr>
      </w:pPr>
      <w:r>
        <w:t>Hiển thị mã xác thực của tài khoản</w:t>
      </w:r>
    </w:p>
    <w:p w14:paraId="1875CBCC" w14:textId="7249B700" w:rsidR="004C70E5" w:rsidRDefault="004C70E5" w:rsidP="004C70E5">
      <w:pPr>
        <w:pStyle w:val="ListParagraph"/>
        <w:numPr>
          <w:ilvl w:val="4"/>
          <w:numId w:val="1"/>
        </w:numPr>
      </w:pPr>
      <w:r>
        <w:t>Sử dụng mã xác thực và kết thúc chương trình</w:t>
      </w:r>
    </w:p>
    <w:p w14:paraId="10FE645A" w14:textId="51A16B88" w:rsidR="004C70E5" w:rsidRDefault="00E26520" w:rsidP="004C70E5">
      <w:pPr>
        <w:pStyle w:val="ListParagraph"/>
        <w:numPr>
          <w:ilvl w:val="3"/>
          <w:numId w:val="1"/>
        </w:numPr>
      </w:pPr>
      <w:r>
        <w:t>Tài khoản chưa tồn tại</w:t>
      </w:r>
    </w:p>
    <w:p w14:paraId="38A72722" w14:textId="4CA71386" w:rsidR="00E26520" w:rsidRDefault="00245FC2" w:rsidP="00E26520">
      <w:pPr>
        <w:pStyle w:val="ListParagraph"/>
        <w:numPr>
          <w:ilvl w:val="4"/>
          <w:numId w:val="1"/>
        </w:numPr>
      </w:pPr>
      <w:r>
        <w:t>Hiển thị màn hình giới thiệu và đăng ký tài khoản</w:t>
      </w:r>
    </w:p>
    <w:p w14:paraId="7EEC78CD" w14:textId="72CD64F6" w:rsidR="00DD5577" w:rsidRDefault="00DD5577" w:rsidP="00DD5577">
      <w:pPr>
        <w:pStyle w:val="ListParagraph"/>
        <w:numPr>
          <w:ilvl w:val="5"/>
          <w:numId w:val="1"/>
        </w:numPr>
      </w:pPr>
      <w:r>
        <w:t>Tiến hành đăng ký thành công</w:t>
      </w:r>
      <w:r w:rsidR="00840A71">
        <w:t>:</w:t>
      </w:r>
    </w:p>
    <w:p w14:paraId="761680AE" w14:textId="2BC38A3F" w:rsidR="00840A71" w:rsidRDefault="00840A71" w:rsidP="00840A71">
      <w:pPr>
        <w:pStyle w:val="ListParagraph"/>
        <w:ind w:left="4320"/>
      </w:pPr>
      <w:r>
        <w:t>* Hiển thị mã xác thực của tài khoản</w:t>
      </w:r>
    </w:p>
    <w:p w14:paraId="40A4D3B9" w14:textId="0B61862A" w:rsidR="00840A71" w:rsidRDefault="00840A71" w:rsidP="00840A71">
      <w:pPr>
        <w:pStyle w:val="ListParagraph"/>
        <w:ind w:left="4320"/>
      </w:pPr>
      <w:r>
        <w:t xml:space="preserve">* </w:t>
      </w:r>
      <w:r w:rsidR="00DA5E92">
        <w:t>Sử dụng mã xác thực và kết thúc chương trình</w:t>
      </w:r>
    </w:p>
    <w:p w14:paraId="1E659BC8" w14:textId="33BF9D9D" w:rsidR="00DD5577" w:rsidRDefault="00891226" w:rsidP="003623D9">
      <w:pPr>
        <w:pStyle w:val="ListParagraph"/>
        <w:numPr>
          <w:ilvl w:val="5"/>
          <w:numId w:val="1"/>
        </w:numPr>
      </w:pPr>
      <w:r>
        <w:t>Tiến hành đăng ký thất bại và đăng ký lại</w:t>
      </w:r>
    </w:p>
    <w:p w14:paraId="1C13F749" w14:textId="044CC954" w:rsidR="003623D9" w:rsidRDefault="003623D9" w:rsidP="003623D9">
      <w:pPr>
        <w:pStyle w:val="ListParagraph"/>
        <w:numPr>
          <w:ilvl w:val="4"/>
          <w:numId w:val="1"/>
        </w:numPr>
      </w:pPr>
      <w:r>
        <w:t>Người dùng kết thúc chương trình</w:t>
      </w:r>
    </w:p>
    <w:p w14:paraId="50DF654C" w14:textId="46A1546D" w:rsidR="00D20BAE" w:rsidRDefault="00D20BAE" w:rsidP="00D20BAE">
      <w:pPr>
        <w:pStyle w:val="ListParagraph"/>
        <w:numPr>
          <w:ilvl w:val="2"/>
          <w:numId w:val="1"/>
        </w:numPr>
      </w:pPr>
      <w:r>
        <w:t>Người dùng kết thúc chương trình</w:t>
      </w:r>
    </w:p>
    <w:p w14:paraId="06FEC8ED" w14:textId="0DA03F0D" w:rsidR="00EC0838" w:rsidRDefault="00704E28" w:rsidP="00704E28">
      <w:pPr>
        <w:pStyle w:val="ListParagraph"/>
        <w:ind w:left="1440"/>
      </w:pPr>
      <w:r>
        <w:t xml:space="preserve">+ </w:t>
      </w:r>
      <w:r w:rsidR="00EC0838">
        <w:t>Ứng dụng web</w:t>
      </w:r>
      <w:r w:rsidR="001911A7">
        <w:t>:</w:t>
      </w:r>
    </w:p>
    <w:p w14:paraId="74511036" w14:textId="0774D4D3" w:rsidR="001911A7" w:rsidRDefault="000F1FDF" w:rsidP="001911A7">
      <w:pPr>
        <w:pStyle w:val="ListParagraph"/>
        <w:ind w:left="1440"/>
      </w:pPr>
      <w:r>
        <w:rPr>
          <w:noProof/>
        </w:rPr>
        <w:drawing>
          <wp:inline distT="0" distB="0" distL="0" distR="0" wp14:anchorId="28156856" wp14:editId="4DFF4351">
            <wp:extent cx="4280535" cy="5419725"/>
            <wp:effectExtent l="0" t="0" r="1206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_Shot_2016-11-27_at_10.16.32_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071" cy="54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3F7F" w14:textId="1756658B" w:rsidR="00741220" w:rsidRDefault="00741220" w:rsidP="00741220">
      <w:pPr>
        <w:pStyle w:val="ListParagraph"/>
        <w:numPr>
          <w:ilvl w:val="1"/>
          <w:numId w:val="1"/>
        </w:numPr>
      </w:pPr>
      <w:r>
        <w:t>Giảng giải sơ đồ hoạt động</w:t>
      </w:r>
      <w:r w:rsidR="00000F6D">
        <w:t>:</w:t>
      </w:r>
    </w:p>
    <w:p w14:paraId="078BC021" w14:textId="2692D2BD" w:rsidR="00000F6D" w:rsidRDefault="007543CD" w:rsidP="00C95F69">
      <w:pPr>
        <w:pStyle w:val="ListParagraph"/>
        <w:numPr>
          <w:ilvl w:val="0"/>
          <w:numId w:val="3"/>
        </w:numPr>
      </w:pPr>
      <w:r>
        <w:t>Người dùng truy cập website</w:t>
      </w:r>
    </w:p>
    <w:p w14:paraId="77A1984B" w14:textId="279E2669" w:rsidR="003E7F5D" w:rsidRDefault="00D75FC1" w:rsidP="003E7F5D">
      <w:pPr>
        <w:pStyle w:val="ListParagraph"/>
        <w:numPr>
          <w:ilvl w:val="1"/>
          <w:numId w:val="3"/>
        </w:numPr>
      </w:pPr>
      <w:r>
        <w:t>Đã đăng nhập</w:t>
      </w:r>
    </w:p>
    <w:p w14:paraId="79344F9A" w14:textId="1C4F1095" w:rsidR="00D75FC1" w:rsidRDefault="00D75FC1" w:rsidP="00D75FC1">
      <w:pPr>
        <w:pStyle w:val="ListParagraph"/>
        <w:numPr>
          <w:ilvl w:val="2"/>
          <w:numId w:val="3"/>
        </w:numPr>
      </w:pPr>
      <w:r>
        <w:t>Truy cập trang chủ của website</w:t>
      </w:r>
    </w:p>
    <w:p w14:paraId="203BEFCF" w14:textId="59D3BB1F" w:rsidR="00D75FC1" w:rsidRDefault="00D75FC1" w:rsidP="00D75FC1">
      <w:pPr>
        <w:pStyle w:val="ListParagraph"/>
        <w:numPr>
          <w:ilvl w:val="1"/>
          <w:numId w:val="3"/>
        </w:numPr>
      </w:pPr>
      <w:r>
        <w:t>Chưa đăng nhập</w:t>
      </w:r>
    </w:p>
    <w:p w14:paraId="2ABE6D6E" w14:textId="0E79DE99" w:rsidR="00D75FC1" w:rsidRDefault="00A828B0" w:rsidP="00D75FC1">
      <w:pPr>
        <w:pStyle w:val="ListParagraph"/>
        <w:numPr>
          <w:ilvl w:val="2"/>
          <w:numId w:val="3"/>
        </w:numPr>
      </w:pPr>
      <w:r>
        <w:t>Tiến hành đăng nhập</w:t>
      </w:r>
    </w:p>
    <w:p w14:paraId="745D5717" w14:textId="70FEA196" w:rsidR="00A828B0" w:rsidRDefault="00AB03E6" w:rsidP="00AB03E6">
      <w:pPr>
        <w:pStyle w:val="ListParagraph"/>
        <w:numPr>
          <w:ilvl w:val="3"/>
          <w:numId w:val="3"/>
        </w:numPr>
      </w:pPr>
      <w:r>
        <w:t>Đăng nhập thành công</w:t>
      </w:r>
    </w:p>
    <w:p w14:paraId="7389E290" w14:textId="7C4070BF" w:rsidR="00AB03E6" w:rsidRDefault="00AB03E6" w:rsidP="00AB03E6">
      <w:pPr>
        <w:pStyle w:val="ListParagraph"/>
        <w:numPr>
          <w:ilvl w:val="4"/>
          <w:numId w:val="3"/>
        </w:numPr>
      </w:pPr>
      <w:r>
        <w:t>Có xác thực hai bước</w:t>
      </w:r>
    </w:p>
    <w:p w14:paraId="4F324759" w14:textId="777A298C" w:rsidR="00AB03E6" w:rsidRDefault="004616FC" w:rsidP="00AB03E6">
      <w:pPr>
        <w:pStyle w:val="ListParagraph"/>
        <w:numPr>
          <w:ilvl w:val="5"/>
          <w:numId w:val="3"/>
        </w:numPr>
      </w:pPr>
      <w:r>
        <w:t>Xác thực thành công</w:t>
      </w:r>
    </w:p>
    <w:p w14:paraId="2498E2E9" w14:textId="3F07E9F3" w:rsidR="004616FC" w:rsidRDefault="004616FC" w:rsidP="004616FC">
      <w:pPr>
        <w:pStyle w:val="ListParagraph"/>
        <w:numPr>
          <w:ilvl w:val="6"/>
          <w:numId w:val="3"/>
        </w:numPr>
      </w:pPr>
      <w:r>
        <w:t>Truy cập trang chủ</w:t>
      </w:r>
    </w:p>
    <w:p w14:paraId="2DA6F7BB" w14:textId="1CA7BF39" w:rsidR="004616FC" w:rsidRDefault="004616FC" w:rsidP="004616FC">
      <w:pPr>
        <w:pStyle w:val="ListParagraph"/>
        <w:numPr>
          <w:ilvl w:val="5"/>
          <w:numId w:val="3"/>
        </w:numPr>
      </w:pPr>
      <w:r>
        <w:t>Xác thực thất bại</w:t>
      </w:r>
    </w:p>
    <w:p w14:paraId="6A5FA467" w14:textId="05E85A4E" w:rsidR="004616FC" w:rsidRDefault="006C7EBB" w:rsidP="004616FC">
      <w:pPr>
        <w:pStyle w:val="ListParagraph"/>
        <w:numPr>
          <w:ilvl w:val="6"/>
          <w:numId w:val="3"/>
        </w:numPr>
      </w:pPr>
      <w:r>
        <w:t>Tiến hành x</w:t>
      </w:r>
      <w:r w:rsidR="004616FC">
        <w:t>ác thực lại</w:t>
      </w:r>
    </w:p>
    <w:p w14:paraId="34A4FBF0" w14:textId="2663F761" w:rsidR="004616FC" w:rsidRDefault="004616FC" w:rsidP="004616FC">
      <w:pPr>
        <w:pStyle w:val="ListParagraph"/>
        <w:numPr>
          <w:ilvl w:val="4"/>
          <w:numId w:val="3"/>
        </w:numPr>
      </w:pPr>
      <w:r>
        <w:t>Không có xác thực hai bước</w:t>
      </w:r>
    </w:p>
    <w:p w14:paraId="641614C9" w14:textId="45710E95" w:rsidR="004616FC" w:rsidRDefault="004616FC" w:rsidP="004616FC">
      <w:pPr>
        <w:pStyle w:val="ListParagraph"/>
        <w:numPr>
          <w:ilvl w:val="5"/>
          <w:numId w:val="3"/>
        </w:numPr>
      </w:pPr>
      <w:r>
        <w:t>Truy cập trang chủ</w:t>
      </w:r>
    </w:p>
    <w:p w14:paraId="1D494013" w14:textId="65D1D4FA" w:rsidR="004616FC" w:rsidRDefault="004616FC" w:rsidP="004616FC">
      <w:pPr>
        <w:pStyle w:val="ListParagraph"/>
        <w:numPr>
          <w:ilvl w:val="3"/>
          <w:numId w:val="3"/>
        </w:numPr>
      </w:pPr>
      <w:r>
        <w:t>Đăng nhập thất bại</w:t>
      </w:r>
    </w:p>
    <w:p w14:paraId="3DE46A77" w14:textId="18067F3D" w:rsidR="004616FC" w:rsidRPr="00AB2516" w:rsidRDefault="004616FC" w:rsidP="004616FC">
      <w:pPr>
        <w:pStyle w:val="ListParagraph"/>
        <w:numPr>
          <w:ilvl w:val="4"/>
          <w:numId w:val="3"/>
        </w:numPr>
      </w:pPr>
      <w:r>
        <w:t>Tiến hành đăng nhập lại</w:t>
      </w:r>
    </w:p>
    <w:p w14:paraId="19082542" w14:textId="55ED3DA1" w:rsidR="00AC01B9" w:rsidRDefault="00AC01B9" w:rsidP="00AC01B9">
      <w:pPr>
        <w:pStyle w:val="ListParagraph"/>
        <w:numPr>
          <w:ilvl w:val="1"/>
          <w:numId w:val="1"/>
        </w:numPr>
      </w:pPr>
      <w:r>
        <w:t>Chứng minh tính khả thi</w:t>
      </w:r>
    </w:p>
    <w:p w14:paraId="2818619C" w14:textId="1926E176" w:rsidR="00A7031D" w:rsidRDefault="000A167D" w:rsidP="006B52C8">
      <w:pPr>
        <w:ind w:left="1080"/>
        <w:rPr>
          <w:lang w:val="vi-VN"/>
        </w:rPr>
      </w:pPr>
      <w:r>
        <w:rPr>
          <w:lang w:val="vi-VN"/>
        </w:rPr>
        <w:t>Việ</w:t>
      </w:r>
      <w:r w:rsidR="004D7B91">
        <w:rPr>
          <w:lang w:val="vi-VN"/>
        </w:rPr>
        <w:t>c s</w:t>
      </w:r>
      <w:r>
        <w:rPr>
          <w:lang w:val="vi-VN"/>
        </w:rPr>
        <w:t>ử dụng 2 nền tảng độc lập web và mobile để xây dựng ứng dụng đảm bả</w:t>
      </w:r>
      <w:r w:rsidR="00261939">
        <w:rPr>
          <w:lang w:val="vi-VN"/>
        </w:rPr>
        <w:t xml:space="preserve">o cho </w:t>
      </w:r>
      <w:r w:rsidR="00963000">
        <w:rPr>
          <w:lang w:val="vi-VN"/>
        </w:rPr>
        <w:t xml:space="preserve">quá trình thực hiện được dễ dàng. Ứng dụng hoạt động đảm bảo và </w:t>
      </w:r>
      <w:r w:rsidR="00227392">
        <w:rPr>
          <w:lang w:val="vi-VN"/>
        </w:rPr>
        <w:t>tính an toàn cao.</w:t>
      </w:r>
      <w:r w:rsidR="00B96C93">
        <w:rPr>
          <w:lang w:val="vi-VN"/>
        </w:rPr>
        <w:t xml:space="preserve"> Chứng tỏ việc áp dụng ứng dụng vào thực tế là dễ dàng và </w:t>
      </w:r>
      <w:r w:rsidR="00B77B2C">
        <w:rPr>
          <w:lang w:val="vi-VN"/>
        </w:rPr>
        <w:t>có tính khả thi cao.</w:t>
      </w:r>
      <w:bookmarkStart w:id="0" w:name="_GoBack"/>
      <w:bookmarkEnd w:id="0"/>
    </w:p>
    <w:p w14:paraId="502125B3" w14:textId="77777777" w:rsidR="00977FED" w:rsidRPr="00977FED" w:rsidRDefault="00977FED" w:rsidP="00977FED">
      <w:pPr>
        <w:ind w:left="720"/>
        <w:rPr>
          <w:lang w:val="vi-VN"/>
        </w:rPr>
      </w:pPr>
    </w:p>
    <w:p w14:paraId="3DE2C695" w14:textId="77777777" w:rsidR="00905310" w:rsidRPr="008F332E" w:rsidRDefault="00905310" w:rsidP="00A7031D">
      <w:pPr>
        <w:ind w:left="720"/>
      </w:pPr>
    </w:p>
    <w:p w14:paraId="7C3A5B2F" w14:textId="352A89EE" w:rsidR="00396F51" w:rsidRDefault="00396F51" w:rsidP="00396F51">
      <w:pPr>
        <w:pStyle w:val="ListParagraph"/>
        <w:numPr>
          <w:ilvl w:val="0"/>
          <w:numId w:val="1"/>
        </w:numPr>
      </w:pPr>
      <w:r>
        <w:t>Kết luận</w:t>
      </w:r>
      <w:r w:rsidR="008F332E">
        <w:t>:</w:t>
      </w:r>
    </w:p>
    <w:p w14:paraId="2BB761AA" w14:textId="572426C6" w:rsidR="008F332E" w:rsidRPr="00905310" w:rsidRDefault="008F332E" w:rsidP="008F332E">
      <w:pPr>
        <w:ind w:left="720"/>
      </w:pPr>
      <w:r>
        <w:t xml:space="preserve">Qua mô hình hoạt động của phần mềm trên ta thấy </w:t>
      </w:r>
      <w:r w:rsidR="00A53BDF">
        <w:t>việc hoàn thành ứng dụng hỗ trợ đăng nhập 2 bước cho các ứng dụng ASP.NET (hoặc PHP</w:t>
      </w:r>
      <w:r w:rsidR="00285FA0">
        <w:t xml:space="preserve"> hoặc JEE</w:t>
      </w:r>
      <w:r w:rsidR="00A53BDF">
        <w:t>)</w:t>
      </w:r>
      <w:r w:rsidR="00285FA0">
        <w:t xml:space="preserve"> là hoàn toàn có thể thực hiện được theo luồng dữ liệu xử lý đã mô tả.</w:t>
      </w:r>
      <w:r w:rsidR="00136283">
        <w:t xml:space="preserve"> Mỗi ứng dụng đảm nhiệm 1 vai trò, sử dụng cùng 1 cơ sở dữ liệu để</w:t>
      </w:r>
      <w:r w:rsidR="007B5607">
        <w:t xml:space="preserve"> </w:t>
      </w:r>
      <w:r w:rsidR="005D65DC">
        <w:rPr>
          <w:lang w:val="vi-VN"/>
        </w:rPr>
        <w:t>kết nối 2 ứng dụng lại với nhau. Đảm bảo dữ liệu luôn luôn đúng đắn và bảo mật.</w:t>
      </w:r>
      <w:r w:rsidR="00744FEA">
        <w:t xml:space="preserve"> </w:t>
      </w:r>
    </w:p>
    <w:p w14:paraId="628509F9" w14:textId="77777777" w:rsidR="00A846C5" w:rsidRPr="00674192" w:rsidRDefault="00A846C5" w:rsidP="001F05CB">
      <w:pPr>
        <w:ind w:left="720"/>
      </w:pPr>
    </w:p>
    <w:sectPr w:rsidR="00A846C5" w:rsidRPr="00674192" w:rsidSect="00F95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FF4606"/>
    <w:multiLevelType w:val="hybridMultilevel"/>
    <w:tmpl w:val="26E45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3">
      <w:start w:val="1"/>
      <w:numFmt w:val="upperRoman"/>
      <w:lvlText w:val="%3."/>
      <w:lvlJc w:val="right"/>
      <w:pPr>
        <w:ind w:left="2340" w:hanging="360"/>
      </w:pPr>
    </w:lvl>
    <w:lvl w:ilvl="3" w:tplc="04090011">
      <w:start w:val="1"/>
      <w:numFmt w:val="decimal"/>
      <w:lvlText w:val="%4)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AA7D36"/>
    <w:multiLevelType w:val="hybridMultilevel"/>
    <w:tmpl w:val="AA8AE95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7B4148AC"/>
    <w:multiLevelType w:val="hybridMultilevel"/>
    <w:tmpl w:val="66AAFE98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907"/>
    <w:rsid w:val="00000F6D"/>
    <w:rsid w:val="00084034"/>
    <w:rsid w:val="000A167D"/>
    <w:rsid w:val="000A5EF8"/>
    <w:rsid w:val="000B61EA"/>
    <w:rsid w:val="000D4849"/>
    <w:rsid w:val="000F1FDF"/>
    <w:rsid w:val="00101A48"/>
    <w:rsid w:val="00136283"/>
    <w:rsid w:val="0017036F"/>
    <w:rsid w:val="001911A7"/>
    <w:rsid w:val="001C6EAC"/>
    <w:rsid w:val="001F05CB"/>
    <w:rsid w:val="002147B7"/>
    <w:rsid w:val="00217AEE"/>
    <w:rsid w:val="00227392"/>
    <w:rsid w:val="00245FC2"/>
    <w:rsid w:val="00261939"/>
    <w:rsid w:val="00285FA0"/>
    <w:rsid w:val="003623D9"/>
    <w:rsid w:val="00396F51"/>
    <w:rsid w:val="003E7F5D"/>
    <w:rsid w:val="00437726"/>
    <w:rsid w:val="004616FC"/>
    <w:rsid w:val="00474A8B"/>
    <w:rsid w:val="004A0E06"/>
    <w:rsid w:val="004C70E5"/>
    <w:rsid w:val="004D7B91"/>
    <w:rsid w:val="00514A6B"/>
    <w:rsid w:val="0055394A"/>
    <w:rsid w:val="005D65DC"/>
    <w:rsid w:val="00674192"/>
    <w:rsid w:val="006B52C8"/>
    <w:rsid w:val="006C7EBB"/>
    <w:rsid w:val="006F1DB8"/>
    <w:rsid w:val="006F50D0"/>
    <w:rsid w:val="00704E28"/>
    <w:rsid w:val="00707A68"/>
    <w:rsid w:val="007249CB"/>
    <w:rsid w:val="00741220"/>
    <w:rsid w:val="00744FEA"/>
    <w:rsid w:val="007543CD"/>
    <w:rsid w:val="00760A81"/>
    <w:rsid w:val="007948D3"/>
    <w:rsid w:val="007B5607"/>
    <w:rsid w:val="00830949"/>
    <w:rsid w:val="0084090F"/>
    <w:rsid w:val="00840A71"/>
    <w:rsid w:val="008775ED"/>
    <w:rsid w:val="00891226"/>
    <w:rsid w:val="008976A7"/>
    <w:rsid w:val="008F332E"/>
    <w:rsid w:val="00905310"/>
    <w:rsid w:val="00963000"/>
    <w:rsid w:val="00977FED"/>
    <w:rsid w:val="00980530"/>
    <w:rsid w:val="009C4310"/>
    <w:rsid w:val="00A02907"/>
    <w:rsid w:val="00A42660"/>
    <w:rsid w:val="00A53BDF"/>
    <w:rsid w:val="00A57672"/>
    <w:rsid w:val="00A65F21"/>
    <w:rsid w:val="00A7031D"/>
    <w:rsid w:val="00A828B0"/>
    <w:rsid w:val="00A846C5"/>
    <w:rsid w:val="00AB03E6"/>
    <w:rsid w:val="00AB2516"/>
    <w:rsid w:val="00AC01B9"/>
    <w:rsid w:val="00AC61A7"/>
    <w:rsid w:val="00B06122"/>
    <w:rsid w:val="00B213C4"/>
    <w:rsid w:val="00B26F46"/>
    <w:rsid w:val="00B77B2C"/>
    <w:rsid w:val="00B96C93"/>
    <w:rsid w:val="00C0650E"/>
    <w:rsid w:val="00C95F69"/>
    <w:rsid w:val="00CB077E"/>
    <w:rsid w:val="00CC1976"/>
    <w:rsid w:val="00D20BAE"/>
    <w:rsid w:val="00D75FC1"/>
    <w:rsid w:val="00D8783B"/>
    <w:rsid w:val="00DA5E92"/>
    <w:rsid w:val="00DD5577"/>
    <w:rsid w:val="00E26520"/>
    <w:rsid w:val="00EC0838"/>
    <w:rsid w:val="00EC62ED"/>
    <w:rsid w:val="00F43F1A"/>
    <w:rsid w:val="00F73F83"/>
    <w:rsid w:val="00F9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0F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147B7"/>
    <w:pPr>
      <w:shd w:val="clear" w:color="auto" w:fill="4080FF"/>
    </w:pPr>
    <w:rPr>
      <w:rFonts w:ascii="Helvetica" w:hAnsi="Helvetica" w:cs="Times New Roman"/>
      <w:color w:val="FFFFFF"/>
      <w:sz w:val="18"/>
      <w:szCs w:val="18"/>
    </w:rPr>
  </w:style>
  <w:style w:type="character" w:customStyle="1" w:styleId="s1">
    <w:name w:val="s1"/>
    <w:basedOn w:val="DefaultParagraphFont"/>
    <w:rsid w:val="002147B7"/>
  </w:style>
  <w:style w:type="paragraph" w:styleId="Title">
    <w:name w:val="Title"/>
    <w:basedOn w:val="Normal"/>
    <w:next w:val="Normal"/>
    <w:link w:val="TitleChar"/>
    <w:uiPriority w:val="10"/>
    <w:qFormat/>
    <w:rsid w:val="006741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61A7"/>
    <w:pPr>
      <w:ind w:left="720"/>
      <w:contextualSpacing/>
    </w:pPr>
  </w:style>
  <w:style w:type="table" w:styleId="TableGrid">
    <w:name w:val="Table Grid"/>
    <w:basedOn w:val="TableNormal"/>
    <w:uiPriority w:val="39"/>
    <w:rsid w:val="007948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3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306</Words>
  <Characters>1745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1542204@student.hcmus.edu.vn</dc:creator>
  <cp:keywords/>
  <dc:description/>
  <cp:lastModifiedBy>1542204@student.hcmus.edu.vn</cp:lastModifiedBy>
  <cp:revision>88</cp:revision>
  <dcterms:created xsi:type="dcterms:W3CDTF">2016-11-29T13:11:00Z</dcterms:created>
  <dcterms:modified xsi:type="dcterms:W3CDTF">2016-11-29T15:44:00Z</dcterms:modified>
</cp:coreProperties>
</file>