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06104E62" w:rsidR="007901AA" w:rsidRDefault="00CE086C">
            <w:pPr>
              <w:rPr>
                <w:b/>
              </w:rPr>
            </w:pPr>
            <w:r>
              <w:rPr>
                <w:b/>
              </w:rPr>
              <w:t>UC02&lt;</w:t>
            </w:r>
            <w:r w:rsidR="00456AE7">
              <w:rPr>
                <w:b/>
              </w:rPr>
              <w:t>Visualizar Fluxo de Saída</w:t>
            </w:r>
            <w:r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291C1189" w:rsidR="007901AA" w:rsidRDefault="00456AE7">
            <w:r>
              <w:t>Principal</w:t>
            </w:r>
          </w:p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050592F3" w:rsidR="007901AA" w:rsidRDefault="00456AE7">
            <w:r>
              <w:t>Gestor Financeiro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16C6C089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0891AA97" w:rsidR="007901AA" w:rsidRDefault="00BA7886">
            <w:r>
              <w:t xml:space="preserve">Esse </w:t>
            </w:r>
            <w:r w:rsidR="00456AE7">
              <w:t>caso de uso se refere aos indicadores de vendas, ou de saídas por diversos tópicos, como vendas, despesas e outros.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4007B1F6" w:rsidR="007901AA" w:rsidRDefault="008347E7">
            <w:r>
              <w:t xml:space="preserve">Possuir </w:t>
            </w:r>
            <w:r w:rsidR="00456AE7">
              <w:t>registros de saída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3A591E4F" w:rsidR="007901AA" w:rsidRDefault="004712C9">
            <w:r>
              <w:t>Não há</w:t>
            </w:r>
          </w:p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57856CA3" w:rsidR="007901AA" w:rsidRDefault="007901AA" w:rsidP="004712C9">
            <w:pPr>
              <w:pStyle w:val="PargrafodaLista"/>
              <w:ind w:left="785"/>
            </w:pPr>
          </w:p>
        </w:tc>
        <w:tc>
          <w:tcPr>
            <w:tcW w:w="5000" w:type="dxa"/>
          </w:tcPr>
          <w:p w14:paraId="05E0D64F" w14:textId="2DA04373" w:rsidR="00D31F02" w:rsidRDefault="004712C9" w:rsidP="004712C9">
            <w:pPr>
              <w:pStyle w:val="PargrafodaLista"/>
              <w:numPr>
                <w:ilvl w:val="0"/>
                <w:numId w:val="1"/>
              </w:numPr>
            </w:pPr>
            <w:r>
              <w:t>A partir de registros de saídas o sistema monta automaticamente indicadores de saída.</w:t>
            </w:r>
          </w:p>
        </w:tc>
      </w:tr>
      <w:tr w:rsidR="007901AA" w14:paraId="2FA23EB6" w14:textId="77777777">
        <w:tc>
          <w:tcPr>
            <w:tcW w:w="4322" w:type="dxa"/>
          </w:tcPr>
          <w:p w14:paraId="5D1F5698" w14:textId="09A70876" w:rsidR="007901AA" w:rsidRPr="00C66078" w:rsidRDefault="004712C9" w:rsidP="00164BA0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 Analisa os indicadores, que o gu</w:t>
            </w:r>
            <w:r w:rsidR="00164BA0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iará em tomada de decisões. </w:t>
            </w:r>
            <w: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 </w:t>
            </w:r>
          </w:p>
        </w:tc>
        <w:tc>
          <w:tcPr>
            <w:tcW w:w="5000" w:type="dxa"/>
          </w:tcPr>
          <w:p w14:paraId="1649FE02" w14:textId="0E8DA0D9" w:rsidR="00C66078" w:rsidRDefault="00C66078" w:rsidP="00C66078">
            <w:pPr>
              <w:pStyle w:val="PargrafodaLista"/>
            </w:pPr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717B95C6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77D8153E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</w:t>
            </w:r>
            <w:r w:rsidR="00164BA0">
              <w:rPr>
                <w:b/>
              </w:rPr>
              <w:t>Não há</w:t>
            </w:r>
            <w:r>
              <w:rPr>
                <w:b/>
              </w:rPr>
              <w:t>)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5BF23F5D" w:rsidR="007901AA" w:rsidRDefault="007901AA">
            <w:bookmarkStart w:id="0" w:name="_gjdgxs" w:colFirst="0" w:colLast="0"/>
            <w:bookmarkEnd w:id="0"/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6D2CEFCD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F467" w14:textId="77777777" w:rsidR="00827770" w:rsidRDefault="00827770" w:rsidP="00CE086C">
      <w:pPr>
        <w:spacing w:after="0" w:line="240" w:lineRule="auto"/>
      </w:pPr>
      <w:r>
        <w:separator/>
      </w:r>
    </w:p>
  </w:endnote>
  <w:endnote w:type="continuationSeparator" w:id="0">
    <w:p w14:paraId="440D6C23" w14:textId="77777777" w:rsidR="00827770" w:rsidRDefault="00827770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5E422" w14:textId="77777777" w:rsidR="00827770" w:rsidRDefault="00827770" w:rsidP="00CE086C">
      <w:pPr>
        <w:spacing w:after="0" w:line="240" w:lineRule="auto"/>
      </w:pPr>
      <w:r>
        <w:separator/>
      </w:r>
    </w:p>
  </w:footnote>
  <w:footnote w:type="continuationSeparator" w:id="0">
    <w:p w14:paraId="5C660C17" w14:textId="77777777" w:rsidR="00827770" w:rsidRDefault="00827770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AA"/>
    <w:rsid w:val="00164BA0"/>
    <w:rsid w:val="001B0F23"/>
    <w:rsid w:val="002624E3"/>
    <w:rsid w:val="00270E6B"/>
    <w:rsid w:val="00456AE7"/>
    <w:rsid w:val="004712C9"/>
    <w:rsid w:val="004D1176"/>
    <w:rsid w:val="007901AA"/>
    <w:rsid w:val="00827770"/>
    <w:rsid w:val="008347E7"/>
    <w:rsid w:val="00B06F84"/>
    <w:rsid w:val="00BA7886"/>
    <w:rsid w:val="00BD75B6"/>
    <w:rsid w:val="00C43FA3"/>
    <w:rsid w:val="00C66078"/>
    <w:rsid w:val="00CE086C"/>
    <w:rsid w:val="00D31F02"/>
    <w:rsid w:val="00DA113A"/>
    <w:rsid w:val="00E93C29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Caique Rocha</dc:creator>
  <cp:lastModifiedBy>Caique Rocha</cp:lastModifiedBy>
  <cp:revision>2</cp:revision>
  <dcterms:created xsi:type="dcterms:W3CDTF">2022-03-29T02:14:00Z</dcterms:created>
  <dcterms:modified xsi:type="dcterms:W3CDTF">2022-03-29T02:14:00Z</dcterms:modified>
</cp:coreProperties>
</file>