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MÔ TẢ USE CASE: TẠO ORDER CHO BÀN</w:t>
      </w:r>
    </w:p>
    <w:p>
      <w:pPr>
        <w:jc w:val="center"/>
      </w:pPr>
      <w:r>
        <w:rPr>
          <w:rFonts w:ascii="Times New Roman" w:hAnsi="Times New Roman" w:eastAsia="Times New Roman"/>
          <w:b/>
          <w:sz w:val="26"/>
        </w:rPr>
        <w:t>Hệ thống quản lý quán cà phê</w:t>
      </w:r>
    </w:p>
    <w:p/>
    <w:p>
      <w:pPr>
        <w:pStyle w:val="Heading1"/>
        <w:spacing w:line="276" w:lineRule="auto" w:after="120"/>
      </w:pPr>
      <w:r>
        <w:rPr>
          <w:rFonts w:ascii="Times New Roman" w:hAnsi="Times New Roman" w:eastAsia="Times New Roman"/>
          <w:b w:val="0"/>
          <w:sz w:val="24"/>
        </w:rPr>
        <w:t>5. MÔ TẢ USE CASE: TẠO ORDER CHO BÀN</w:t>
      </w:r>
    </w:p>
    <w:p>
      <w:pPr>
        <w:pStyle w:val="Heading2"/>
        <w:spacing w:line="276" w:lineRule="auto" w:after="120"/>
      </w:pPr>
      <w:r>
        <w:rPr>
          <w:rFonts w:ascii="Times New Roman" w:hAnsi="Times New Roman" w:eastAsia="Times New Roman"/>
          <w:b w:val="0"/>
          <w:sz w:val="24"/>
        </w:rPr>
        <w:t>5.1. Thông tin Use Case</w:t>
      </w:r>
    </w:p>
    <w:tbl>
      <w:tblPr>
        <w:tblStyle w:val="TableGrid"/>
        <w:tblW w:type="auto" w:w="0"/>
        <w:jc w:val="center"/>
        <w:tblLook w:firstColumn="1" w:firstRow="1" w:lastColumn="0" w:lastRow="0" w:noHBand="0" w:noVBand="1" w:val="04A0"/>
      </w:tblPr>
      <w:tblGrid>
        <w:gridCol w:w="4896"/>
        <w:gridCol w:w="4896"/>
      </w:tblGrid>
      <w:tr>
        <w:tc>
          <w:tcPr>
            <w:tcW w:type="dxa" w:w="2592"/>
            <w:vAlign w:val="center"/>
            <w:shd w:fill="D9EAF7"/>
          </w:tcPr>
          <w:p>
            <w:r/>
            <w:r>
              <w:rPr>
                <w:rFonts w:ascii="Times New Roman" w:hAnsi="Times New Roman" w:eastAsia="Times New Roman"/>
                <w:b/>
                <w:sz w:val="24"/>
              </w:rPr>
              <w:t>Mục</w:t>
            </w:r>
          </w:p>
        </w:tc>
        <w:tc>
          <w:tcPr>
            <w:tcW w:type="dxa" w:w="8352"/>
            <w:vAlign w:val="center"/>
            <w:shd w:fill="D9EAF7"/>
          </w:tcPr>
          <w:p>
            <w:r/>
            <w:r>
              <w:rPr>
                <w:rFonts w:ascii="Times New Roman" w:hAnsi="Times New Roman" w:eastAsia="Times New Roman"/>
                <w:b/>
                <w:sz w:val="24"/>
              </w:rPr>
              <w:t>Nội dung</w:t>
            </w:r>
          </w:p>
        </w:tc>
      </w:tr>
      <w:tr>
        <w:tc>
          <w:tcPr>
            <w:tcW w:type="dxa" w:w="2592"/>
            <w:vAlign w:val="center"/>
          </w:tcPr>
          <w:p>
            <w:r/>
            <w:r>
              <w:rPr>
                <w:rFonts w:ascii="Times New Roman" w:hAnsi="Times New Roman" w:eastAsia="Times New Roman"/>
                <w:b w:val="0"/>
                <w:sz w:val="24"/>
              </w:rPr>
              <w:t>Mã Use Case</w:t>
            </w:r>
          </w:p>
        </w:tc>
        <w:tc>
          <w:tcPr>
            <w:tcW w:type="dxa" w:w="8352"/>
            <w:vAlign w:val="center"/>
          </w:tcPr>
          <w:p>
            <w:r/>
            <w:r>
              <w:rPr>
                <w:rFonts w:ascii="Times New Roman" w:hAnsi="Times New Roman" w:eastAsia="Times New Roman"/>
                <w:b w:val="0"/>
                <w:sz w:val="24"/>
              </w:rPr>
              <w:t>UC-08</w:t>
            </w:r>
          </w:p>
        </w:tc>
      </w:tr>
      <w:tr>
        <w:tc>
          <w:tcPr>
            <w:tcW w:type="dxa" w:w="2592"/>
            <w:vAlign w:val="center"/>
          </w:tcPr>
          <w:p>
            <w:r/>
            <w:r>
              <w:rPr>
                <w:rFonts w:ascii="Times New Roman" w:hAnsi="Times New Roman" w:eastAsia="Times New Roman"/>
                <w:b w:val="0"/>
                <w:sz w:val="24"/>
              </w:rPr>
              <w:t>Tên Use Case</w:t>
            </w:r>
          </w:p>
        </w:tc>
        <w:tc>
          <w:tcPr>
            <w:tcW w:type="dxa" w:w="8352"/>
            <w:vAlign w:val="center"/>
          </w:tcPr>
          <w:p>
            <w:r/>
            <w:r>
              <w:rPr>
                <w:rFonts w:ascii="Times New Roman" w:hAnsi="Times New Roman" w:eastAsia="Times New Roman"/>
                <w:b w:val="0"/>
                <w:sz w:val="24"/>
              </w:rPr>
              <w:t>Tạo order cho bàn</w:t>
            </w:r>
          </w:p>
        </w:tc>
      </w:tr>
      <w:tr>
        <w:tc>
          <w:tcPr>
            <w:tcW w:type="dxa" w:w="2592"/>
            <w:vAlign w:val="center"/>
          </w:tcPr>
          <w:p>
            <w:r/>
            <w:r>
              <w:rPr>
                <w:rFonts w:ascii="Times New Roman" w:hAnsi="Times New Roman" w:eastAsia="Times New Roman"/>
                <w:b w:val="0"/>
                <w:sz w:val="24"/>
              </w:rPr>
              <w:t>Actor chính</w:t>
            </w:r>
          </w:p>
        </w:tc>
        <w:tc>
          <w:tcPr>
            <w:tcW w:type="dxa" w:w="8352"/>
            <w:vAlign w:val="center"/>
          </w:tcPr>
          <w:p>
            <w:r/>
            <w:r>
              <w:rPr>
                <w:rFonts w:ascii="Times New Roman" w:hAnsi="Times New Roman" w:eastAsia="Times New Roman"/>
                <w:b w:val="0"/>
                <w:sz w:val="24"/>
              </w:rPr>
              <w:t>Nhân viên phục vụ</w:t>
            </w:r>
          </w:p>
        </w:tc>
      </w:tr>
      <w:tr>
        <w:tc>
          <w:tcPr>
            <w:tcW w:type="dxa" w:w="2592"/>
            <w:vAlign w:val="center"/>
          </w:tcPr>
          <w:p>
            <w:r/>
            <w:r>
              <w:rPr>
                <w:rFonts w:ascii="Times New Roman" w:hAnsi="Times New Roman" w:eastAsia="Times New Roman"/>
                <w:b w:val="0"/>
                <w:sz w:val="24"/>
              </w:rPr>
              <w:t>Actor phụ</w:t>
            </w:r>
          </w:p>
        </w:tc>
        <w:tc>
          <w:tcPr>
            <w:tcW w:type="dxa" w:w="8352"/>
            <w:vAlign w:val="center"/>
          </w:tcPr>
          <w:p>
            <w:r/>
            <w:r>
              <w:rPr>
                <w:rFonts w:ascii="Times New Roman" w:hAnsi="Times New Roman" w:eastAsia="Times New Roman"/>
                <w:b w:val="0"/>
                <w:sz w:val="24"/>
              </w:rPr>
              <w:t>Hệ thống</w:t>
            </w:r>
          </w:p>
        </w:tc>
      </w:tr>
      <w:tr>
        <w:tc>
          <w:tcPr>
            <w:tcW w:type="dxa" w:w="2592"/>
            <w:vAlign w:val="center"/>
          </w:tcPr>
          <w:p>
            <w:r/>
            <w:r>
              <w:rPr>
                <w:rFonts w:ascii="Times New Roman" w:hAnsi="Times New Roman" w:eastAsia="Times New Roman"/>
                <w:b w:val="0"/>
                <w:sz w:val="24"/>
              </w:rPr>
              <w:t>Mục tiêu</w:t>
            </w:r>
          </w:p>
        </w:tc>
        <w:tc>
          <w:tcPr>
            <w:tcW w:type="dxa" w:w="8352"/>
            <w:vAlign w:val="center"/>
          </w:tcPr>
          <w:p>
            <w:r/>
            <w:r>
              <w:rPr>
                <w:rFonts w:ascii="Times New Roman" w:hAnsi="Times New Roman" w:eastAsia="Times New Roman"/>
                <w:b w:val="0"/>
                <w:sz w:val="24"/>
              </w:rPr>
              <w:t>Cho phép nhân viên phục vụ tạo order cho một bàn cụ thể khi khách hàng gọi món</w:t>
            </w:r>
          </w:p>
        </w:tc>
      </w:tr>
      <w:tr>
        <w:tc>
          <w:tcPr>
            <w:tcW w:type="dxa" w:w="2592"/>
            <w:vAlign w:val="center"/>
          </w:tcPr>
          <w:p>
            <w:r/>
            <w:r>
              <w:rPr>
                <w:rFonts w:ascii="Times New Roman" w:hAnsi="Times New Roman" w:eastAsia="Times New Roman"/>
                <w:b w:val="0"/>
                <w:sz w:val="24"/>
              </w:rPr>
              <w:t>Phạm vi</w:t>
            </w:r>
          </w:p>
        </w:tc>
        <w:tc>
          <w:tcPr>
            <w:tcW w:type="dxa" w:w="8352"/>
            <w:vAlign w:val="center"/>
          </w:tcPr>
          <w:p>
            <w:r/>
            <w:r>
              <w:rPr>
                <w:rFonts w:ascii="Times New Roman" w:hAnsi="Times New Roman" w:eastAsia="Times New Roman"/>
                <w:b w:val="0"/>
                <w:sz w:val="24"/>
              </w:rPr>
              <w:t>Hệ thống quản lý quán cà phê</w:t>
            </w:r>
          </w:p>
        </w:tc>
      </w:tr>
      <w:tr>
        <w:tc>
          <w:tcPr>
            <w:tcW w:type="dxa" w:w="2592"/>
            <w:vAlign w:val="center"/>
          </w:tcPr>
          <w:p>
            <w:r/>
            <w:r>
              <w:rPr>
                <w:rFonts w:ascii="Times New Roman" w:hAnsi="Times New Roman" w:eastAsia="Times New Roman"/>
                <w:b w:val="0"/>
                <w:sz w:val="24"/>
              </w:rPr>
              <w:t>Mức độ ưu tiên</w:t>
            </w:r>
          </w:p>
        </w:tc>
        <w:tc>
          <w:tcPr>
            <w:tcW w:type="dxa" w:w="8352"/>
            <w:vAlign w:val="center"/>
          </w:tcPr>
          <w:p>
            <w:r/>
            <w:r>
              <w:rPr>
                <w:rFonts w:ascii="Times New Roman" w:hAnsi="Times New Roman" w:eastAsia="Times New Roman"/>
                <w:b w:val="0"/>
                <w:sz w:val="24"/>
              </w:rPr>
              <w:t>Cao</w:t>
            </w:r>
          </w:p>
        </w:tc>
      </w:tr>
      <w:tr>
        <w:tc>
          <w:tcPr>
            <w:tcW w:type="dxa" w:w="2592"/>
            <w:vAlign w:val="center"/>
          </w:tcPr>
          <w:p>
            <w:r/>
            <w:r>
              <w:rPr>
                <w:rFonts w:ascii="Times New Roman" w:hAnsi="Times New Roman" w:eastAsia="Times New Roman"/>
                <w:b w:val="0"/>
                <w:sz w:val="24"/>
              </w:rPr>
              <w:t>Tần suất sử dụng</w:t>
            </w:r>
          </w:p>
        </w:tc>
        <w:tc>
          <w:tcPr>
            <w:tcW w:type="dxa" w:w="8352"/>
            <w:vAlign w:val="center"/>
          </w:tcPr>
          <w:p>
            <w:r/>
            <w:r>
              <w:rPr>
                <w:rFonts w:ascii="Times New Roman" w:hAnsi="Times New Roman" w:eastAsia="Times New Roman"/>
                <w:b w:val="0"/>
                <w:sz w:val="24"/>
              </w:rPr>
              <w:t>Thường xuyên trong quá trình phục vụ khách hàng</w:t>
            </w:r>
          </w:p>
        </w:tc>
      </w:tr>
      <w:tr>
        <w:tc>
          <w:tcPr>
            <w:tcW w:type="dxa" w:w="2592"/>
            <w:vAlign w:val="center"/>
          </w:tcPr>
          <w:p>
            <w:r/>
            <w:r>
              <w:rPr>
                <w:rFonts w:ascii="Times New Roman" w:hAnsi="Times New Roman" w:eastAsia="Times New Roman"/>
                <w:b w:val="0"/>
                <w:sz w:val="24"/>
              </w:rPr>
              <w:t>Tiền điều kiện</w:t>
            </w:r>
          </w:p>
        </w:tc>
        <w:tc>
          <w:tcPr>
            <w:tcW w:type="dxa" w:w="8352"/>
            <w:vAlign w:val="center"/>
          </w:tcPr>
          <w:p>
            <w:r/>
            <w:r>
              <w:rPr>
                <w:rFonts w:ascii="Times New Roman" w:hAnsi="Times New Roman" w:eastAsia="Times New Roman"/>
                <w:b w:val="0"/>
                <w:sz w:val="24"/>
              </w:rPr>
              <w:t>Nhân viên phục vụ đã đăng nhập vào hệ thống và có quyền tạo order</w:t>
            </w:r>
          </w:p>
        </w:tc>
      </w:tr>
      <w:tr>
        <w:tc>
          <w:tcPr>
            <w:tcW w:type="dxa" w:w="2592"/>
            <w:vAlign w:val="center"/>
          </w:tcPr>
          <w:p>
            <w:r/>
            <w:r>
              <w:rPr>
                <w:rFonts w:ascii="Times New Roman" w:hAnsi="Times New Roman" w:eastAsia="Times New Roman"/>
                <w:b w:val="0"/>
                <w:sz w:val="24"/>
              </w:rPr>
              <w:t>Hậu điều kiện thành công</w:t>
            </w:r>
          </w:p>
        </w:tc>
        <w:tc>
          <w:tcPr>
            <w:tcW w:type="dxa" w:w="8352"/>
            <w:vAlign w:val="center"/>
          </w:tcPr>
          <w:p>
            <w:r/>
            <w:r>
              <w:rPr>
                <w:rFonts w:ascii="Times New Roman" w:hAnsi="Times New Roman" w:eastAsia="Times New Roman"/>
                <w:b w:val="0"/>
                <w:sz w:val="24"/>
              </w:rPr>
              <w:t>Order được tạo thành công, chi tiết món được lưu, bàn chuyển sang trạng thái “Đang phục vụ”</w:t>
            </w:r>
          </w:p>
        </w:tc>
      </w:tr>
      <w:tr>
        <w:tc>
          <w:tcPr>
            <w:tcW w:type="dxa" w:w="2592"/>
            <w:vAlign w:val="center"/>
          </w:tcPr>
          <w:p>
            <w:r/>
            <w:r>
              <w:rPr>
                <w:rFonts w:ascii="Times New Roman" w:hAnsi="Times New Roman" w:eastAsia="Times New Roman"/>
                <w:b w:val="0"/>
                <w:sz w:val="24"/>
              </w:rPr>
              <w:t>Hậu điều kiện thất bại</w:t>
            </w:r>
          </w:p>
        </w:tc>
        <w:tc>
          <w:tcPr>
            <w:tcW w:type="dxa" w:w="8352"/>
            <w:vAlign w:val="center"/>
          </w:tcPr>
          <w:p>
            <w:r/>
            <w:r>
              <w:rPr>
                <w:rFonts w:ascii="Times New Roman" w:hAnsi="Times New Roman" w:eastAsia="Times New Roman"/>
                <w:b w:val="0"/>
                <w:sz w:val="24"/>
              </w:rPr>
              <w:t>Order không được tạo, trạng thái bàn không thay đổi, hệ thống hiển thị thông báo lỗi</w:t>
            </w:r>
          </w:p>
        </w:tc>
      </w:tr>
    </w:tbl>
    <w:p/>
    <w:p>
      <w:pPr>
        <w:pStyle w:val="Heading2"/>
        <w:spacing w:line="276" w:lineRule="auto" w:after="120"/>
      </w:pPr>
      <w:r>
        <w:rPr>
          <w:rFonts w:ascii="Times New Roman" w:hAnsi="Times New Roman" w:eastAsia="Times New Roman"/>
          <w:b w:val="0"/>
          <w:sz w:val="24"/>
        </w:rPr>
        <w:t>5.2. Mô tả tổng quan</w:t>
      </w:r>
    </w:p>
    <w:p>
      <w:pPr>
        <w:spacing w:line="276" w:lineRule="auto" w:after="120"/>
      </w:pPr>
      <w:r>
        <w:rPr>
          <w:rFonts w:ascii="Times New Roman" w:hAnsi="Times New Roman" w:eastAsia="Times New Roman"/>
          <w:b w:val="0"/>
          <w:sz w:val="24"/>
        </w:rPr>
        <w:t>Use Case Tạo order cho bàn cho phép nhân viên phục vụ ghi nhận món khách gọi tại một bàn cụ thể trong quán. Nhân viên sẽ chọn bàn, chọn món từ menu, nhập số lượng từng món, kiểm tra tổng tiền tạm tính và xác nhận tạo order.</w:t>
      </w:r>
    </w:p>
    <w:p>
      <w:pPr>
        <w:spacing w:line="276" w:lineRule="auto" w:after="120"/>
      </w:pPr>
      <w:r>
        <w:rPr>
          <w:rFonts w:ascii="Times New Roman" w:hAnsi="Times New Roman" w:eastAsia="Times New Roman"/>
          <w:b w:val="0"/>
          <w:sz w:val="24"/>
        </w:rPr>
        <w:t>Sau khi order được tạo thành công, hệ thống sẽ lưu thông tin order, lưu danh sách món trong order, ghi nhận nhân viên tạo order, tính tổng tiền tạm tính và cập nhật trạng thái bàn thành “Đang phục vụ”.</w:t>
      </w:r>
    </w:p>
    <w:p>
      <w:pPr>
        <w:spacing w:line="276" w:lineRule="auto" w:after="120"/>
      </w:pPr>
      <w:r>
        <w:rPr>
          <w:rFonts w:ascii="Times New Roman" w:hAnsi="Times New Roman" w:eastAsia="Times New Roman"/>
          <w:b w:val="0"/>
          <w:sz w:val="24"/>
        </w:rPr>
        <w:t>Chức năng này đóng vai trò quan trọng trong hệ thống quản lý quán cà phê vì đây là bước bắt đầu của quy trình bán hàng. Dữ liệu order sau đó sẽ được sử dụng cho các chức năng khác như cập nhật order, thanh toán hóa đơn, tra cứu lịch sử giao dịch và báo cáo doanh thu.</w:t>
      </w:r>
    </w:p>
    <w:p>
      <w:pPr>
        <w:pStyle w:val="Heading2"/>
        <w:spacing w:line="276" w:lineRule="auto" w:after="120"/>
      </w:pPr>
      <w:r>
        <w:rPr>
          <w:rFonts w:ascii="Times New Roman" w:hAnsi="Times New Roman" w:eastAsia="Times New Roman"/>
          <w:b w:val="0"/>
          <w:sz w:val="24"/>
        </w:rPr>
        <w:t>5.3. Actor tham gia</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D9EAF7"/>
          </w:tcPr>
          <w:p>
            <w:r/>
            <w:r>
              <w:rPr>
                <w:rFonts w:ascii="Times New Roman" w:hAnsi="Times New Roman" w:eastAsia="Times New Roman"/>
                <w:b/>
                <w:sz w:val="24"/>
              </w:rPr>
              <w:t>Actor</w:t>
            </w:r>
          </w:p>
        </w:tc>
        <w:tc>
          <w:tcPr>
            <w:tcW w:type="dxa" w:w="8064"/>
            <w:vAlign w:val="center"/>
            <w:shd w:fill="D9EAF7"/>
          </w:tcPr>
          <w:p>
            <w:r/>
            <w:r>
              <w:rPr>
                <w:rFonts w:ascii="Times New Roman" w:hAnsi="Times New Roman" w:eastAsia="Times New Roman"/>
                <w:b/>
                <w:sz w:val="24"/>
              </w:rPr>
              <w:t>Vai trò</w:t>
            </w:r>
          </w:p>
        </w:tc>
      </w:tr>
      <w:tr>
        <w:tc>
          <w:tcPr>
            <w:tcW w:type="dxa" w:w="2880"/>
            <w:vAlign w:val="center"/>
          </w:tcPr>
          <w:p>
            <w:r/>
            <w:r>
              <w:rPr>
                <w:rFonts w:ascii="Times New Roman" w:hAnsi="Times New Roman" w:eastAsia="Times New Roman"/>
                <w:b w:val="0"/>
                <w:sz w:val="24"/>
              </w:rPr>
              <w:t>Nhân viên phục vụ</w:t>
            </w:r>
          </w:p>
        </w:tc>
        <w:tc>
          <w:tcPr>
            <w:tcW w:type="dxa" w:w="8064"/>
            <w:vAlign w:val="center"/>
          </w:tcPr>
          <w:p>
            <w:r/>
            <w:r>
              <w:rPr>
                <w:rFonts w:ascii="Times New Roman" w:hAnsi="Times New Roman" w:eastAsia="Times New Roman"/>
                <w:b w:val="0"/>
                <w:sz w:val="24"/>
              </w:rPr>
              <w:t>Người trực tiếp chọn bàn, chọn món, nhập số lượng và xác nhận tạo order</w:t>
            </w:r>
          </w:p>
        </w:tc>
      </w:tr>
      <w:tr>
        <w:tc>
          <w:tcPr>
            <w:tcW w:type="dxa" w:w="2880"/>
            <w:vAlign w:val="center"/>
          </w:tcPr>
          <w:p>
            <w:r/>
            <w:r>
              <w:rPr>
                <w:rFonts w:ascii="Times New Roman" w:hAnsi="Times New Roman" w:eastAsia="Times New Roman"/>
                <w:b w:val="0"/>
                <w:sz w:val="24"/>
              </w:rPr>
              <w:t>Hệ thống</w:t>
            </w:r>
          </w:p>
        </w:tc>
        <w:tc>
          <w:tcPr>
            <w:tcW w:type="dxa" w:w="8064"/>
            <w:vAlign w:val="center"/>
          </w:tcPr>
          <w:p>
            <w:r/>
            <w:r>
              <w:rPr>
                <w:rFonts w:ascii="Times New Roman" w:hAnsi="Times New Roman" w:eastAsia="Times New Roman"/>
                <w:b w:val="0"/>
                <w:sz w:val="24"/>
              </w:rPr>
              <w:t>Kiểm tra dữ liệu, hiển thị menu, tính tổng tiền tạm tính, lưu order và cập nhật trạng thái bàn</w:t>
            </w:r>
          </w:p>
        </w:tc>
      </w:tr>
    </w:tbl>
    <w:p/>
    <w:p>
      <w:pPr>
        <w:pStyle w:val="Heading2"/>
        <w:spacing w:line="276" w:lineRule="auto" w:after="120"/>
      </w:pPr>
      <w:r>
        <w:rPr>
          <w:rFonts w:ascii="Times New Roman" w:hAnsi="Times New Roman" w:eastAsia="Times New Roman"/>
          <w:b w:val="0"/>
          <w:sz w:val="24"/>
        </w:rPr>
        <w:t>5.4. Tiền điều kiện</w:t>
      </w:r>
    </w:p>
    <w:p>
      <w:pPr>
        <w:pStyle w:val="Heading3"/>
        <w:spacing w:line="276" w:lineRule="auto" w:after="120"/>
      </w:pPr>
      <w:r>
        <w:rPr>
          <w:rFonts w:ascii="Times New Roman" w:hAnsi="Times New Roman" w:eastAsia="Times New Roman"/>
          <w:b w:val="0"/>
          <w:sz w:val="24"/>
        </w:rPr>
        <w:t>5.4.1. Nhân viên đã đăng nhập</w:t>
      </w:r>
    </w:p>
    <w:p>
      <w:pPr>
        <w:spacing w:line="276" w:lineRule="auto" w:after="120"/>
      </w:pPr>
      <w:r>
        <w:rPr>
          <w:rFonts w:ascii="Times New Roman" w:hAnsi="Times New Roman" w:eastAsia="Times New Roman"/>
          <w:b w:val="0"/>
          <w:sz w:val="24"/>
        </w:rPr>
        <w:t>Nhân viên phục vụ phải đăng nhập thành công vào hệ thống trước khi sử dụng chức năng tạo order.</w:t>
      </w:r>
    </w:p>
    <w:p>
      <w:pPr>
        <w:pStyle w:val="Heading3"/>
        <w:spacing w:line="276" w:lineRule="auto" w:after="120"/>
      </w:pPr>
      <w:r>
        <w:rPr>
          <w:rFonts w:ascii="Times New Roman" w:hAnsi="Times New Roman" w:eastAsia="Times New Roman"/>
          <w:b w:val="0"/>
          <w:sz w:val="24"/>
        </w:rPr>
        <w:t>5.4.2. Tài khoản nhân viên đang hoạt động</w:t>
      </w:r>
    </w:p>
    <w:p>
      <w:pPr>
        <w:spacing w:line="276" w:lineRule="auto" w:after="120"/>
      </w:pPr>
      <w:r>
        <w:rPr>
          <w:rFonts w:ascii="Times New Roman" w:hAnsi="Times New Roman" w:eastAsia="Times New Roman"/>
          <w:b w:val="0"/>
          <w:sz w:val="24"/>
        </w:rPr>
        <w:t>Tài khoản của nhân viên phục vụ phải ở trạng thái hoạt động, không bị khóa hoặc vô hiệu hóa.</w:t>
      </w:r>
    </w:p>
    <w:p>
      <w:pPr>
        <w:pStyle w:val="Heading3"/>
        <w:spacing w:line="276" w:lineRule="auto" w:after="120"/>
      </w:pPr>
      <w:r>
        <w:rPr>
          <w:rFonts w:ascii="Times New Roman" w:hAnsi="Times New Roman" w:eastAsia="Times New Roman"/>
          <w:b w:val="0"/>
          <w:sz w:val="24"/>
        </w:rPr>
        <w:t>5.4.3. Nhân viên có quyền tạo order</w:t>
      </w:r>
    </w:p>
    <w:p>
      <w:pPr>
        <w:spacing w:line="276" w:lineRule="auto" w:after="120"/>
      </w:pPr>
      <w:r>
        <w:rPr>
          <w:rFonts w:ascii="Times New Roman" w:hAnsi="Times New Roman" w:eastAsia="Times New Roman"/>
          <w:b w:val="0"/>
          <w:sz w:val="24"/>
        </w:rPr>
        <w:t>Người dùng phải có vai trò Nhân viên phục vụ hoặc vai trò được cấp quyền tạo order.</w:t>
      </w:r>
    </w:p>
    <w:p>
      <w:pPr>
        <w:pStyle w:val="Heading3"/>
        <w:spacing w:line="276" w:lineRule="auto" w:after="120"/>
      </w:pPr>
      <w:r>
        <w:rPr>
          <w:rFonts w:ascii="Times New Roman" w:hAnsi="Times New Roman" w:eastAsia="Times New Roman"/>
          <w:b w:val="0"/>
          <w:sz w:val="24"/>
        </w:rPr>
        <w:t>5.4.4. Hệ thống đã có dữ liệu bàn</w:t>
      </w:r>
    </w:p>
    <w:p>
      <w:pPr>
        <w:spacing w:line="276" w:lineRule="auto" w:after="120"/>
      </w:pPr>
      <w:r>
        <w:rPr>
          <w:rFonts w:ascii="Times New Roman" w:hAnsi="Times New Roman" w:eastAsia="Times New Roman"/>
          <w:b w:val="0"/>
          <w:sz w:val="24"/>
        </w:rPr>
        <w:t>Trong hệ thống phải tồn tại danh sách bàn để nhân viên có thể chọn bàn cần tạo order.</w:t>
      </w:r>
    </w:p>
    <w:p>
      <w:pPr>
        <w:pStyle w:val="Heading3"/>
        <w:spacing w:line="276" w:lineRule="auto" w:after="120"/>
      </w:pPr>
      <w:r>
        <w:rPr>
          <w:rFonts w:ascii="Times New Roman" w:hAnsi="Times New Roman" w:eastAsia="Times New Roman"/>
          <w:b w:val="0"/>
          <w:sz w:val="24"/>
        </w:rPr>
        <w:t>5.4.5. Hệ thống đã có dữ liệu menu</w:t>
      </w:r>
    </w:p>
    <w:p>
      <w:pPr>
        <w:spacing w:line="276" w:lineRule="auto" w:after="120"/>
      </w:pPr>
      <w:r>
        <w:rPr>
          <w:rFonts w:ascii="Times New Roman" w:hAnsi="Times New Roman" w:eastAsia="Times New Roman"/>
          <w:b w:val="0"/>
          <w:sz w:val="24"/>
        </w:rPr>
        <w:t>Trong hệ thống phải tồn tại danh sách món để nhân viên có thể chọn món khách gọi.</w:t>
      </w:r>
    </w:p>
    <w:p>
      <w:pPr>
        <w:pStyle w:val="Heading3"/>
        <w:spacing w:line="276" w:lineRule="auto" w:after="120"/>
      </w:pPr>
      <w:r>
        <w:rPr>
          <w:rFonts w:ascii="Times New Roman" w:hAnsi="Times New Roman" w:eastAsia="Times New Roman"/>
          <w:b w:val="0"/>
          <w:sz w:val="24"/>
        </w:rPr>
        <w:t>5.4.6. Bàn không ở trạng thái tạm ngừng sử dụng</w:t>
      </w:r>
    </w:p>
    <w:p>
      <w:pPr>
        <w:spacing w:line="276" w:lineRule="auto" w:after="120"/>
      </w:pPr>
      <w:r>
        <w:rPr>
          <w:rFonts w:ascii="Times New Roman" w:hAnsi="Times New Roman" w:eastAsia="Times New Roman"/>
          <w:b w:val="0"/>
          <w:sz w:val="24"/>
        </w:rPr>
        <w:t>Bàn được chọn không được ở trạng thái “Tạm ngừng sử dụng”.</w:t>
      </w:r>
    </w:p>
    <w:p>
      <w:pPr>
        <w:pStyle w:val="Heading3"/>
        <w:spacing w:line="276" w:lineRule="auto" w:after="120"/>
      </w:pPr>
      <w:r>
        <w:rPr>
          <w:rFonts w:ascii="Times New Roman" w:hAnsi="Times New Roman" w:eastAsia="Times New Roman"/>
          <w:b w:val="0"/>
          <w:sz w:val="24"/>
        </w:rPr>
        <w:t>5.4.7. Menu có món đang bán</w:t>
      </w:r>
    </w:p>
    <w:p>
      <w:pPr>
        <w:spacing w:line="276" w:lineRule="auto" w:after="120"/>
      </w:pPr>
      <w:r>
        <w:rPr>
          <w:rFonts w:ascii="Times New Roman" w:hAnsi="Times New Roman" w:eastAsia="Times New Roman"/>
          <w:b w:val="0"/>
          <w:sz w:val="24"/>
        </w:rPr>
        <w:t>Menu phải có ít nhất một món ở trạng thái “Còn bán”.</w:t>
      </w:r>
    </w:p>
    <w:p>
      <w:pPr>
        <w:pStyle w:val="Heading2"/>
        <w:spacing w:line="276" w:lineRule="auto" w:after="120"/>
      </w:pPr>
      <w:r>
        <w:rPr>
          <w:rFonts w:ascii="Times New Roman" w:hAnsi="Times New Roman" w:eastAsia="Times New Roman"/>
          <w:b w:val="0"/>
          <w:sz w:val="24"/>
        </w:rPr>
        <w:t>5.5. Hậu điều kiện</w:t>
      </w:r>
    </w:p>
    <w:p>
      <w:pPr>
        <w:pStyle w:val="Heading3"/>
        <w:spacing w:line="276" w:lineRule="auto" w:after="120"/>
      </w:pPr>
      <w:r>
        <w:rPr>
          <w:rFonts w:ascii="Times New Roman" w:hAnsi="Times New Roman" w:eastAsia="Times New Roman"/>
          <w:b w:val="0"/>
          <w:sz w:val="24"/>
        </w:rPr>
        <w:t>5.5.1. Hậu điều kiện khi thành công</w:t>
      </w:r>
    </w:p>
    <w:p>
      <w:pPr>
        <w:pStyle w:val="Heading3"/>
        <w:spacing w:line="276" w:lineRule="auto" w:after="120"/>
      </w:pPr>
      <w:r>
        <w:rPr>
          <w:rFonts w:ascii="Times New Roman" w:hAnsi="Times New Roman" w:eastAsia="Times New Roman"/>
          <w:b w:val="0"/>
          <w:sz w:val="24"/>
        </w:rPr>
        <w:t>5.5.1.1. Order mới được tạo</w:t>
      </w:r>
    </w:p>
    <w:p>
      <w:pPr>
        <w:spacing w:line="276" w:lineRule="auto" w:after="120"/>
      </w:pPr>
      <w:r>
        <w:rPr>
          <w:rFonts w:ascii="Times New Roman" w:hAnsi="Times New Roman" w:eastAsia="Times New Roman"/>
          <w:b w:val="0"/>
          <w:sz w:val="24"/>
        </w:rPr>
        <w:t>Một order mới được tạo trong hệ thống sau khi nhân viên xác nhận.</w:t>
      </w:r>
    </w:p>
    <w:p>
      <w:pPr>
        <w:pStyle w:val="Heading3"/>
        <w:spacing w:line="276" w:lineRule="auto" w:after="120"/>
      </w:pPr>
      <w:r>
        <w:rPr>
          <w:rFonts w:ascii="Times New Roman" w:hAnsi="Times New Roman" w:eastAsia="Times New Roman"/>
          <w:b w:val="0"/>
          <w:sz w:val="24"/>
        </w:rPr>
        <w:t>5.5.1.2. Order được gắn với bàn</w:t>
      </w:r>
    </w:p>
    <w:p>
      <w:pPr>
        <w:spacing w:line="276" w:lineRule="auto" w:after="120"/>
      </w:pPr>
      <w:r>
        <w:rPr>
          <w:rFonts w:ascii="Times New Roman" w:hAnsi="Times New Roman" w:eastAsia="Times New Roman"/>
          <w:b w:val="0"/>
          <w:sz w:val="24"/>
        </w:rPr>
        <w:t>Order được liên kết với bàn mà nhân viên đã chọn.</w:t>
      </w:r>
    </w:p>
    <w:p>
      <w:pPr>
        <w:pStyle w:val="Heading3"/>
        <w:spacing w:line="276" w:lineRule="auto" w:after="120"/>
      </w:pPr>
      <w:r>
        <w:rPr>
          <w:rFonts w:ascii="Times New Roman" w:hAnsi="Times New Roman" w:eastAsia="Times New Roman"/>
          <w:b w:val="0"/>
          <w:sz w:val="24"/>
        </w:rPr>
        <w:t>5.5.1.3. Order được gắn với nhân viên phục vụ</w:t>
      </w:r>
    </w:p>
    <w:p>
      <w:pPr>
        <w:spacing w:line="276" w:lineRule="auto" w:after="120"/>
      </w:pPr>
      <w:r>
        <w:rPr>
          <w:rFonts w:ascii="Times New Roman" w:hAnsi="Times New Roman" w:eastAsia="Times New Roman"/>
          <w:b w:val="0"/>
          <w:sz w:val="24"/>
        </w:rPr>
        <w:t>Hệ thống ghi nhận nhân viên phục vụ là người tạo order.</w:t>
      </w:r>
    </w:p>
    <w:p>
      <w:pPr>
        <w:pStyle w:val="Heading3"/>
        <w:spacing w:line="276" w:lineRule="auto" w:after="120"/>
      </w:pPr>
      <w:r>
        <w:rPr>
          <w:rFonts w:ascii="Times New Roman" w:hAnsi="Times New Roman" w:eastAsia="Times New Roman"/>
          <w:b w:val="0"/>
          <w:sz w:val="24"/>
        </w:rPr>
        <w:t>5.5.1.4. Chi tiết món được lưu</w:t>
      </w:r>
    </w:p>
    <w:p>
      <w:pPr>
        <w:spacing w:line="276" w:lineRule="auto" w:after="120"/>
      </w:pPr>
      <w:r>
        <w:rPr>
          <w:rFonts w:ascii="Times New Roman" w:hAnsi="Times New Roman" w:eastAsia="Times New Roman"/>
          <w:b w:val="0"/>
          <w:sz w:val="24"/>
        </w:rPr>
        <w:t>Các món khách gọi được lưu vào chi tiết order.</w:t>
      </w:r>
    </w:p>
    <w:p>
      <w:pPr>
        <w:pStyle w:val="Heading3"/>
        <w:spacing w:line="276" w:lineRule="auto" w:after="120"/>
      </w:pPr>
      <w:r>
        <w:rPr>
          <w:rFonts w:ascii="Times New Roman" w:hAnsi="Times New Roman" w:eastAsia="Times New Roman"/>
          <w:b w:val="0"/>
          <w:sz w:val="24"/>
        </w:rPr>
        <w:t>5.5.1.5. Tổng tiền tạm tính được tính</w:t>
      </w:r>
    </w:p>
    <w:p>
      <w:pPr>
        <w:spacing w:line="276" w:lineRule="auto" w:after="120"/>
      </w:pPr>
      <w:r>
        <w:rPr>
          <w:rFonts w:ascii="Times New Roman" w:hAnsi="Times New Roman" w:eastAsia="Times New Roman"/>
          <w:b w:val="0"/>
          <w:sz w:val="24"/>
        </w:rPr>
        <w:t>Tổng tiền tạm tính được tính dựa trên đơn giá và số lượng món.</w:t>
      </w:r>
    </w:p>
    <w:p>
      <w:pPr>
        <w:pStyle w:val="Heading3"/>
        <w:spacing w:line="276" w:lineRule="auto" w:after="120"/>
      </w:pPr>
      <w:r>
        <w:rPr>
          <w:rFonts w:ascii="Times New Roman" w:hAnsi="Times New Roman" w:eastAsia="Times New Roman"/>
          <w:b w:val="0"/>
          <w:sz w:val="24"/>
        </w:rPr>
        <w:t>5.5.1.6. Trạng thái order được cập nhật</w:t>
      </w:r>
    </w:p>
    <w:p>
      <w:pPr>
        <w:spacing w:line="276" w:lineRule="auto" w:after="120"/>
      </w:pPr>
      <w:r>
        <w:rPr>
          <w:rFonts w:ascii="Times New Roman" w:hAnsi="Times New Roman" w:eastAsia="Times New Roman"/>
          <w:b w:val="0"/>
          <w:sz w:val="24"/>
        </w:rPr>
        <w:t>Trạng thái order được ghi nhận là “Đang phục vụ”.</w:t>
      </w:r>
    </w:p>
    <w:p>
      <w:pPr>
        <w:pStyle w:val="Heading3"/>
        <w:spacing w:line="276" w:lineRule="auto" w:after="120"/>
      </w:pPr>
      <w:r>
        <w:rPr>
          <w:rFonts w:ascii="Times New Roman" w:hAnsi="Times New Roman" w:eastAsia="Times New Roman"/>
          <w:b w:val="0"/>
          <w:sz w:val="24"/>
        </w:rPr>
        <w:t>5.5.1.7. Trạng thái bàn được cập nhật</w:t>
      </w:r>
    </w:p>
    <w:p>
      <w:pPr>
        <w:spacing w:line="276" w:lineRule="auto" w:after="120"/>
      </w:pPr>
      <w:r>
        <w:rPr>
          <w:rFonts w:ascii="Times New Roman" w:hAnsi="Times New Roman" w:eastAsia="Times New Roman"/>
          <w:b w:val="0"/>
          <w:sz w:val="24"/>
        </w:rPr>
        <w:t>Trạng thái bàn được cập nhật thành “Đang phục vụ”.</w:t>
      </w:r>
    </w:p>
    <w:p>
      <w:pPr>
        <w:pStyle w:val="Heading3"/>
        <w:spacing w:line="276" w:lineRule="auto" w:after="120"/>
      </w:pPr>
      <w:r>
        <w:rPr>
          <w:rFonts w:ascii="Times New Roman" w:hAnsi="Times New Roman" w:eastAsia="Times New Roman"/>
          <w:b w:val="0"/>
          <w:sz w:val="24"/>
        </w:rPr>
        <w:t>5.5.1.8. Hệ thống thông báo thành công</w:t>
      </w:r>
    </w:p>
    <w:p>
      <w:pPr>
        <w:spacing w:line="276" w:lineRule="auto" w:after="120"/>
      </w:pPr>
      <w:r>
        <w:rPr>
          <w:rFonts w:ascii="Times New Roman" w:hAnsi="Times New Roman" w:eastAsia="Times New Roman"/>
          <w:b w:val="0"/>
          <w:sz w:val="24"/>
        </w:rPr>
        <w:t>Hệ thống hiển thị thông báo tạo order thành công.</w:t>
      </w:r>
    </w:p>
    <w:p>
      <w:pPr>
        <w:pStyle w:val="Heading3"/>
        <w:spacing w:line="276" w:lineRule="auto" w:after="120"/>
      </w:pPr>
      <w:r>
        <w:rPr>
          <w:rFonts w:ascii="Times New Roman" w:hAnsi="Times New Roman" w:eastAsia="Times New Roman"/>
          <w:b w:val="0"/>
          <w:sz w:val="24"/>
        </w:rPr>
        <w:t>5.5.2. Hậu điều kiện khi thất bại</w:t>
      </w:r>
    </w:p>
    <w:p>
      <w:pPr>
        <w:pStyle w:val="Heading3"/>
        <w:spacing w:line="276" w:lineRule="auto" w:after="120"/>
      </w:pPr>
      <w:r>
        <w:rPr>
          <w:rFonts w:ascii="Times New Roman" w:hAnsi="Times New Roman" w:eastAsia="Times New Roman"/>
          <w:b w:val="0"/>
          <w:sz w:val="24"/>
        </w:rPr>
        <w:t>5.5.2.1. Order không được tạo</w:t>
      </w:r>
    </w:p>
    <w:p>
      <w:pPr>
        <w:spacing w:line="276" w:lineRule="auto" w:after="120"/>
      </w:pPr>
      <w:r>
        <w:rPr>
          <w:rFonts w:ascii="Times New Roman" w:hAnsi="Times New Roman" w:eastAsia="Times New Roman"/>
          <w:b w:val="0"/>
          <w:sz w:val="24"/>
        </w:rPr>
        <w:t>Nếu xảy ra lỗi hoặc dữ liệu không hợp lệ, hệ thống không tạo order mới.</w:t>
      </w:r>
    </w:p>
    <w:p>
      <w:pPr>
        <w:pStyle w:val="Heading3"/>
        <w:spacing w:line="276" w:lineRule="auto" w:after="120"/>
      </w:pPr>
      <w:r>
        <w:rPr>
          <w:rFonts w:ascii="Times New Roman" w:hAnsi="Times New Roman" w:eastAsia="Times New Roman"/>
          <w:b w:val="0"/>
          <w:sz w:val="24"/>
        </w:rPr>
        <w:t>5.5.2.2. Chi tiết order không được lưu</w:t>
      </w:r>
    </w:p>
    <w:p>
      <w:pPr>
        <w:spacing w:line="276" w:lineRule="auto" w:after="120"/>
      </w:pPr>
      <w:r>
        <w:rPr>
          <w:rFonts w:ascii="Times New Roman" w:hAnsi="Times New Roman" w:eastAsia="Times New Roman"/>
          <w:b w:val="0"/>
          <w:sz w:val="24"/>
        </w:rPr>
        <w:t>Danh sách món trong order không được lưu vào hệ thống.</w:t>
      </w:r>
    </w:p>
    <w:p>
      <w:pPr>
        <w:pStyle w:val="Heading3"/>
        <w:spacing w:line="276" w:lineRule="auto" w:after="120"/>
      </w:pPr>
      <w:r>
        <w:rPr>
          <w:rFonts w:ascii="Times New Roman" w:hAnsi="Times New Roman" w:eastAsia="Times New Roman"/>
          <w:b w:val="0"/>
          <w:sz w:val="24"/>
        </w:rPr>
        <w:t>5.5.2.3. Trạng thái bàn không thay đổi</w:t>
      </w:r>
    </w:p>
    <w:p>
      <w:pPr>
        <w:spacing w:line="276" w:lineRule="auto" w:after="120"/>
      </w:pPr>
      <w:r>
        <w:rPr>
          <w:rFonts w:ascii="Times New Roman" w:hAnsi="Times New Roman" w:eastAsia="Times New Roman"/>
          <w:b w:val="0"/>
          <w:sz w:val="24"/>
        </w:rPr>
        <w:t>Bàn vẫn giữ nguyên trạng thái trước khi thực hiện Use Case.</w:t>
      </w:r>
    </w:p>
    <w:p>
      <w:pPr>
        <w:pStyle w:val="Heading3"/>
        <w:spacing w:line="276" w:lineRule="auto" w:after="120"/>
      </w:pPr>
      <w:r>
        <w:rPr>
          <w:rFonts w:ascii="Times New Roman" w:hAnsi="Times New Roman" w:eastAsia="Times New Roman"/>
          <w:b w:val="0"/>
          <w:sz w:val="24"/>
        </w:rPr>
        <w:t>5.5.2.4. Hệ thống hiển thị thông báo lỗi</w:t>
      </w:r>
    </w:p>
    <w:p>
      <w:pPr>
        <w:spacing w:line="276" w:lineRule="auto" w:after="120"/>
      </w:pPr>
      <w:r>
        <w:rPr>
          <w:rFonts w:ascii="Times New Roman" w:hAnsi="Times New Roman" w:eastAsia="Times New Roman"/>
          <w:b w:val="0"/>
          <w:sz w:val="24"/>
        </w:rPr>
        <w:t>Hệ thống hiển thị thông báo lỗi phù hợp để nhân viên biết nguyên nhân.</w:t>
      </w:r>
    </w:p>
    <w:p>
      <w:pPr>
        <w:pStyle w:val="Heading1"/>
        <w:spacing w:line="276" w:lineRule="auto" w:after="120"/>
      </w:pPr>
      <w:r>
        <w:rPr>
          <w:rFonts w:ascii="Times New Roman" w:hAnsi="Times New Roman" w:eastAsia="Times New Roman"/>
          <w:b w:val="0"/>
          <w:sz w:val="24"/>
        </w:rPr>
        <w:t>6. LUỒNG SỰ KIỆN</w:t>
      </w:r>
    </w:p>
    <w:p>
      <w:pPr>
        <w:pStyle w:val="Heading2"/>
        <w:spacing w:line="276" w:lineRule="auto" w:after="120"/>
      </w:pPr>
      <w:r>
        <w:rPr>
          <w:rFonts w:ascii="Times New Roman" w:hAnsi="Times New Roman" w:eastAsia="Times New Roman"/>
          <w:b w:val="0"/>
          <w:sz w:val="24"/>
        </w:rPr>
        <w:t>6.1. Main Flow</w:t>
      </w:r>
    </w:p>
    <w:p>
      <w:pPr>
        <w:pStyle w:val="Heading3"/>
        <w:spacing w:line="276" w:lineRule="auto" w:after="120"/>
      </w:pPr>
      <w:r>
        <w:rPr>
          <w:rFonts w:ascii="Times New Roman" w:hAnsi="Times New Roman" w:eastAsia="Times New Roman"/>
          <w:b w:val="0"/>
          <w:sz w:val="24"/>
        </w:rPr>
        <w:t>6.1.0. Bắt đầu Use Case</w:t>
      </w:r>
    </w:p>
    <w:p>
      <w:pPr>
        <w:spacing w:line="276" w:lineRule="auto" w:after="120"/>
      </w:pPr>
      <w:r>
        <w:rPr>
          <w:rFonts w:ascii="Times New Roman" w:hAnsi="Times New Roman" w:eastAsia="Times New Roman"/>
          <w:b w:val="0"/>
          <w:sz w:val="24"/>
        </w:rPr>
        <w:t>Nhân viên phục vụ đã đăng nhập vào hệ thống và chọn chức năng Tạo order hoặc chọn trực tiếp một bàn từ màn hình danh sách bàn.</w:t>
      </w:r>
    </w:p>
    <w:p>
      <w:pPr>
        <w:pStyle w:val="Heading3"/>
        <w:spacing w:line="276" w:lineRule="auto" w:after="120"/>
      </w:pPr>
      <w:r>
        <w:rPr>
          <w:rFonts w:ascii="Times New Roman" w:hAnsi="Times New Roman" w:eastAsia="Times New Roman"/>
          <w:b w:val="0"/>
          <w:sz w:val="24"/>
        </w:rPr>
        <w:t>6.1.1. Nhân viên mở màn hình danh sách bàn</w:t>
      </w:r>
    </w:p>
    <w:p>
      <w:pPr>
        <w:spacing w:line="276" w:lineRule="auto" w:after="120"/>
      </w:pPr>
      <w:r>
        <w:rPr>
          <w:rFonts w:ascii="Times New Roman" w:hAnsi="Times New Roman" w:eastAsia="Times New Roman"/>
          <w:b w:val="0"/>
          <w:sz w:val="24"/>
        </w:rPr>
        <w:t>Hệ thống hiển thị danh sách các bàn trong quán cùng với trạng thái hiện tại của từng bàn. Các trạng thái bàn gồm: Trống, Đang phục vụ, Chờ thanh toán, Tạm ngừng sử dụng.</w:t>
      </w:r>
    </w:p>
    <w:p>
      <w:pPr>
        <w:pStyle w:val="Heading3"/>
        <w:spacing w:line="276" w:lineRule="auto" w:after="120"/>
      </w:pPr>
      <w:r>
        <w:rPr>
          <w:rFonts w:ascii="Times New Roman" w:hAnsi="Times New Roman" w:eastAsia="Times New Roman"/>
          <w:b w:val="0"/>
          <w:sz w:val="24"/>
        </w:rPr>
        <w:t>6.1.2. Nhân viên chọn bàn cần tạo order</w:t>
      </w:r>
    </w:p>
    <w:p>
      <w:pPr>
        <w:spacing w:line="276" w:lineRule="auto" w:after="120"/>
      </w:pPr>
      <w:r>
        <w:rPr>
          <w:rFonts w:ascii="Times New Roman" w:hAnsi="Times New Roman" w:eastAsia="Times New Roman"/>
          <w:b w:val="0"/>
          <w:sz w:val="24"/>
        </w:rPr>
        <w:t>Nhân viên phục vụ chọn bàn mà khách hàng đang ngồi để bắt đầu tạo order.</w:t>
      </w:r>
    </w:p>
    <w:p>
      <w:pPr>
        <w:pStyle w:val="Heading3"/>
        <w:spacing w:line="276" w:lineRule="auto" w:after="120"/>
      </w:pPr>
      <w:r>
        <w:rPr>
          <w:rFonts w:ascii="Times New Roman" w:hAnsi="Times New Roman" w:eastAsia="Times New Roman"/>
          <w:b w:val="0"/>
          <w:sz w:val="24"/>
        </w:rPr>
        <w:t>6.1.3. Hệ thống kiểm tra trạng thái bàn</w:t>
      </w:r>
    </w:p>
    <w:p>
      <w:pPr>
        <w:spacing w:line="276" w:lineRule="auto" w:after="120"/>
      </w:pPr>
      <w:r>
        <w:rPr>
          <w:rFonts w:ascii="Times New Roman" w:hAnsi="Times New Roman" w:eastAsia="Times New Roman"/>
          <w:b w:val="0"/>
          <w:sz w:val="24"/>
        </w:rPr>
        <w:t>Hệ thống kiểm tra trạng thái của bàn được chọn. Bàn được xem là hợp lệ để tạo order nếu bàn có trạng thái Trống hoặc Đang phục vụ nhưng chưa thanh toán, trong trường hợp khách gọi thêm món. Nếu bàn hợp lệ, hệ thống cho phép nhân viên tiếp tục tạo order.</w:t>
      </w:r>
    </w:p>
    <w:p>
      <w:pPr>
        <w:pStyle w:val="Heading3"/>
        <w:spacing w:line="276" w:lineRule="auto" w:after="120"/>
      </w:pPr>
      <w:r>
        <w:rPr>
          <w:rFonts w:ascii="Times New Roman" w:hAnsi="Times New Roman" w:eastAsia="Times New Roman"/>
          <w:b w:val="0"/>
          <w:sz w:val="24"/>
        </w:rPr>
        <w:t>6.1.4. Hệ thống hiển thị danh sách menu</w:t>
      </w:r>
    </w:p>
    <w:p>
      <w:pPr>
        <w:spacing w:line="276" w:lineRule="auto" w:after="120"/>
      </w:pPr>
      <w:r>
        <w:rPr>
          <w:rFonts w:ascii="Times New Roman" w:hAnsi="Times New Roman" w:eastAsia="Times New Roman"/>
          <w:b w:val="0"/>
          <w:sz w:val="24"/>
        </w:rPr>
        <w:t>Hệ thống hiển thị danh sách các món đang ở trạng thái “Còn bán” để nhân viên phục vụ lựa chọn. Thông tin món hiển thị gồm: mã món, tên món, loại món, giá bán, mô tả ngắn nếu có và trạng thái món.</w:t>
      </w:r>
    </w:p>
    <w:p>
      <w:pPr>
        <w:pStyle w:val="Heading3"/>
        <w:spacing w:line="276" w:lineRule="auto" w:after="120"/>
      </w:pPr>
      <w:r>
        <w:rPr>
          <w:rFonts w:ascii="Times New Roman" w:hAnsi="Times New Roman" w:eastAsia="Times New Roman"/>
          <w:b w:val="0"/>
          <w:sz w:val="24"/>
        </w:rPr>
        <w:t>6.1.5. Nhân viên chọn món khách gọi</w:t>
      </w:r>
    </w:p>
    <w:p>
      <w:pPr>
        <w:spacing w:line="276" w:lineRule="auto" w:after="120"/>
      </w:pPr>
      <w:r>
        <w:rPr>
          <w:rFonts w:ascii="Times New Roman" w:hAnsi="Times New Roman" w:eastAsia="Times New Roman"/>
          <w:b w:val="0"/>
          <w:sz w:val="24"/>
        </w:rPr>
        <w:t>Nhân viên phục vụ chọn một hoặc nhiều món từ danh sách menu theo yêu cầu của khách hàng.</w:t>
      </w:r>
    </w:p>
    <w:p>
      <w:pPr>
        <w:pStyle w:val="Heading3"/>
        <w:spacing w:line="276" w:lineRule="auto" w:after="120"/>
      </w:pPr>
      <w:r>
        <w:rPr>
          <w:rFonts w:ascii="Times New Roman" w:hAnsi="Times New Roman" w:eastAsia="Times New Roman"/>
          <w:b w:val="0"/>
          <w:sz w:val="24"/>
        </w:rPr>
        <w:t>6.1.6. Nhân viên nhập số lượng cho từng món</w:t>
      </w:r>
    </w:p>
    <w:p>
      <w:pPr>
        <w:spacing w:line="276" w:lineRule="auto" w:after="120"/>
      </w:pPr>
      <w:r>
        <w:rPr>
          <w:rFonts w:ascii="Times New Roman" w:hAnsi="Times New Roman" w:eastAsia="Times New Roman"/>
          <w:b w:val="0"/>
          <w:sz w:val="24"/>
        </w:rPr>
        <w:t>Với mỗi món đã chọn, nhân viên nhập số lượng tương ứng.</w:t>
      </w:r>
    </w:p>
    <w:p>
      <w:pPr>
        <w:pStyle w:val="Heading3"/>
        <w:spacing w:line="276" w:lineRule="auto" w:after="120"/>
      </w:pPr>
      <w:r>
        <w:rPr>
          <w:rFonts w:ascii="Times New Roman" w:hAnsi="Times New Roman" w:eastAsia="Times New Roman"/>
          <w:b w:val="0"/>
          <w:sz w:val="24"/>
        </w:rPr>
        <w:t>6.1.7. Hệ thống kiểm tra dữ liệu món và số lượng</w:t>
      </w:r>
    </w:p>
    <w:p>
      <w:pPr>
        <w:spacing w:line="276" w:lineRule="auto" w:after="120"/>
      </w:pPr>
      <w:r>
        <w:rPr>
          <w:rFonts w:ascii="Times New Roman" w:hAnsi="Times New Roman" w:eastAsia="Times New Roman"/>
          <w:b w:val="0"/>
          <w:sz w:val="24"/>
        </w:rPr>
        <w:t>Hệ thống kiểm tra tính hợp lệ của dữ liệu order, bao gồm: món được chọn có tồn tại trong hệ thống không, món có đang ở trạng thái “Còn bán” không, số lượng món có lớn hơn 0 không và danh sách order có ít nhất một món không. Nếu dữ liệu hợp lệ, hệ thống tiếp tục xử lý.</w:t>
      </w:r>
    </w:p>
    <w:p>
      <w:pPr>
        <w:pStyle w:val="Heading3"/>
        <w:spacing w:line="276" w:lineRule="auto" w:after="120"/>
      </w:pPr>
      <w:r>
        <w:rPr>
          <w:rFonts w:ascii="Times New Roman" w:hAnsi="Times New Roman" w:eastAsia="Times New Roman"/>
          <w:b w:val="0"/>
          <w:sz w:val="24"/>
        </w:rPr>
        <w:t>6.1.8. Hệ thống tính tổng tiền tạm tính</w:t>
      </w:r>
    </w:p>
    <w:p>
      <w:pPr>
        <w:spacing w:line="276" w:lineRule="auto" w:after="120"/>
      </w:pPr>
      <w:r>
        <w:rPr>
          <w:rFonts w:ascii="Times New Roman" w:hAnsi="Times New Roman" w:eastAsia="Times New Roman"/>
          <w:b w:val="0"/>
          <w:sz w:val="24"/>
        </w:rPr>
        <w:t>Hệ thống tính thành tiền từng món và tổng tiền tạm tính của order. Công thức: Thành tiền từng món = Đơn giá x Số lượng. Tổng tiền tạm tính = Tổng thành tiền của tất cả món trong order.</w:t>
      </w:r>
    </w:p>
    <w:p>
      <w:pPr>
        <w:pStyle w:val="Heading3"/>
        <w:spacing w:line="276" w:lineRule="auto" w:after="120"/>
      </w:pPr>
      <w:r>
        <w:rPr>
          <w:rFonts w:ascii="Times New Roman" w:hAnsi="Times New Roman" w:eastAsia="Times New Roman"/>
          <w:b w:val="0"/>
          <w:sz w:val="24"/>
        </w:rPr>
        <w:t>6.1.9. Hệ thống hiển thị thông tin order tạm thời</w:t>
      </w:r>
    </w:p>
    <w:p>
      <w:pPr>
        <w:spacing w:line="276" w:lineRule="auto" w:after="120"/>
      </w:pPr>
      <w:r>
        <w:rPr>
          <w:rFonts w:ascii="Times New Roman" w:hAnsi="Times New Roman" w:eastAsia="Times New Roman"/>
          <w:b w:val="0"/>
          <w:sz w:val="24"/>
        </w:rPr>
        <w:t>Hệ thống hiển thị lại thông tin order để nhân viên phục vụ kiểm tra trước khi xác nhận. Thông tin hiển thị gồm: bàn được chọn, danh sách món, số lượng từng món, đơn giá từng món, thành tiền từng món và tổng tiền tạm tính.</w:t>
      </w:r>
    </w:p>
    <w:p>
      <w:pPr>
        <w:pStyle w:val="Heading3"/>
        <w:spacing w:line="276" w:lineRule="auto" w:after="120"/>
      </w:pPr>
      <w:r>
        <w:rPr>
          <w:rFonts w:ascii="Times New Roman" w:hAnsi="Times New Roman" w:eastAsia="Times New Roman"/>
          <w:b w:val="0"/>
          <w:sz w:val="24"/>
        </w:rPr>
        <w:t>6.1.10. Nhân viên xác nhận tạo order</w:t>
      </w:r>
    </w:p>
    <w:p>
      <w:pPr>
        <w:spacing w:line="276" w:lineRule="auto" w:after="120"/>
      </w:pPr>
      <w:r>
        <w:rPr>
          <w:rFonts w:ascii="Times New Roman" w:hAnsi="Times New Roman" w:eastAsia="Times New Roman"/>
          <w:b w:val="0"/>
          <w:sz w:val="24"/>
        </w:rPr>
        <w:t>Sau khi kiểm tra thông tin order đúng với yêu cầu của khách hàng, nhân viên phục vụ nhấn nút Xác nhận tạo order.</w:t>
      </w:r>
    </w:p>
    <w:p>
      <w:pPr>
        <w:pStyle w:val="Heading3"/>
        <w:spacing w:line="276" w:lineRule="auto" w:after="120"/>
      </w:pPr>
      <w:r>
        <w:rPr>
          <w:rFonts w:ascii="Times New Roman" w:hAnsi="Times New Roman" w:eastAsia="Times New Roman"/>
          <w:b w:val="0"/>
          <w:sz w:val="24"/>
        </w:rPr>
        <w:t>6.1.11. Hệ thống tạo order mới</w:t>
      </w:r>
    </w:p>
    <w:p>
      <w:pPr>
        <w:spacing w:line="276" w:lineRule="auto" w:after="120"/>
      </w:pPr>
      <w:r>
        <w:rPr>
          <w:rFonts w:ascii="Times New Roman" w:hAnsi="Times New Roman" w:eastAsia="Times New Roman"/>
          <w:b w:val="0"/>
          <w:sz w:val="24"/>
        </w:rPr>
        <w:t>Hệ thống tạo một order mới với các thông tin: mã order, mã bàn, mã nhân viên phục vụ, thời gian tạo order, trạng thái order và tổng tiền tạm tính. Trạng thái ban đầu của order là “Đang phục vụ”.</w:t>
      </w:r>
    </w:p>
    <w:p>
      <w:pPr>
        <w:pStyle w:val="Heading3"/>
        <w:spacing w:line="276" w:lineRule="auto" w:after="120"/>
      </w:pPr>
      <w:r>
        <w:rPr>
          <w:rFonts w:ascii="Times New Roman" w:hAnsi="Times New Roman" w:eastAsia="Times New Roman"/>
          <w:b w:val="0"/>
          <w:sz w:val="24"/>
        </w:rPr>
        <w:t>6.1.12. Hệ thống lưu chi tiết order</w:t>
      </w:r>
    </w:p>
    <w:p>
      <w:pPr>
        <w:spacing w:line="276" w:lineRule="auto" w:after="120"/>
      </w:pPr>
      <w:r>
        <w:rPr>
          <w:rFonts w:ascii="Times New Roman" w:hAnsi="Times New Roman" w:eastAsia="Times New Roman"/>
          <w:b w:val="0"/>
          <w:sz w:val="24"/>
        </w:rPr>
        <w:t>Hệ thống lưu từng món trong order vào chi tiết order. Thông tin chi tiết order gồm: mã chi tiết order, mã order, mã món, số lượng, đơn giá tại thời điểm order và thành tiền.</w:t>
      </w:r>
    </w:p>
    <w:p>
      <w:pPr>
        <w:pStyle w:val="Heading3"/>
        <w:spacing w:line="276" w:lineRule="auto" w:after="120"/>
      </w:pPr>
      <w:r>
        <w:rPr>
          <w:rFonts w:ascii="Times New Roman" w:hAnsi="Times New Roman" w:eastAsia="Times New Roman"/>
          <w:b w:val="0"/>
          <w:sz w:val="24"/>
        </w:rPr>
        <w:t>6.1.13. Hệ thống cập nhật trạng thái bàn</w:t>
      </w:r>
    </w:p>
    <w:p>
      <w:pPr>
        <w:spacing w:line="276" w:lineRule="auto" w:after="120"/>
      </w:pPr>
      <w:r>
        <w:rPr>
          <w:rFonts w:ascii="Times New Roman" w:hAnsi="Times New Roman" w:eastAsia="Times New Roman"/>
          <w:b w:val="0"/>
          <w:sz w:val="24"/>
        </w:rPr>
        <w:t>Sau khi order được tạo thành công, hệ thống cập nhật trạng thái bàn thành “Đang phục vụ”.</w:t>
      </w:r>
    </w:p>
    <w:p>
      <w:pPr>
        <w:pStyle w:val="Heading3"/>
        <w:spacing w:line="276" w:lineRule="auto" w:after="120"/>
      </w:pPr>
      <w:r>
        <w:rPr>
          <w:rFonts w:ascii="Times New Roman" w:hAnsi="Times New Roman" w:eastAsia="Times New Roman"/>
          <w:b w:val="0"/>
          <w:sz w:val="24"/>
        </w:rPr>
        <w:t>6.1.14. Hệ thống hiển thị thông báo thành công</w:t>
      </w:r>
    </w:p>
    <w:p>
      <w:pPr>
        <w:spacing w:line="276" w:lineRule="auto" w:after="120"/>
      </w:pPr>
      <w:r>
        <w:rPr>
          <w:rFonts w:ascii="Times New Roman" w:hAnsi="Times New Roman" w:eastAsia="Times New Roman"/>
          <w:b w:val="0"/>
          <w:sz w:val="24"/>
        </w:rPr>
        <w:t>Hệ thống hiển thị thông báo: “Tạo order thành công.”</w:t>
      </w:r>
    </w:p>
    <w:p>
      <w:pPr>
        <w:pStyle w:val="Heading3"/>
        <w:spacing w:line="276" w:lineRule="auto" w:after="120"/>
      </w:pPr>
      <w:r>
        <w:rPr>
          <w:rFonts w:ascii="Times New Roman" w:hAnsi="Times New Roman" w:eastAsia="Times New Roman"/>
          <w:b w:val="0"/>
          <w:sz w:val="24"/>
        </w:rPr>
        <w:t>6.1.15. Kết thúc Use Case</w:t>
      </w:r>
    </w:p>
    <w:p>
      <w:pPr>
        <w:spacing w:line="276" w:lineRule="auto" w:after="120"/>
      </w:pPr>
      <w:r>
        <w:rPr>
          <w:rFonts w:ascii="Times New Roman" w:hAnsi="Times New Roman" w:eastAsia="Times New Roman"/>
          <w:b w:val="0"/>
          <w:sz w:val="24"/>
        </w:rPr>
        <w:t>Use Case kết thúc khi order đã được lưu thành công, chi tiết order đã được lưu và trạng thái bàn đã được cập nhật.</w:t>
      </w:r>
    </w:p>
    <w:p>
      <w:pPr>
        <w:pStyle w:val="Heading3"/>
        <w:spacing w:line="276" w:lineRule="auto" w:after="120"/>
      </w:pPr>
      <w:r>
        <w:rPr>
          <w:rFonts w:ascii="Times New Roman" w:hAnsi="Times New Roman" w:eastAsia="Times New Roman"/>
          <w:b w:val="0"/>
          <w:sz w:val="24"/>
        </w:rPr>
        <w:t>Ví dụ số lượng món</w:t>
      </w:r>
    </w:p>
    <w:tbl>
      <w:tblPr>
        <w:tblStyle w:val="TableGrid"/>
        <w:tblW w:type="auto" w:w="0"/>
        <w:jc w:val="center"/>
        <w:tblLook w:firstColumn="1" w:firstRow="1" w:lastColumn="0" w:lastRow="0" w:noHBand="0" w:noVBand="1" w:val="04A0"/>
      </w:tblPr>
      <w:tblGrid>
        <w:gridCol w:w="4896"/>
        <w:gridCol w:w="4896"/>
      </w:tblGrid>
      <w:tr>
        <w:tc>
          <w:tcPr>
            <w:tcW w:type="dxa" w:w="5760"/>
            <w:vAlign w:val="center"/>
            <w:shd w:fill="D9EAF7"/>
          </w:tcPr>
          <w:p>
            <w:r/>
            <w:r>
              <w:rPr>
                <w:rFonts w:ascii="Times New Roman" w:hAnsi="Times New Roman" w:eastAsia="Times New Roman"/>
                <w:b/>
                <w:sz w:val="24"/>
              </w:rPr>
              <w:t>Món</w:t>
            </w:r>
          </w:p>
        </w:tc>
        <w:tc>
          <w:tcPr>
            <w:tcW w:type="dxa" w:w="2880"/>
            <w:vAlign w:val="center"/>
            <w:shd w:fill="D9EAF7"/>
          </w:tcPr>
          <w:p>
            <w:r/>
            <w:r>
              <w:rPr>
                <w:rFonts w:ascii="Times New Roman" w:hAnsi="Times New Roman" w:eastAsia="Times New Roman"/>
                <w:b/>
                <w:sz w:val="24"/>
              </w:rPr>
              <w:t>Số lượng</w:t>
            </w:r>
          </w:p>
        </w:tc>
      </w:tr>
      <w:tr>
        <w:tc>
          <w:tcPr>
            <w:tcW w:type="dxa" w:w="5760"/>
            <w:vAlign w:val="center"/>
          </w:tcPr>
          <w:p>
            <w:r/>
            <w:r>
              <w:rPr>
                <w:rFonts w:ascii="Times New Roman" w:hAnsi="Times New Roman" w:eastAsia="Times New Roman"/>
                <w:b w:val="0"/>
                <w:sz w:val="24"/>
              </w:rPr>
              <w:t>Cà phê sữa</w:t>
            </w:r>
          </w:p>
        </w:tc>
        <w:tc>
          <w:tcPr>
            <w:tcW w:type="dxa" w:w="2880"/>
            <w:vAlign w:val="center"/>
          </w:tcPr>
          <w:p>
            <w:r/>
            <w:r>
              <w:rPr>
                <w:rFonts w:ascii="Times New Roman" w:hAnsi="Times New Roman" w:eastAsia="Times New Roman"/>
                <w:b w:val="0"/>
                <w:sz w:val="24"/>
              </w:rPr>
              <w:t>2</w:t>
            </w:r>
          </w:p>
        </w:tc>
      </w:tr>
      <w:tr>
        <w:tc>
          <w:tcPr>
            <w:tcW w:type="dxa" w:w="5760"/>
            <w:vAlign w:val="center"/>
          </w:tcPr>
          <w:p>
            <w:r/>
            <w:r>
              <w:rPr>
                <w:rFonts w:ascii="Times New Roman" w:hAnsi="Times New Roman" w:eastAsia="Times New Roman"/>
                <w:b w:val="0"/>
                <w:sz w:val="24"/>
              </w:rPr>
              <w:t>Trà đào</w:t>
            </w:r>
          </w:p>
        </w:tc>
        <w:tc>
          <w:tcPr>
            <w:tcW w:type="dxa" w:w="2880"/>
            <w:vAlign w:val="center"/>
          </w:tcPr>
          <w:p>
            <w:r/>
            <w:r>
              <w:rPr>
                <w:rFonts w:ascii="Times New Roman" w:hAnsi="Times New Roman" w:eastAsia="Times New Roman"/>
                <w:b w:val="0"/>
                <w:sz w:val="24"/>
              </w:rPr>
              <w:t>1</w:t>
            </w:r>
          </w:p>
        </w:tc>
      </w:tr>
      <w:tr>
        <w:tc>
          <w:tcPr>
            <w:tcW w:type="dxa" w:w="5760"/>
            <w:vAlign w:val="center"/>
          </w:tcPr>
          <w:p>
            <w:r/>
            <w:r>
              <w:rPr>
                <w:rFonts w:ascii="Times New Roman" w:hAnsi="Times New Roman" w:eastAsia="Times New Roman"/>
                <w:b w:val="0"/>
                <w:sz w:val="24"/>
              </w:rPr>
              <w:t>Bánh flan</w:t>
            </w:r>
          </w:p>
        </w:tc>
        <w:tc>
          <w:tcPr>
            <w:tcW w:type="dxa" w:w="2880"/>
            <w:vAlign w:val="center"/>
          </w:tcPr>
          <w:p>
            <w:r/>
            <w:r>
              <w:rPr>
                <w:rFonts w:ascii="Times New Roman" w:hAnsi="Times New Roman" w:eastAsia="Times New Roman"/>
                <w:b w:val="0"/>
                <w:sz w:val="24"/>
              </w:rPr>
              <w:t>3</w:t>
            </w:r>
          </w:p>
        </w:tc>
      </w:tr>
    </w:tbl>
    <w:p/>
    <w:p>
      <w:pPr>
        <w:pStyle w:val="Heading3"/>
        <w:spacing w:line="276" w:lineRule="auto" w:after="120"/>
      </w:pPr>
      <w:r>
        <w:rPr>
          <w:rFonts w:ascii="Times New Roman" w:hAnsi="Times New Roman" w:eastAsia="Times New Roman"/>
          <w:b w:val="0"/>
          <w:sz w:val="24"/>
        </w:rPr>
        <w:t>Ví dụ tính tổng tiền tạm tính</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888"/>
            <w:vAlign w:val="center"/>
            <w:shd w:fill="D9EAF7"/>
          </w:tcPr>
          <w:p>
            <w:r/>
            <w:r>
              <w:rPr>
                <w:rFonts w:ascii="Times New Roman" w:hAnsi="Times New Roman" w:eastAsia="Times New Roman"/>
                <w:b/>
                <w:sz w:val="24"/>
              </w:rPr>
              <w:t>Món</w:t>
            </w:r>
          </w:p>
        </w:tc>
        <w:tc>
          <w:tcPr>
            <w:tcW w:type="dxa" w:w="2016"/>
            <w:vAlign w:val="center"/>
            <w:shd w:fill="D9EAF7"/>
          </w:tcPr>
          <w:p>
            <w:r/>
            <w:r>
              <w:rPr>
                <w:rFonts w:ascii="Times New Roman" w:hAnsi="Times New Roman" w:eastAsia="Times New Roman"/>
                <w:b/>
                <w:sz w:val="24"/>
              </w:rPr>
              <w:t>Đơn giá</w:t>
            </w:r>
          </w:p>
        </w:tc>
        <w:tc>
          <w:tcPr>
            <w:tcW w:type="dxa" w:w="1728"/>
            <w:vAlign w:val="center"/>
            <w:shd w:fill="D9EAF7"/>
          </w:tcPr>
          <w:p>
            <w:r/>
            <w:r>
              <w:rPr>
                <w:rFonts w:ascii="Times New Roman" w:hAnsi="Times New Roman" w:eastAsia="Times New Roman"/>
                <w:b/>
                <w:sz w:val="24"/>
              </w:rPr>
              <w:t>Số lượng</w:t>
            </w:r>
          </w:p>
        </w:tc>
        <w:tc>
          <w:tcPr>
            <w:tcW w:type="dxa" w:w="2448"/>
            <w:vAlign w:val="center"/>
            <w:shd w:fill="D9EAF7"/>
          </w:tcPr>
          <w:p>
            <w:r/>
            <w:r>
              <w:rPr>
                <w:rFonts w:ascii="Times New Roman" w:hAnsi="Times New Roman" w:eastAsia="Times New Roman"/>
                <w:b/>
                <w:sz w:val="24"/>
              </w:rPr>
              <w:t>Thành tiền</w:t>
            </w:r>
          </w:p>
        </w:tc>
      </w:tr>
      <w:tr>
        <w:tc>
          <w:tcPr>
            <w:tcW w:type="dxa" w:w="3888"/>
            <w:vAlign w:val="center"/>
          </w:tcPr>
          <w:p>
            <w:r/>
            <w:r>
              <w:rPr>
                <w:rFonts w:ascii="Times New Roman" w:hAnsi="Times New Roman" w:eastAsia="Times New Roman"/>
                <w:b w:val="0"/>
                <w:sz w:val="24"/>
              </w:rPr>
              <w:t>Cà phê sữa</w:t>
            </w:r>
          </w:p>
        </w:tc>
        <w:tc>
          <w:tcPr>
            <w:tcW w:type="dxa" w:w="2016"/>
            <w:vAlign w:val="center"/>
          </w:tcPr>
          <w:p>
            <w:r/>
            <w:r>
              <w:rPr>
                <w:rFonts w:ascii="Times New Roman" w:hAnsi="Times New Roman" w:eastAsia="Times New Roman"/>
                <w:b w:val="0"/>
                <w:sz w:val="24"/>
              </w:rPr>
              <w:t>25.000</w:t>
            </w:r>
          </w:p>
        </w:tc>
        <w:tc>
          <w:tcPr>
            <w:tcW w:type="dxa" w:w="1728"/>
            <w:vAlign w:val="center"/>
          </w:tcPr>
          <w:p>
            <w:r/>
            <w:r>
              <w:rPr>
                <w:rFonts w:ascii="Times New Roman" w:hAnsi="Times New Roman" w:eastAsia="Times New Roman"/>
                <w:b w:val="0"/>
                <w:sz w:val="24"/>
              </w:rPr>
              <w:t>2</w:t>
            </w:r>
          </w:p>
        </w:tc>
        <w:tc>
          <w:tcPr>
            <w:tcW w:type="dxa" w:w="2448"/>
            <w:vAlign w:val="center"/>
          </w:tcPr>
          <w:p>
            <w:r/>
            <w:r>
              <w:rPr>
                <w:rFonts w:ascii="Times New Roman" w:hAnsi="Times New Roman" w:eastAsia="Times New Roman"/>
                <w:b w:val="0"/>
                <w:sz w:val="24"/>
              </w:rPr>
              <w:t>50.000</w:t>
            </w:r>
          </w:p>
        </w:tc>
      </w:tr>
      <w:tr>
        <w:tc>
          <w:tcPr>
            <w:tcW w:type="dxa" w:w="3888"/>
            <w:vAlign w:val="center"/>
          </w:tcPr>
          <w:p>
            <w:r/>
            <w:r>
              <w:rPr>
                <w:rFonts w:ascii="Times New Roman" w:hAnsi="Times New Roman" w:eastAsia="Times New Roman"/>
                <w:b w:val="0"/>
                <w:sz w:val="24"/>
              </w:rPr>
              <w:t>Trà đào</w:t>
            </w:r>
          </w:p>
        </w:tc>
        <w:tc>
          <w:tcPr>
            <w:tcW w:type="dxa" w:w="2016"/>
            <w:vAlign w:val="center"/>
          </w:tcPr>
          <w:p>
            <w:r/>
            <w:r>
              <w:rPr>
                <w:rFonts w:ascii="Times New Roman" w:hAnsi="Times New Roman" w:eastAsia="Times New Roman"/>
                <w:b w:val="0"/>
                <w:sz w:val="24"/>
              </w:rPr>
              <w:t>30.000</w:t>
            </w:r>
          </w:p>
        </w:tc>
        <w:tc>
          <w:tcPr>
            <w:tcW w:type="dxa" w:w="1728"/>
            <w:vAlign w:val="center"/>
          </w:tcPr>
          <w:p>
            <w:r/>
            <w:r>
              <w:rPr>
                <w:rFonts w:ascii="Times New Roman" w:hAnsi="Times New Roman" w:eastAsia="Times New Roman"/>
                <w:b w:val="0"/>
                <w:sz w:val="24"/>
              </w:rPr>
              <w:t>1</w:t>
            </w:r>
          </w:p>
        </w:tc>
        <w:tc>
          <w:tcPr>
            <w:tcW w:type="dxa" w:w="2448"/>
            <w:vAlign w:val="center"/>
          </w:tcPr>
          <w:p>
            <w:r/>
            <w:r>
              <w:rPr>
                <w:rFonts w:ascii="Times New Roman" w:hAnsi="Times New Roman" w:eastAsia="Times New Roman"/>
                <w:b w:val="0"/>
                <w:sz w:val="24"/>
              </w:rPr>
              <w:t>30.000</w:t>
            </w:r>
          </w:p>
        </w:tc>
      </w:tr>
      <w:tr>
        <w:tc>
          <w:tcPr>
            <w:tcW w:type="dxa" w:w="3888"/>
            <w:vAlign w:val="center"/>
          </w:tcPr>
          <w:p>
            <w:r/>
            <w:r>
              <w:rPr>
                <w:rFonts w:ascii="Times New Roman" w:hAnsi="Times New Roman" w:eastAsia="Times New Roman"/>
                <w:b w:val="0"/>
                <w:sz w:val="24"/>
              </w:rPr>
              <w:t>Bánh flan</w:t>
            </w:r>
          </w:p>
        </w:tc>
        <w:tc>
          <w:tcPr>
            <w:tcW w:type="dxa" w:w="2016"/>
            <w:vAlign w:val="center"/>
          </w:tcPr>
          <w:p>
            <w:r/>
            <w:r>
              <w:rPr>
                <w:rFonts w:ascii="Times New Roman" w:hAnsi="Times New Roman" w:eastAsia="Times New Roman"/>
                <w:b w:val="0"/>
                <w:sz w:val="24"/>
              </w:rPr>
              <w:t>15.000</w:t>
            </w:r>
          </w:p>
        </w:tc>
        <w:tc>
          <w:tcPr>
            <w:tcW w:type="dxa" w:w="1728"/>
            <w:vAlign w:val="center"/>
          </w:tcPr>
          <w:p>
            <w:r/>
            <w:r>
              <w:rPr>
                <w:rFonts w:ascii="Times New Roman" w:hAnsi="Times New Roman" w:eastAsia="Times New Roman"/>
                <w:b w:val="0"/>
                <w:sz w:val="24"/>
              </w:rPr>
              <w:t>3</w:t>
            </w:r>
          </w:p>
        </w:tc>
        <w:tc>
          <w:tcPr>
            <w:tcW w:type="dxa" w:w="2448"/>
            <w:vAlign w:val="center"/>
          </w:tcPr>
          <w:p>
            <w:r/>
            <w:r>
              <w:rPr>
                <w:rFonts w:ascii="Times New Roman" w:hAnsi="Times New Roman" w:eastAsia="Times New Roman"/>
                <w:b w:val="0"/>
                <w:sz w:val="24"/>
              </w:rPr>
              <w:t>45.000</w:t>
            </w:r>
          </w:p>
        </w:tc>
      </w:tr>
      <w:tr>
        <w:tc>
          <w:tcPr>
            <w:tcW w:type="dxa" w:w="3888"/>
            <w:vAlign w:val="center"/>
          </w:tcPr>
          <w:p>
            <w:r/>
            <w:r>
              <w:rPr>
                <w:rFonts w:ascii="Times New Roman" w:hAnsi="Times New Roman" w:eastAsia="Times New Roman"/>
                <w:b w:val="0"/>
                <w:sz w:val="24"/>
              </w:rPr>
              <w:t>Tổng tiền</w:t>
            </w:r>
          </w:p>
        </w:tc>
        <w:tc>
          <w:tcPr>
            <w:tcW w:type="dxa" w:w="2016"/>
            <w:vAlign w:val="center"/>
          </w:tcPr>
          <w:p>
            <w:r/>
            <w:r>
              <w:rPr>
                <w:rFonts w:ascii="Times New Roman" w:hAnsi="Times New Roman" w:eastAsia="Times New Roman"/>
                <w:b w:val="0"/>
                <w:sz w:val="24"/>
              </w:rPr>
            </w:r>
          </w:p>
        </w:tc>
        <w:tc>
          <w:tcPr>
            <w:tcW w:type="dxa" w:w="1728"/>
            <w:vAlign w:val="center"/>
          </w:tcPr>
          <w:p>
            <w:r/>
            <w:r>
              <w:rPr>
                <w:rFonts w:ascii="Times New Roman" w:hAnsi="Times New Roman" w:eastAsia="Times New Roman"/>
                <w:b w:val="0"/>
                <w:sz w:val="24"/>
              </w:rPr>
            </w:r>
          </w:p>
        </w:tc>
        <w:tc>
          <w:tcPr>
            <w:tcW w:type="dxa" w:w="2448"/>
            <w:vAlign w:val="center"/>
          </w:tcPr>
          <w:p>
            <w:r/>
            <w:r>
              <w:rPr>
                <w:rFonts w:ascii="Times New Roman" w:hAnsi="Times New Roman" w:eastAsia="Times New Roman"/>
                <w:b w:val="0"/>
                <w:sz w:val="24"/>
              </w:rPr>
              <w:t>125.000</w:t>
            </w:r>
          </w:p>
        </w:tc>
      </w:tr>
    </w:tbl>
    <w:p/>
    <w:p>
      <w:pPr>
        <w:pStyle w:val="Heading2"/>
        <w:spacing w:line="276" w:lineRule="auto" w:after="120"/>
      </w:pPr>
      <w:r>
        <w:rPr>
          <w:rFonts w:ascii="Times New Roman" w:hAnsi="Times New Roman" w:eastAsia="Times New Roman"/>
          <w:b w:val="0"/>
          <w:sz w:val="24"/>
        </w:rPr>
        <w:t>6.2. Alternative Flow / Exception Flow</w:t>
      </w:r>
    </w:p>
    <w:p>
      <w:pPr>
        <w:pStyle w:val="Heading3"/>
        <w:spacing w:line="276" w:lineRule="auto" w:after="120"/>
      </w:pPr>
      <w:r>
        <w:rPr>
          <w:rFonts w:ascii="Times New Roman" w:hAnsi="Times New Roman" w:eastAsia="Times New Roman"/>
          <w:b w:val="0"/>
          <w:sz w:val="24"/>
        </w:rPr>
        <w:t>6.2.1. Bàn không tồn tại</w:t>
      </w:r>
    </w:p>
    <w:p>
      <w:pPr>
        <w:spacing w:line="276" w:lineRule="auto" w:after="120"/>
      </w:pPr>
      <w:r>
        <w:rPr>
          <w:rFonts w:ascii="Times New Roman" w:hAnsi="Times New Roman" w:eastAsia="Times New Roman"/>
          <w:b/>
          <w:sz w:val="24"/>
        </w:rPr>
        <w:t>6.2.1.1. Điều kiện xảy ra</w:t>
      </w:r>
    </w:p>
    <w:p>
      <w:pPr>
        <w:spacing w:line="276" w:lineRule="auto" w:after="120"/>
      </w:pPr>
      <w:r>
        <w:rPr>
          <w:rFonts w:ascii="Times New Roman" w:hAnsi="Times New Roman" w:eastAsia="Times New Roman"/>
          <w:b w:val="0"/>
          <w:sz w:val="24"/>
        </w:rPr>
        <w:t>Tại bước 6.1.3, hệ thống không tìm thấy bàn được chọn.</w:t>
      </w:r>
    </w:p>
    <w:p>
      <w:pPr>
        <w:spacing w:line="276" w:lineRule="auto" w:after="120"/>
      </w:pPr>
      <w:r>
        <w:rPr>
          <w:rFonts w:ascii="Times New Roman" w:hAnsi="Times New Roman" w:eastAsia="Times New Roman"/>
          <w:b/>
          <w:sz w:val="24"/>
        </w:rPr>
        <w:t>6.2.1.2. Xử lý</w:t>
      </w:r>
    </w:p>
    <w:p>
      <w:pPr>
        <w:spacing w:line="276" w:lineRule="auto" w:after="120"/>
      </w:pPr>
      <w:r>
        <w:rPr>
          <w:rFonts w:ascii="Times New Roman" w:hAnsi="Times New Roman" w:eastAsia="Times New Roman"/>
          <w:b w:val="0"/>
          <w:sz w:val="24"/>
        </w:rPr>
        <w:t>Hệ thống hiển thị thông báo: “Bàn không tồn tại.”</w:t>
      </w:r>
    </w:p>
    <w:p>
      <w:pPr>
        <w:spacing w:line="276" w:lineRule="auto" w:after="120"/>
      </w:pPr>
      <w:r>
        <w:rPr>
          <w:rFonts w:ascii="Times New Roman" w:hAnsi="Times New Roman" w:eastAsia="Times New Roman"/>
          <w:b/>
          <w:sz w:val="24"/>
        </w:rPr>
        <w:t>6.2.1.3. Kết quả</w:t>
      </w:r>
    </w:p>
    <w:p>
      <w:pPr>
        <w:spacing w:line="276" w:lineRule="auto" w:after="120"/>
      </w:pPr>
      <w:r>
        <w:rPr>
          <w:rFonts w:ascii="Times New Roman" w:hAnsi="Times New Roman" w:eastAsia="Times New Roman"/>
          <w:b w:val="0"/>
          <w:sz w:val="24"/>
        </w:rPr>
        <w:t>Order không được tạo. Trạng thái bàn không thay đổi. Use Case kết thúc.</w:t>
      </w:r>
    </w:p>
    <w:p>
      <w:pPr>
        <w:pStyle w:val="Heading3"/>
        <w:spacing w:line="276" w:lineRule="auto" w:after="120"/>
      </w:pPr>
      <w:r>
        <w:rPr>
          <w:rFonts w:ascii="Times New Roman" w:hAnsi="Times New Roman" w:eastAsia="Times New Roman"/>
          <w:b w:val="0"/>
          <w:sz w:val="24"/>
        </w:rPr>
        <w:t>6.2.2. Bàn đang ở trạng thái tạm ngừng sử dụng</w:t>
      </w:r>
    </w:p>
    <w:p>
      <w:pPr>
        <w:spacing w:line="276" w:lineRule="auto" w:after="120"/>
      </w:pPr>
      <w:r>
        <w:rPr>
          <w:rFonts w:ascii="Times New Roman" w:hAnsi="Times New Roman" w:eastAsia="Times New Roman"/>
          <w:b/>
          <w:sz w:val="24"/>
        </w:rPr>
        <w:t>6.2.2.1. Điều kiện xảy ra</w:t>
      </w:r>
    </w:p>
    <w:p>
      <w:pPr>
        <w:spacing w:line="276" w:lineRule="auto" w:after="120"/>
      </w:pPr>
      <w:r>
        <w:rPr>
          <w:rFonts w:ascii="Times New Roman" w:hAnsi="Times New Roman" w:eastAsia="Times New Roman"/>
          <w:b w:val="0"/>
          <w:sz w:val="24"/>
        </w:rPr>
        <w:t>Tại bước 6.1.3, bàn được chọn đang ở trạng thái “Tạm ngừng sử dụng”.</w:t>
      </w:r>
    </w:p>
    <w:p>
      <w:pPr>
        <w:spacing w:line="276" w:lineRule="auto" w:after="120"/>
      </w:pPr>
      <w:r>
        <w:rPr>
          <w:rFonts w:ascii="Times New Roman" w:hAnsi="Times New Roman" w:eastAsia="Times New Roman"/>
          <w:b/>
          <w:sz w:val="24"/>
        </w:rPr>
        <w:t>6.2.2.2. Xử lý</w:t>
      </w:r>
    </w:p>
    <w:p>
      <w:pPr>
        <w:spacing w:line="276" w:lineRule="auto" w:after="120"/>
      </w:pPr>
      <w:r>
        <w:rPr>
          <w:rFonts w:ascii="Times New Roman" w:hAnsi="Times New Roman" w:eastAsia="Times New Roman"/>
          <w:b w:val="0"/>
          <w:sz w:val="24"/>
        </w:rPr>
        <w:t>Hệ thống không cho phép tạo order và hiển thị thông báo: “Bàn hiện đang tạm ngừng sử dụng, không thể tạo order.”</w:t>
      </w:r>
    </w:p>
    <w:p>
      <w:pPr>
        <w:spacing w:line="276" w:lineRule="auto" w:after="120"/>
      </w:pPr>
      <w:r>
        <w:rPr>
          <w:rFonts w:ascii="Times New Roman" w:hAnsi="Times New Roman" w:eastAsia="Times New Roman"/>
          <w:b/>
          <w:sz w:val="24"/>
        </w:rPr>
        <w:t>6.2.2.3. Kết quả</w:t>
      </w:r>
    </w:p>
    <w:p>
      <w:pPr>
        <w:spacing w:line="276" w:lineRule="auto" w:after="120"/>
      </w:pPr>
      <w:r>
        <w:rPr>
          <w:rFonts w:ascii="Times New Roman" w:hAnsi="Times New Roman" w:eastAsia="Times New Roman"/>
          <w:b w:val="0"/>
          <w:sz w:val="24"/>
        </w:rPr>
        <w:t>Order không được tạo. Trạng thái bàn không thay đổi. Use Case kết thúc.</w:t>
      </w:r>
    </w:p>
    <w:p>
      <w:pPr>
        <w:pStyle w:val="Heading3"/>
        <w:spacing w:line="276" w:lineRule="auto" w:after="120"/>
      </w:pPr>
      <w:r>
        <w:rPr>
          <w:rFonts w:ascii="Times New Roman" w:hAnsi="Times New Roman" w:eastAsia="Times New Roman"/>
          <w:b w:val="0"/>
          <w:sz w:val="24"/>
        </w:rPr>
        <w:t>6.2.3. Bàn đang chờ thanh toán</w:t>
      </w:r>
    </w:p>
    <w:p>
      <w:pPr>
        <w:spacing w:line="276" w:lineRule="auto" w:after="120"/>
      </w:pPr>
      <w:r>
        <w:rPr>
          <w:rFonts w:ascii="Times New Roman" w:hAnsi="Times New Roman" w:eastAsia="Times New Roman"/>
          <w:b/>
          <w:sz w:val="24"/>
        </w:rPr>
        <w:t>6.2.3.1. Điều kiện xảy ra</w:t>
      </w:r>
    </w:p>
    <w:p>
      <w:pPr>
        <w:spacing w:line="276" w:lineRule="auto" w:after="120"/>
      </w:pPr>
      <w:r>
        <w:rPr>
          <w:rFonts w:ascii="Times New Roman" w:hAnsi="Times New Roman" w:eastAsia="Times New Roman"/>
          <w:b w:val="0"/>
          <w:sz w:val="24"/>
        </w:rPr>
        <w:t>Tại bước 6.1.3, bàn được chọn đang ở trạng thái “Chờ thanh toán”.</w:t>
      </w:r>
    </w:p>
    <w:p>
      <w:pPr>
        <w:spacing w:line="276" w:lineRule="auto" w:after="120"/>
      </w:pPr>
      <w:r>
        <w:rPr>
          <w:rFonts w:ascii="Times New Roman" w:hAnsi="Times New Roman" w:eastAsia="Times New Roman"/>
          <w:b/>
          <w:sz w:val="24"/>
        </w:rPr>
        <w:t>6.2.3.2. Xử lý</w:t>
      </w:r>
    </w:p>
    <w:p>
      <w:pPr>
        <w:spacing w:line="276" w:lineRule="auto" w:after="120"/>
      </w:pPr>
      <w:r>
        <w:rPr>
          <w:rFonts w:ascii="Times New Roman" w:hAnsi="Times New Roman" w:eastAsia="Times New Roman"/>
          <w:b w:val="0"/>
          <w:sz w:val="24"/>
        </w:rPr>
        <w:t>Hệ thống không cho phép tạo order mới và hiển thị thông báo: “Bàn đang chờ thanh toán, không thể tạo order mới.”</w:t>
      </w:r>
    </w:p>
    <w:p>
      <w:pPr>
        <w:spacing w:line="276" w:lineRule="auto" w:after="120"/>
      </w:pPr>
      <w:r>
        <w:rPr>
          <w:rFonts w:ascii="Times New Roman" w:hAnsi="Times New Roman" w:eastAsia="Times New Roman"/>
          <w:b/>
          <w:sz w:val="24"/>
        </w:rPr>
        <w:t>6.2.3.3. Kết quả</w:t>
      </w:r>
    </w:p>
    <w:p>
      <w:pPr>
        <w:spacing w:line="276" w:lineRule="auto" w:after="120"/>
      </w:pPr>
      <w:r>
        <w:rPr>
          <w:rFonts w:ascii="Times New Roman" w:hAnsi="Times New Roman" w:eastAsia="Times New Roman"/>
          <w:b w:val="0"/>
          <w:sz w:val="24"/>
        </w:rPr>
        <w:t>Nhân viên có thể quay lại màn hình danh sách bàn. Order không được tạo. Use Case kết thúc.</w:t>
      </w:r>
    </w:p>
    <w:p>
      <w:pPr>
        <w:pStyle w:val="Heading3"/>
        <w:spacing w:line="276" w:lineRule="auto" w:after="120"/>
      </w:pPr>
      <w:r>
        <w:rPr>
          <w:rFonts w:ascii="Times New Roman" w:hAnsi="Times New Roman" w:eastAsia="Times New Roman"/>
          <w:b w:val="0"/>
          <w:sz w:val="24"/>
        </w:rPr>
        <w:t>6.2.4. Menu không có món nào đang bán</w:t>
      </w:r>
    </w:p>
    <w:p>
      <w:pPr>
        <w:spacing w:line="276" w:lineRule="auto" w:after="120"/>
      </w:pPr>
      <w:r>
        <w:rPr>
          <w:rFonts w:ascii="Times New Roman" w:hAnsi="Times New Roman" w:eastAsia="Times New Roman"/>
          <w:b/>
          <w:sz w:val="24"/>
        </w:rPr>
        <w:t>6.2.4.1. Điều kiện xảy ra</w:t>
      </w:r>
    </w:p>
    <w:p>
      <w:pPr>
        <w:spacing w:line="276" w:lineRule="auto" w:after="120"/>
      </w:pPr>
      <w:r>
        <w:rPr>
          <w:rFonts w:ascii="Times New Roman" w:hAnsi="Times New Roman" w:eastAsia="Times New Roman"/>
          <w:b w:val="0"/>
          <w:sz w:val="24"/>
        </w:rPr>
        <w:t>Tại bước 6.1.4, hệ thống không có món nào ở trạng thái “Còn bán”.</w:t>
      </w:r>
    </w:p>
    <w:p>
      <w:pPr>
        <w:spacing w:line="276" w:lineRule="auto" w:after="120"/>
      </w:pPr>
      <w:r>
        <w:rPr>
          <w:rFonts w:ascii="Times New Roman" w:hAnsi="Times New Roman" w:eastAsia="Times New Roman"/>
          <w:b/>
          <w:sz w:val="24"/>
        </w:rPr>
        <w:t>6.2.4.2. Xử lý</w:t>
      </w:r>
    </w:p>
    <w:p>
      <w:pPr>
        <w:spacing w:line="276" w:lineRule="auto" w:after="120"/>
      </w:pPr>
      <w:r>
        <w:rPr>
          <w:rFonts w:ascii="Times New Roman" w:hAnsi="Times New Roman" w:eastAsia="Times New Roman"/>
          <w:b w:val="0"/>
          <w:sz w:val="24"/>
        </w:rPr>
        <w:t>Hệ thống hiển thị thông báo: “Hiện không có món nào đang được bán.”</w:t>
      </w:r>
    </w:p>
    <w:p>
      <w:pPr>
        <w:spacing w:line="276" w:lineRule="auto" w:after="120"/>
      </w:pPr>
      <w:r>
        <w:rPr>
          <w:rFonts w:ascii="Times New Roman" w:hAnsi="Times New Roman" w:eastAsia="Times New Roman"/>
          <w:b/>
          <w:sz w:val="24"/>
        </w:rPr>
        <w:t>6.2.4.3. Kết quả</w:t>
      </w:r>
    </w:p>
    <w:p>
      <w:pPr>
        <w:spacing w:line="276" w:lineRule="auto" w:after="120"/>
      </w:pPr>
      <w:r>
        <w:rPr>
          <w:rFonts w:ascii="Times New Roman" w:hAnsi="Times New Roman" w:eastAsia="Times New Roman"/>
          <w:b w:val="0"/>
          <w:sz w:val="24"/>
        </w:rPr>
        <w:t>Nhân viên không thể tiếp tục tạo order. Order không được tạo. Use Case kết thúc.</w:t>
      </w:r>
    </w:p>
    <w:p>
      <w:pPr>
        <w:pStyle w:val="Heading3"/>
        <w:spacing w:line="276" w:lineRule="auto" w:after="120"/>
      </w:pPr>
      <w:r>
        <w:rPr>
          <w:rFonts w:ascii="Times New Roman" w:hAnsi="Times New Roman" w:eastAsia="Times New Roman"/>
          <w:b w:val="0"/>
          <w:sz w:val="24"/>
        </w:rPr>
        <w:t>6.2.5. Nhân viên chưa chọn món</w:t>
      </w:r>
    </w:p>
    <w:p>
      <w:pPr>
        <w:spacing w:line="276" w:lineRule="auto" w:after="120"/>
      </w:pPr>
      <w:r>
        <w:rPr>
          <w:rFonts w:ascii="Times New Roman" w:hAnsi="Times New Roman" w:eastAsia="Times New Roman"/>
          <w:b/>
          <w:sz w:val="24"/>
        </w:rPr>
        <w:t>6.2.5.1. Điều kiện xảy ra</w:t>
      </w:r>
    </w:p>
    <w:p>
      <w:pPr>
        <w:spacing w:line="276" w:lineRule="auto" w:after="120"/>
      </w:pPr>
      <w:r>
        <w:rPr>
          <w:rFonts w:ascii="Times New Roman" w:hAnsi="Times New Roman" w:eastAsia="Times New Roman"/>
          <w:b w:val="0"/>
          <w:sz w:val="24"/>
        </w:rPr>
        <w:t>Tại bước 6.1.7, nhân viên chưa chọn bất kỳ món nào.</w:t>
      </w:r>
    </w:p>
    <w:p>
      <w:pPr>
        <w:spacing w:line="276" w:lineRule="auto" w:after="120"/>
      </w:pPr>
      <w:r>
        <w:rPr>
          <w:rFonts w:ascii="Times New Roman" w:hAnsi="Times New Roman" w:eastAsia="Times New Roman"/>
          <w:b/>
          <w:sz w:val="24"/>
        </w:rPr>
        <w:t>6.2.5.2. Xử lý</w:t>
      </w:r>
    </w:p>
    <w:p>
      <w:pPr>
        <w:spacing w:line="276" w:lineRule="auto" w:after="120"/>
      </w:pPr>
      <w:r>
        <w:rPr>
          <w:rFonts w:ascii="Times New Roman" w:hAnsi="Times New Roman" w:eastAsia="Times New Roman"/>
          <w:b w:val="0"/>
          <w:sz w:val="24"/>
        </w:rPr>
        <w:t>Hệ thống hiển thị thông báo: “Vui lòng chọn ít nhất một món.”</w:t>
      </w:r>
    </w:p>
    <w:p>
      <w:pPr>
        <w:spacing w:line="276" w:lineRule="auto" w:after="120"/>
      </w:pPr>
      <w:r>
        <w:rPr>
          <w:rFonts w:ascii="Times New Roman" w:hAnsi="Times New Roman" w:eastAsia="Times New Roman"/>
          <w:b/>
          <w:sz w:val="24"/>
        </w:rPr>
        <w:t>6.2.5.3. Kết quả</w:t>
      </w:r>
    </w:p>
    <w:p>
      <w:pPr>
        <w:spacing w:line="276" w:lineRule="auto" w:after="120"/>
      </w:pPr>
      <w:r>
        <w:rPr>
          <w:rFonts w:ascii="Times New Roman" w:hAnsi="Times New Roman" w:eastAsia="Times New Roman"/>
          <w:b w:val="0"/>
          <w:sz w:val="24"/>
        </w:rPr>
        <w:t>Hệ thống không tạo order. Hệ thống quay lại bước 6.1.5 để nhân viên chọn món.</w:t>
      </w:r>
    </w:p>
    <w:p>
      <w:pPr>
        <w:pStyle w:val="Heading3"/>
        <w:spacing w:line="276" w:lineRule="auto" w:after="120"/>
      </w:pPr>
      <w:r>
        <w:rPr>
          <w:rFonts w:ascii="Times New Roman" w:hAnsi="Times New Roman" w:eastAsia="Times New Roman"/>
          <w:b w:val="0"/>
          <w:sz w:val="24"/>
        </w:rPr>
        <w:t>6.2.6. Món đang tạm ngừng bán</w:t>
      </w:r>
    </w:p>
    <w:p>
      <w:pPr>
        <w:spacing w:line="276" w:lineRule="auto" w:after="120"/>
      </w:pPr>
      <w:r>
        <w:rPr>
          <w:rFonts w:ascii="Times New Roman" w:hAnsi="Times New Roman" w:eastAsia="Times New Roman"/>
          <w:b/>
          <w:sz w:val="24"/>
        </w:rPr>
        <w:t>6.2.6.1. Điều kiện xảy ra</w:t>
      </w:r>
    </w:p>
    <w:p>
      <w:pPr>
        <w:spacing w:line="276" w:lineRule="auto" w:after="120"/>
      </w:pPr>
      <w:r>
        <w:rPr>
          <w:rFonts w:ascii="Times New Roman" w:hAnsi="Times New Roman" w:eastAsia="Times New Roman"/>
          <w:b w:val="0"/>
          <w:sz w:val="24"/>
        </w:rPr>
        <w:t>Tại bước 6.1.7, nhân viên chọn món đang ở trạng thái “Tạm ngừng bán”.</w:t>
      </w:r>
    </w:p>
    <w:p>
      <w:pPr>
        <w:spacing w:line="276" w:lineRule="auto" w:after="120"/>
      </w:pPr>
      <w:r>
        <w:rPr>
          <w:rFonts w:ascii="Times New Roman" w:hAnsi="Times New Roman" w:eastAsia="Times New Roman"/>
          <w:b/>
          <w:sz w:val="24"/>
        </w:rPr>
        <w:t>6.2.6.2. Xử lý</w:t>
      </w:r>
    </w:p>
    <w:p>
      <w:pPr>
        <w:spacing w:line="276" w:lineRule="auto" w:after="120"/>
      </w:pPr>
      <w:r>
        <w:rPr>
          <w:rFonts w:ascii="Times New Roman" w:hAnsi="Times New Roman" w:eastAsia="Times New Roman"/>
          <w:b w:val="0"/>
          <w:sz w:val="24"/>
        </w:rPr>
        <w:t>Hệ thống không cho thêm món đó vào order và hiển thị thông báo: “Món này hiện đang tạm ngừng bán.”</w:t>
      </w:r>
    </w:p>
    <w:p>
      <w:pPr>
        <w:spacing w:line="276" w:lineRule="auto" w:after="120"/>
      </w:pPr>
      <w:r>
        <w:rPr>
          <w:rFonts w:ascii="Times New Roman" w:hAnsi="Times New Roman" w:eastAsia="Times New Roman"/>
          <w:b/>
          <w:sz w:val="24"/>
        </w:rPr>
        <w:t>6.2.6.3. Kết quả</w:t>
      </w:r>
    </w:p>
    <w:p>
      <w:pPr>
        <w:spacing w:line="276" w:lineRule="auto" w:after="120"/>
      </w:pPr>
      <w:r>
        <w:rPr>
          <w:rFonts w:ascii="Times New Roman" w:hAnsi="Times New Roman" w:eastAsia="Times New Roman"/>
          <w:b w:val="0"/>
          <w:sz w:val="24"/>
        </w:rPr>
        <w:t>Món không được thêm vào order. Hệ thống quay lại bước 6.1.5 để nhân viên chọn món khác.</w:t>
      </w:r>
    </w:p>
    <w:p>
      <w:pPr>
        <w:pStyle w:val="Heading3"/>
        <w:spacing w:line="276" w:lineRule="auto" w:after="120"/>
      </w:pPr>
      <w:r>
        <w:rPr>
          <w:rFonts w:ascii="Times New Roman" w:hAnsi="Times New Roman" w:eastAsia="Times New Roman"/>
          <w:b w:val="0"/>
          <w:sz w:val="24"/>
        </w:rPr>
        <w:t>6.2.7. Số lượng món không hợp lệ</w:t>
      </w:r>
    </w:p>
    <w:p>
      <w:pPr>
        <w:spacing w:line="276" w:lineRule="auto" w:after="120"/>
      </w:pPr>
      <w:r>
        <w:rPr>
          <w:rFonts w:ascii="Times New Roman" w:hAnsi="Times New Roman" w:eastAsia="Times New Roman"/>
          <w:b/>
          <w:sz w:val="24"/>
        </w:rPr>
        <w:t>6.2.7.1. Điều kiện xảy ra</w:t>
      </w:r>
    </w:p>
    <w:p>
      <w:pPr>
        <w:spacing w:line="276" w:lineRule="auto" w:after="120"/>
      </w:pPr>
      <w:r>
        <w:rPr>
          <w:rFonts w:ascii="Times New Roman" w:hAnsi="Times New Roman" w:eastAsia="Times New Roman"/>
          <w:b w:val="0"/>
          <w:sz w:val="24"/>
        </w:rPr>
        <w:t>Tại bước 6.1.7, số lượng món nhỏ hơn hoặc bằng 0.</w:t>
      </w:r>
    </w:p>
    <w:p>
      <w:pPr>
        <w:spacing w:line="276" w:lineRule="auto" w:after="120"/>
      </w:pPr>
      <w:r>
        <w:rPr>
          <w:rFonts w:ascii="Times New Roman" w:hAnsi="Times New Roman" w:eastAsia="Times New Roman"/>
          <w:b/>
          <w:sz w:val="24"/>
        </w:rPr>
        <w:t>6.2.7.2. Xử lý</w:t>
      </w:r>
    </w:p>
    <w:p>
      <w:pPr>
        <w:spacing w:line="276" w:lineRule="auto" w:after="120"/>
      </w:pPr>
      <w:r>
        <w:rPr>
          <w:rFonts w:ascii="Times New Roman" w:hAnsi="Times New Roman" w:eastAsia="Times New Roman"/>
          <w:b w:val="0"/>
          <w:sz w:val="24"/>
        </w:rPr>
        <w:t>Hệ thống hiển thị thông báo: “Số lượng món phải lớn hơn 0.”</w:t>
      </w:r>
    </w:p>
    <w:p>
      <w:pPr>
        <w:spacing w:line="276" w:lineRule="auto" w:after="120"/>
      </w:pPr>
      <w:r>
        <w:rPr>
          <w:rFonts w:ascii="Times New Roman" w:hAnsi="Times New Roman" w:eastAsia="Times New Roman"/>
          <w:b/>
          <w:sz w:val="24"/>
        </w:rPr>
        <w:t>6.2.7.3. Kết quả</w:t>
      </w:r>
    </w:p>
    <w:p>
      <w:pPr>
        <w:spacing w:line="276" w:lineRule="auto" w:after="120"/>
      </w:pPr>
      <w:r>
        <w:rPr>
          <w:rFonts w:ascii="Times New Roman" w:hAnsi="Times New Roman" w:eastAsia="Times New Roman"/>
          <w:b w:val="0"/>
          <w:sz w:val="24"/>
        </w:rPr>
        <w:t>Hệ thống không chấp nhận số lượng đã nhập. Hệ thống yêu cầu nhân viên nhập lại số lượng. Hệ thống quay lại bước 6.1.6.</w:t>
      </w:r>
    </w:p>
    <w:p>
      <w:pPr>
        <w:pStyle w:val="Heading3"/>
        <w:spacing w:line="276" w:lineRule="auto" w:after="120"/>
      </w:pPr>
      <w:r>
        <w:rPr>
          <w:rFonts w:ascii="Times New Roman" w:hAnsi="Times New Roman" w:eastAsia="Times New Roman"/>
          <w:b w:val="0"/>
          <w:sz w:val="24"/>
        </w:rPr>
        <w:t>6.2.8. Nhân viên hủy thao tác tạo order</w:t>
      </w:r>
    </w:p>
    <w:p>
      <w:pPr>
        <w:spacing w:line="276" w:lineRule="auto" w:after="120"/>
      </w:pPr>
      <w:r>
        <w:rPr>
          <w:rFonts w:ascii="Times New Roman" w:hAnsi="Times New Roman" w:eastAsia="Times New Roman"/>
          <w:b/>
          <w:sz w:val="24"/>
        </w:rPr>
        <w:t>6.2.8.1. Điều kiện xảy ra</w:t>
      </w:r>
    </w:p>
    <w:p>
      <w:pPr>
        <w:spacing w:line="276" w:lineRule="auto" w:after="120"/>
      </w:pPr>
      <w:r>
        <w:rPr>
          <w:rFonts w:ascii="Times New Roman" w:hAnsi="Times New Roman" w:eastAsia="Times New Roman"/>
          <w:b w:val="0"/>
          <w:sz w:val="24"/>
        </w:rPr>
        <w:t>Tại bước 6.1.10, nhân viên chọn hủy thay vì xác nhận.</w:t>
      </w:r>
    </w:p>
    <w:p>
      <w:pPr>
        <w:spacing w:line="276" w:lineRule="auto" w:after="120"/>
      </w:pPr>
      <w:r>
        <w:rPr>
          <w:rFonts w:ascii="Times New Roman" w:hAnsi="Times New Roman" w:eastAsia="Times New Roman"/>
          <w:b/>
          <w:sz w:val="24"/>
        </w:rPr>
        <w:t>6.2.8.2. Xử lý</w:t>
      </w:r>
    </w:p>
    <w:p>
      <w:pPr>
        <w:spacing w:line="276" w:lineRule="auto" w:after="120"/>
      </w:pPr>
      <w:r>
        <w:rPr>
          <w:rFonts w:ascii="Times New Roman" w:hAnsi="Times New Roman" w:eastAsia="Times New Roman"/>
          <w:b w:val="0"/>
          <w:sz w:val="24"/>
        </w:rPr>
        <w:t>Hệ thống hủy thao tác tạo order.</w:t>
      </w:r>
    </w:p>
    <w:p>
      <w:pPr>
        <w:spacing w:line="276" w:lineRule="auto" w:after="120"/>
      </w:pPr>
      <w:r>
        <w:rPr>
          <w:rFonts w:ascii="Times New Roman" w:hAnsi="Times New Roman" w:eastAsia="Times New Roman"/>
          <w:b/>
          <w:sz w:val="24"/>
        </w:rPr>
        <w:t>6.2.8.3. Kết quả</w:t>
      </w:r>
    </w:p>
    <w:p>
      <w:pPr>
        <w:spacing w:line="276" w:lineRule="auto" w:after="120"/>
      </w:pPr>
      <w:r>
        <w:rPr>
          <w:rFonts w:ascii="Times New Roman" w:hAnsi="Times New Roman" w:eastAsia="Times New Roman"/>
          <w:b w:val="0"/>
          <w:sz w:val="24"/>
        </w:rPr>
        <w:t>Hệ thống không tạo order. Hệ thống không lưu dữ liệu order. Trạng thái bàn không thay đổi. Hệ thống quay lại màn hình danh sách bàn hoặc màn hình tạo order. Use Case kết thúc.</w:t>
      </w:r>
    </w:p>
    <w:p>
      <w:pPr>
        <w:pStyle w:val="Heading3"/>
        <w:spacing w:line="276" w:lineRule="auto" w:after="120"/>
      </w:pPr>
      <w:r>
        <w:rPr>
          <w:rFonts w:ascii="Times New Roman" w:hAnsi="Times New Roman" w:eastAsia="Times New Roman"/>
          <w:b w:val="0"/>
          <w:sz w:val="24"/>
        </w:rPr>
        <w:t>6.2.9. Lỗi khi lưu order</w:t>
      </w:r>
    </w:p>
    <w:p>
      <w:pPr>
        <w:spacing w:line="276" w:lineRule="auto" w:after="120"/>
      </w:pPr>
      <w:r>
        <w:rPr>
          <w:rFonts w:ascii="Times New Roman" w:hAnsi="Times New Roman" w:eastAsia="Times New Roman"/>
          <w:b/>
          <w:sz w:val="24"/>
        </w:rPr>
        <w:t>6.2.9.1. Điều kiện xảy ra</w:t>
      </w:r>
    </w:p>
    <w:p>
      <w:pPr>
        <w:spacing w:line="276" w:lineRule="auto" w:after="120"/>
      </w:pPr>
      <w:r>
        <w:rPr>
          <w:rFonts w:ascii="Times New Roman" w:hAnsi="Times New Roman" w:eastAsia="Times New Roman"/>
          <w:b w:val="0"/>
          <w:sz w:val="24"/>
        </w:rPr>
        <w:t>Tại bước 6.1.11 hoặc 6.1.12, hệ thống gặp lỗi khi lưu order hoặc chi tiết order.</w:t>
      </w:r>
    </w:p>
    <w:p>
      <w:pPr>
        <w:spacing w:line="276" w:lineRule="auto" w:after="120"/>
      </w:pPr>
      <w:r>
        <w:rPr>
          <w:rFonts w:ascii="Times New Roman" w:hAnsi="Times New Roman" w:eastAsia="Times New Roman"/>
          <w:b/>
          <w:sz w:val="24"/>
        </w:rPr>
        <w:t>6.2.9.2. Xử lý</w:t>
      </w:r>
    </w:p>
    <w:p>
      <w:pPr>
        <w:spacing w:line="276" w:lineRule="auto" w:after="120"/>
      </w:pPr>
      <w:r>
        <w:rPr>
          <w:rFonts w:ascii="Times New Roman" w:hAnsi="Times New Roman" w:eastAsia="Times New Roman"/>
          <w:b w:val="0"/>
          <w:sz w:val="24"/>
        </w:rPr>
        <w:t>Hệ thống hiển thị thông báo: “Không thể tạo order. Vui lòng thử lại.”</w:t>
      </w:r>
    </w:p>
    <w:p>
      <w:pPr>
        <w:spacing w:line="276" w:lineRule="auto" w:after="120"/>
      </w:pPr>
      <w:r>
        <w:rPr>
          <w:rFonts w:ascii="Times New Roman" w:hAnsi="Times New Roman" w:eastAsia="Times New Roman"/>
          <w:b/>
          <w:sz w:val="24"/>
        </w:rPr>
        <w:t>6.2.9.3. Kết quả</w:t>
      </w:r>
    </w:p>
    <w:p>
      <w:pPr>
        <w:spacing w:line="276" w:lineRule="auto" w:after="120"/>
      </w:pPr>
      <w:r>
        <w:rPr>
          <w:rFonts w:ascii="Times New Roman" w:hAnsi="Times New Roman" w:eastAsia="Times New Roman"/>
          <w:b w:val="0"/>
          <w:sz w:val="24"/>
        </w:rPr>
        <w:t>Order không được lưu hoàn chỉnh. Chi tiết order không được lưu hoàn chỉnh. Trạng thái bàn không được cập nhật. Use Case kết thúc.</w:t>
      </w:r>
    </w:p>
    <w:p>
      <w:pPr>
        <w:pStyle w:val="Heading3"/>
        <w:spacing w:line="276" w:lineRule="auto" w:after="120"/>
      </w:pPr>
      <w:r>
        <w:rPr>
          <w:rFonts w:ascii="Times New Roman" w:hAnsi="Times New Roman" w:eastAsia="Times New Roman"/>
          <w:b w:val="0"/>
          <w:sz w:val="24"/>
        </w:rPr>
        <w:t>6.2.10. Lỗi khi cập nhật trạng thái bàn</w:t>
      </w:r>
    </w:p>
    <w:p>
      <w:pPr>
        <w:spacing w:line="276" w:lineRule="auto" w:after="120"/>
      </w:pPr>
      <w:r>
        <w:rPr>
          <w:rFonts w:ascii="Times New Roman" w:hAnsi="Times New Roman" w:eastAsia="Times New Roman"/>
          <w:b/>
          <w:sz w:val="24"/>
        </w:rPr>
        <w:t>6.2.10.1. Điều kiện xảy ra</w:t>
      </w:r>
    </w:p>
    <w:p>
      <w:pPr>
        <w:spacing w:line="276" w:lineRule="auto" w:after="120"/>
      </w:pPr>
      <w:r>
        <w:rPr>
          <w:rFonts w:ascii="Times New Roman" w:hAnsi="Times New Roman" w:eastAsia="Times New Roman"/>
          <w:b w:val="0"/>
          <w:sz w:val="24"/>
        </w:rPr>
        <w:t>Tại bước 6.1.13, hệ thống không thể cập nhật trạng thái bàn.</w:t>
      </w:r>
    </w:p>
    <w:p>
      <w:pPr>
        <w:spacing w:line="276" w:lineRule="auto" w:after="120"/>
      </w:pPr>
      <w:r>
        <w:rPr>
          <w:rFonts w:ascii="Times New Roman" w:hAnsi="Times New Roman" w:eastAsia="Times New Roman"/>
          <w:b/>
          <w:sz w:val="24"/>
        </w:rPr>
        <w:t>6.2.10.2. Xử lý</w:t>
      </w:r>
    </w:p>
    <w:p>
      <w:pPr>
        <w:spacing w:line="276" w:lineRule="auto" w:after="120"/>
      </w:pPr>
      <w:r>
        <w:rPr>
          <w:rFonts w:ascii="Times New Roman" w:hAnsi="Times New Roman" w:eastAsia="Times New Roman"/>
          <w:b w:val="0"/>
          <w:sz w:val="24"/>
        </w:rPr>
        <w:t>Hệ thống hiển thị thông báo: “Order đã được tạo nhưng không thể cập nhật trạng thái bàn.”</w:t>
      </w:r>
    </w:p>
    <w:p>
      <w:pPr>
        <w:spacing w:line="276" w:lineRule="auto" w:after="120"/>
      </w:pPr>
      <w:r>
        <w:rPr>
          <w:rFonts w:ascii="Times New Roman" w:hAnsi="Times New Roman" w:eastAsia="Times New Roman"/>
          <w:b/>
          <w:sz w:val="24"/>
        </w:rPr>
        <w:t>6.2.10.3. Kết quả</w:t>
      </w:r>
    </w:p>
    <w:p>
      <w:pPr>
        <w:spacing w:line="276" w:lineRule="auto" w:after="120"/>
      </w:pPr>
      <w:r>
        <w:rPr>
          <w:rFonts w:ascii="Times New Roman" w:hAnsi="Times New Roman" w:eastAsia="Times New Roman"/>
          <w:b w:val="0"/>
          <w:sz w:val="24"/>
        </w:rPr>
        <w:t>Hệ thống ghi nhận lỗi để quản lý hoặc nhóm kỹ thuật kiểm tra. Use Case kết thúc.</w:t>
      </w:r>
    </w:p>
    <w:p>
      <w:pPr>
        <w:pStyle w:val="Heading1"/>
        <w:spacing w:line="276" w:lineRule="auto" w:after="120"/>
      </w:pPr>
      <w:r>
        <w:rPr>
          <w:rFonts w:ascii="Times New Roman" w:hAnsi="Times New Roman" w:eastAsia="Times New Roman"/>
          <w:b w:val="0"/>
          <w:sz w:val="24"/>
        </w:rPr>
        <w:t>7. QUY TẮC NGHIỆP VỤ LIÊN QUAN</w:t>
      </w:r>
    </w:p>
    <w:p>
      <w:pPr>
        <w:pStyle w:val="Heading2"/>
        <w:spacing w:line="276" w:lineRule="auto" w:after="120"/>
      </w:pPr>
      <w:r>
        <w:rPr>
          <w:rFonts w:ascii="Times New Roman" w:hAnsi="Times New Roman" w:eastAsia="Times New Roman"/>
          <w:b w:val="0"/>
          <w:sz w:val="24"/>
        </w:rPr>
        <w:t>7.1. Rule-01: Một bàn chỉ có một order hoạt động</w:t>
      </w:r>
    </w:p>
    <w:p>
      <w:pPr>
        <w:spacing w:line="276" w:lineRule="auto" w:after="120"/>
      </w:pPr>
      <w:r>
        <w:rPr>
          <w:rFonts w:ascii="Times New Roman" w:hAnsi="Times New Roman" w:eastAsia="Times New Roman"/>
          <w:b w:val="0"/>
          <w:sz w:val="24"/>
        </w:rPr>
        <w:t>Mỗi bàn tại một thời điểm chỉ có một order đang hoạt động.</w:t>
      </w:r>
    </w:p>
    <w:p>
      <w:pPr>
        <w:pStyle w:val="Heading2"/>
        <w:spacing w:line="276" w:lineRule="auto" w:after="120"/>
      </w:pPr>
      <w:r>
        <w:rPr>
          <w:rFonts w:ascii="Times New Roman" w:hAnsi="Times New Roman" w:eastAsia="Times New Roman"/>
          <w:b w:val="0"/>
          <w:sz w:val="24"/>
        </w:rPr>
        <w:t>7.2. Rule-02: Điều kiện tạo hoặc cập nhật order theo trạng thái bàn</w:t>
      </w:r>
    </w:p>
    <w:p>
      <w:pPr>
        <w:spacing w:line="276" w:lineRule="auto" w:after="120"/>
      </w:pPr>
      <w:r>
        <w:rPr>
          <w:rFonts w:ascii="Times New Roman" w:hAnsi="Times New Roman" w:eastAsia="Times New Roman"/>
          <w:b w:val="0"/>
          <w:sz w:val="24"/>
        </w:rPr>
        <w:t>Chỉ bàn có trạng thái “Trống” hoặc “Đang phục vụ” mới được tạo hoặc cập nhật order.</w:t>
      </w:r>
    </w:p>
    <w:p>
      <w:pPr>
        <w:pStyle w:val="Heading2"/>
        <w:spacing w:line="276" w:lineRule="auto" w:after="120"/>
      </w:pPr>
      <w:r>
        <w:rPr>
          <w:rFonts w:ascii="Times New Roman" w:hAnsi="Times New Roman" w:eastAsia="Times New Roman"/>
          <w:b w:val="0"/>
          <w:sz w:val="24"/>
        </w:rPr>
        <w:t>7.3. Rule-03: Cập nhật trạng thái bàn sau khi tạo order</w:t>
      </w:r>
    </w:p>
    <w:p>
      <w:pPr>
        <w:spacing w:line="276" w:lineRule="auto" w:after="120"/>
      </w:pPr>
      <w:r>
        <w:rPr>
          <w:rFonts w:ascii="Times New Roman" w:hAnsi="Times New Roman" w:eastAsia="Times New Roman"/>
          <w:b w:val="0"/>
          <w:sz w:val="24"/>
        </w:rPr>
        <w:t>Khi tạo order cho bàn trống, trạng thái bàn phải chuyển thành “Đang phục vụ”.</w:t>
      </w:r>
    </w:p>
    <w:p>
      <w:pPr>
        <w:pStyle w:val="Heading2"/>
        <w:spacing w:line="276" w:lineRule="auto" w:after="120"/>
      </w:pPr>
      <w:r>
        <w:rPr>
          <w:rFonts w:ascii="Times New Roman" w:hAnsi="Times New Roman" w:eastAsia="Times New Roman"/>
          <w:b w:val="0"/>
          <w:sz w:val="24"/>
        </w:rPr>
        <w:t>7.4. Rule-04: Không thêm món tạm ngừng bán</w:t>
      </w:r>
    </w:p>
    <w:p>
      <w:pPr>
        <w:spacing w:line="276" w:lineRule="auto" w:after="120"/>
      </w:pPr>
      <w:r>
        <w:rPr>
          <w:rFonts w:ascii="Times New Roman" w:hAnsi="Times New Roman" w:eastAsia="Times New Roman"/>
          <w:b w:val="0"/>
          <w:sz w:val="24"/>
        </w:rPr>
        <w:t>Món có trạng thái “Tạm ngừng bán” không được thêm vào order mới.</w:t>
      </w:r>
    </w:p>
    <w:p>
      <w:pPr>
        <w:pStyle w:val="Heading2"/>
        <w:spacing w:line="276" w:lineRule="auto" w:after="120"/>
      </w:pPr>
      <w:r>
        <w:rPr>
          <w:rFonts w:ascii="Times New Roman" w:hAnsi="Times New Roman" w:eastAsia="Times New Roman"/>
          <w:b w:val="0"/>
          <w:sz w:val="24"/>
        </w:rPr>
        <w:t>7.5. Rule-05: Không chỉnh sửa order đã thanh toán</w:t>
      </w:r>
    </w:p>
    <w:p>
      <w:pPr>
        <w:spacing w:line="276" w:lineRule="auto" w:after="120"/>
      </w:pPr>
      <w:r>
        <w:rPr>
          <w:rFonts w:ascii="Times New Roman" w:hAnsi="Times New Roman" w:eastAsia="Times New Roman"/>
          <w:b w:val="0"/>
          <w:sz w:val="24"/>
        </w:rPr>
        <w:t>Order đã thanh toán không được phép chỉnh sửa món hoặc số lượng.</w:t>
      </w:r>
    </w:p>
    <w:p>
      <w:pPr>
        <w:pStyle w:val="Heading2"/>
        <w:spacing w:line="276" w:lineRule="auto" w:after="120"/>
      </w:pPr>
      <w:r>
        <w:rPr>
          <w:rFonts w:ascii="Times New Roman" w:hAnsi="Times New Roman" w:eastAsia="Times New Roman"/>
          <w:b w:val="0"/>
          <w:sz w:val="24"/>
        </w:rPr>
        <w:t>7.6. Rule-06: Phân quyền người dùng</w:t>
      </w:r>
    </w:p>
    <w:p>
      <w:pPr>
        <w:spacing w:line="276" w:lineRule="auto" w:after="120"/>
      </w:pPr>
      <w:r>
        <w:rPr>
          <w:rFonts w:ascii="Times New Roman" w:hAnsi="Times New Roman" w:eastAsia="Times New Roman"/>
          <w:b w:val="0"/>
          <w:sz w:val="24"/>
        </w:rPr>
        <w:t>Người dùng chỉ được sử dụng chức năng phù hợp với vai trò được phân quyền.</w:t>
      </w:r>
    </w:p>
    <w:p>
      <w:pPr>
        <w:pStyle w:val="Heading1"/>
        <w:spacing w:line="276" w:lineRule="auto" w:after="120"/>
      </w:pPr>
      <w:r>
        <w:rPr>
          <w:rFonts w:ascii="Times New Roman" w:hAnsi="Times New Roman" w:eastAsia="Times New Roman"/>
          <w:b w:val="0"/>
          <w:sz w:val="24"/>
        </w:rPr>
        <w:t>8. DỮ LIỆU LIÊN QUAN</w:t>
      </w:r>
    </w:p>
    <w:p>
      <w:pPr>
        <w:pStyle w:val="Heading2"/>
        <w:spacing w:line="276" w:lineRule="auto" w:after="120"/>
      </w:pPr>
      <w:r>
        <w:rPr>
          <w:rFonts w:ascii="Times New Roman" w:hAnsi="Times New Roman" w:eastAsia="Times New Roman"/>
          <w:b w:val="0"/>
          <w:sz w:val="24"/>
        </w:rPr>
        <w:t>8.1. User</w:t>
      </w:r>
    </w:p>
    <w:p>
      <w:pPr>
        <w:spacing w:line="276" w:lineRule="auto" w:after="120"/>
      </w:pPr>
      <w:r>
        <w:rPr>
          <w:rFonts w:ascii="Times New Roman" w:hAnsi="Times New Roman" w:eastAsia="Times New Roman"/>
          <w:b w:val="0"/>
          <w:sz w:val="24"/>
        </w:rPr>
        <w:t>Lưu thông tin nhân viên phục vụ tạo order.</w:t>
      </w:r>
    </w:p>
    <w:p>
      <w:pPr>
        <w:pStyle w:val="Heading2"/>
        <w:spacing w:line="276" w:lineRule="auto" w:after="120"/>
      </w:pPr>
      <w:r>
        <w:rPr>
          <w:rFonts w:ascii="Times New Roman" w:hAnsi="Times New Roman" w:eastAsia="Times New Roman"/>
          <w:b w:val="0"/>
          <w:sz w:val="24"/>
        </w:rPr>
        <w:t>8.2. CoffeeTable</w:t>
      </w:r>
    </w:p>
    <w:p>
      <w:pPr>
        <w:spacing w:line="276" w:lineRule="auto" w:after="120"/>
      </w:pPr>
      <w:r>
        <w:rPr>
          <w:rFonts w:ascii="Times New Roman" w:hAnsi="Times New Roman" w:eastAsia="Times New Roman"/>
          <w:b w:val="0"/>
          <w:sz w:val="24"/>
        </w:rPr>
        <w:t>Lưu thông tin bàn được chọn trong quá trình tạo order.</w:t>
      </w:r>
    </w:p>
    <w:p>
      <w:pPr>
        <w:pStyle w:val="Heading2"/>
        <w:spacing w:line="276" w:lineRule="auto" w:after="120"/>
      </w:pPr>
      <w:r>
        <w:rPr>
          <w:rFonts w:ascii="Times New Roman" w:hAnsi="Times New Roman" w:eastAsia="Times New Roman"/>
          <w:b w:val="0"/>
          <w:sz w:val="24"/>
        </w:rPr>
        <w:t>8.3. MenuItem</w:t>
      </w:r>
    </w:p>
    <w:p>
      <w:pPr>
        <w:spacing w:line="276" w:lineRule="auto" w:after="120"/>
      </w:pPr>
      <w:r>
        <w:rPr>
          <w:rFonts w:ascii="Times New Roman" w:hAnsi="Times New Roman" w:eastAsia="Times New Roman"/>
          <w:b w:val="0"/>
          <w:sz w:val="24"/>
        </w:rPr>
        <w:t>Lưu thông tin món khách gọi.</w:t>
      </w:r>
    </w:p>
    <w:p>
      <w:pPr>
        <w:pStyle w:val="Heading2"/>
        <w:spacing w:line="276" w:lineRule="auto" w:after="120"/>
      </w:pPr>
      <w:r>
        <w:rPr>
          <w:rFonts w:ascii="Times New Roman" w:hAnsi="Times New Roman" w:eastAsia="Times New Roman"/>
          <w:b w:val="0"/>
          <w:sz w:val="24"/>
        </w:rPr>
        <w:t>8.4. Order</w:t>
      </w:r>
    </w:p>
    <w:p>
      <w:pPr>
        <w:spacing w:line="276" w:lineRule="auto" w:after="120"/>
      </w:pPr>
      <w:r>
        <w:rPr>
          <w:rFonts w:ascii="Times New Roman" w:hAnsi="Times New Roman" w:eastAsia="Times New Roman"/>
          <w:b w:val="0"/>
          <w:sz w:val="24"/>
        </w:rPr>
        <w:t>Lưu thông tin order chính, bao gồm mã order, mã bàn, mã nhân viên, thời gian tạo, trạng thái order và tổng tiền tạm tính.</w:t>
      </w:r>
    </w:p>
    <w:p>
      <w:pPr>
        <w:pStyle w:val="Heading2"/>
        <w:spacing w:line="276" w:lineRule="auto" w:after="120"/>
      </w:pPr>
      <w:r>
        <w:rPr>
          <w:rFonts w:ascii="Times New Roman" w:hAnsi="Times New Roman" w:eastAsia="Times New Roman"/>
          <w:b w:val="0"/>
          <w:sz w:val="24"/>
        </w:rPr>
        <w:t>8.5. OrderDetail</w:t>
      </w:r>
    </w:p>
    <w:p>
      <w:pPr>
        <w:spacing w:line="276" w:lineRule="auto" w:after="120"/>
      </w:pPr>
      <w:r>
        <w:rPr>
          <w:rFonts w:ascii="Times New Roman" w:hAnsi="Times New Roman" w:eastAsia="Times New Roman"/>
          <w:b w:val="0"/>
          <w:sz w:val="24"/>
        </w:rPr>
        <w:t>Lưu chi tiết từng món trong order, bao gồm mã order, mã món, số lượng, đơn giá và thành tiền.</w:t>
      </w:r>
    </w:p>
    <w:p>
      <w:pPr>
        <w:pStyle w:val="Heading1"/>
        <w:spacing w:line="276" w:lineRule="auto" w:after="120"/>
      </w:pPr>
      <w:r>
        <w:rPr>
          <w:rFonts w:ascii="Times New Roman" w:hAnsi="Times New Roman" w:eastAsia="Times New Roman"/>
          <w:b w:val="0"/>
          <w:sz w:val="24"/>
        </w:rPr>
        <w:t>9. GIAO DIỆN LIÊN QUAN</w:t>
      </w:r>
    </w:p>
    <w:p>
      <w:pPr>
        <w:pStyle w:val="Heading2"/>
        <w:spacing w:line="276" w:lineRule="auto" w:after="120"/>
      </w:pPr>
      <w:r>
        <w:rPr>
          <w:rFonts w:ascii="Times New Roman" w:hAnsi="Times New Roman" w:eastAsia="Times New Roman"/>
          <w:b w:val="0"/>
          <w:sz w:val="24"/>
        </w:rPr>
        <w:t>9.1. Màn hình danh sách bàn</w:t>
      </w:r>
    </w:p>
    <w:p>
      <w:pPr>
        <w:spacing w:line="276" w:lineRule="auto" w:after="120"/>
      </w:pPr>
      <w:r>
        <w:rPr>
          <w:rFonts w:ascii="Times New Roman" w:hAnsi="Times New Roman" w:eastAsia="Times New Roman"/>
          <w:b w:val="0"/>
          <w:sz w:val="24"/>
        </w:rPr>
        <w:t>Hiển thị danh sách bàn và trạng thái hiện tại của từng bàn.</w:t>
      </w:r>
    </w:p>
    <w:p>
      <w:pPr>
        <w:pStyle w:val="Heading2"/>
        <w:spacing w:line="276" w:lineRule="auto" w:after="120"/>
      </w:pPr>
      <w:r>
        <w:rPr>
          <w:rFonts w:ascii="Times New Roman" w:hAnsi="Times New Roman" w:eastAsia="Times New Roman"/>
          <w:b w:val="0"/>
          <w:sz w:val="24"/>
        </w:rPr>
        <w:t>9.2. Màn hình tạo order</w:t>
      </w:r>
    </w:p>
    <w:p>
      <w:pPr>
        <w:spacing w:line="276" w:lineRule="auto" w:after="120"/>
      </w:pPr>
      <w:r>
        <w:rPr>
          <w:rFonts w:ascii="Times New Roman" w:hAnsi="Times New Roman" w:eastAsia="Times New Roman"/>
          <w:b w:val="0"/>
          <w:sz w:val="24"/>
        </w:rPr>
        <w:t>Cho phép nhân viên chọn bàn, chọn món, nhập số lượng và xem tổng tiền tạm tính.</w:t>
      </w:r>
    </w:p>
    <w:p>
      <w:pPr>
        <w:pStyle w:val="Heading2"/>
        <w:spacing w:line="276" w:lineRule="auto" w:after="120"/>
      </w:pPr>
      <w:r>
        <w:rPr>
          <w:rFonts w:ascii="Times New Roman" w:hAnsi="Times New Roman" w:eastAsia="Times New Roman"/>
          <w:b w:val="0"/>
          <w:sz w:val="24"/>
        </w:rPr>
        <w:t>9.3. Màn hình menu</w:t>
      </w:r>
    </w:p>
    <w:p>
      <w:pPr>
        <w:spacing w:line="276" w:lineRule="auto" w:after="120"/>
      </w:pPr>
      <w:r>
        <w:rPr>
          <w:rFonts w:ascii="Times New Roman" w:hAnsi="Times New Roman" w:eastAsia="Times New Roman"/>
          <w:b w:val="0"/>
          <w:sz w:val="24"/>
        </w:rPr>
        <w:t>Hiển thị danh sách món còn bán để nhân viên lựa chọn.</w:t>
      </w:r>
    </w:p>
    <w:p>
      <w:pPr>
        <w:pStyle w:val="Heading2"/>
        <w:spacing w:line="276" w:lineRule="auto" w:after="120"/>
      </w:pPr>
      <w:r>
        <w:rPr>
          <w:rFonts w:ascii="Times New Roman" w:hAnsi="Times New Roman" w:eastAsia="Times New Roman"/>
          <w:b w:val="0"/>
          <w:sz w:val="24"/>
        </w:rPr>
        <w:t>9.4. Màn hình xác nhận order</w:t>
      </w:r>
    </w:p>
    <w:p>
      <w:pPr>
        <w:spacing w:line="276" w:lineRule="auto" w:after="120"/>
      </w:pPr>
      <w:r>
        <w:rPr>
          <w:rFonts w:ascii="Times New Roman" w:hAnsi="Times New Roman" w:eastAsia="Times New Roman"/>
          <w:b w:val="0"/>
          <w:sz w:val="24"/>
        </w:rPr>
        <w:t>Hiển thị thông tin order trước khi nhân viên xác nhận tạo order.</w:t>
      </w:r>
    </w:p>
    <w:p>
      <w:pPr>
        <w:pStyle w:val="Heading1"/>
        <w:spacing w:line="276" w:lineRule="auto" w:after="120"/>
      </w:pPr>
      <w:r>
        <w:rPr>
          <w:rFonts w:ascii="Times New Roman" w:hAnsi="Times New Roman" w:eastAsia="Times New Roman"/>
          <w:b w:val="0"/>
          <w:sz w:val="24"/>
        </w:rPr>
        <w:t>10. TEST CASE LIÊN QUAN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vAlign w:val="center"/>
            <w:shd w:fill="D9EAF7"/>
          </w:tcPr>
          <w:p>
            <w:r/>
            <w:r>
              <w:rPr>
                <w:rFonts w:ascii="Times New Roman" w:hAnsi="Times New Roman" w:eastAsia="Times New Roman"/>
                <w:b/>
                <w:sz w:val="24"/>
              </w:rPr>
              <w:t>Mã Test Case</w:t>
            </w:r>
          </w:p>
        </w:tc>
        <w:tc>
          <w:tcPr>
            <w:tcW w:type="dxa" w:w="2880"/>
            <w:vAlign w:val="center"/>
            <w:shd w:fill="D9EAF7"/>
          </w:tcPr>
          <w:p>
            <w:r/>
            <w:r>
              <w:rPr>
                <w:rFonts w:ascii="Times New Roman" w:hAnsi="Times New Roman" w:eastAsia="Times New Roman"/>
                <w:b/>
                <w:sz w:val="24"/>
              </w:rPr>
              <w:t>Mục tiêu kiểm thử</w:t>
            </w:r>
          </w:p>
        </w:tc>
        <w:tc>
          <w:tcPr>
            <w:tcW w:type="dxa" w:w="3168"/>
            <w:vAlign w:val="center"/>
            <w:shd w:fill="D9EAF7"/>
          </w:tcPr>
          <w:p>
            <w:r/>
            <w:r>
              <w:rPr>
                <w:rFonts w:ascii="Times New Roman" w:hAnsi="Times New Roman" w:eastAsia="Times New Roman"/>
                <w:b/>
                <w:sz w:val="24"/>
              </w:rPr>
              <w:t>Dữ liệu kiểm thử</w:t>
            </w:r>
          </w:p>
        </w:tc>
        <w:tc>
          <w:tcPr>
            <w:tcW w:type="dxa" w:w="3600"/>
            <w:vAlign w:val="center"/>
            <w:shd w:fill="D9EAF7"/>
          </w:tcPr>
          <w:p>
            <w:r/>
            <w:r>
              <w:rPr>
                <w:rFonts w:ascii="Times New Roman" w:hAnsi="Times New Roman" w:eastAsia="Times New Roman"/>
                <w:b/>
                <w:sz w:val="24"/>
              </w:rPr>
              <w:t>Kết quả mong đợi</w:t>
            </w:r>
          </w:p>
        </w:tc>
      </w:tr>
      <w:tr>
        <w:tc>
          <w:tcPr>
            <w:tcW w:type="dxa" w:w="1584"/>
            <w:vAlign w:val="center"/>
          </w:tcPr>
          <w:p>
            <w:r/>
            <w:r>
              <w:rPr>
                <w:rFonts w:ascii="Times New Roman" w:hAnsi="Times New Roman" w:eastAsia="Times New Roman"/>
                <w:b w:val="0"/>
                <w:sz w:val="24"/>
              </w:rPr>
              <w:t>TC-01</w:t>
            </w:r>
          </w:p>
        </w:tc>
        <w:tc>
          <w:tcPr>
            <w:tcW w:type="dxa" w:w="2880"/>
            <w:vAlign w:val="center"/>
          </w:tcPr>
          <w:p>
            <w:r/>
            <w:r>
              <w:rPr>
                <w:rFonts w:ascii="Times New Roman" w:hAnsi="Times New Roman" w:eastAsia="Times New Roman"/>
                <w:b w:val="0"/>
                <w:sz w:val="24"/>
              </w:rPr>
              <w:t>Tạo order thành công</w:t>
            </w:r>
          </w:p>
        </w:tc>
        <w:tc>
          <w:tcPr>
            <w:tcW w:type="dxa" w:w="3168"/>
            <w:vAlign w:val="center"/>
          </w:tcPr>
          <w:p>
            <w:r/>
            <w:r>
              <w:rPr>
                <w:rFonts w:ascii="Times New Roman" w:hAnsi="Times New Roman" w:eastAsia="Times New Roman"/>
                <w:b w:val="0"/>
                <w:sz w:val="24"/>
              </w:rPr>
              <w:t>Bàn trống, chọn 2 món hợp lệ</w:t>
            </w:r>
          </w:p>
        </w:tc>
        <w:tc>
          <w:tcPr>
            <w:tcW w:type="dxa" w:w="3600"/>
            <w:vAlign w:val="center"/>
          </w:tcPr>
          <w:p>
            <w:r/>
            <w:r>
              <w:rPr>
                <w:rFonts w:ascii="Times New Roman" w:hAnsi="Times New Roman" w:eastAsia="Times New Roman"/>
                <w:b w:val="0"/>
                <w:sz w:val="24"/>
              </w:rPr>
              <w:t>Order được tạo, bàn chuyển sang “Đang phục vụ”</w:t>
            </w:r>
          </w:p>
        </w:tc>
      </w:tr>
      <w:tr>
        <w:tc>
          <w:tcPr>
            <w:tcW w:type="dxa" w:w="1584"/>
            <w:vAlign w:val="center"/>
          </w:tcPr>
          <w:p>
            <w:r/>
            <w:r>
              <w:rPr>
                <w:rFonts w:ascii="Times New Roman" w:hAnsi="Times New Roman" w:eastAsia="Times New Roman"/>
                <w:b w:val="0"/>
                <w:sz w:val="24"/>
              </w:rPr>
              <w:t>TC-02</w:t>
            </w:r>
          </w:p>
        </w:tc>
        <w:tc>
          <w:tcPr>
            <w:tcW w:type="dxa" w:w="2880"/>
            <w:vAlign w:val="center"/>
          </w:tcPr>
          <w:p>
            <w:r/>
            <w:r>
              <w:rPr>
                <w:rFonts w:ascii="Times New Roman" w:hAnsi="Times New Roman" w:eastAsia="Times New Roman"/>
                <w:b w:val="0"/>
                <w:sz w:val="24"/>
              </w:rPr>
              <w:t>Không chọn món</w:t>
            </w:r>
          </w:p>
        </w:tc>
        <w:tc>
          <w:tcPr>
            <w:tcW w:type="dxa" w:w="3168"/>
            <w:vAlign w:val="center"/>
          </w:tcPr>
          <w:p>
            <w:r/>
            <w:r>
              <w:rPr>
                <w:rFonts w:ascii="Times New Roman" w:hAnsi="Times New Roman" w:eastAsia="Times New Roman"/>
                <w:b w:val="0"/>
                <w:sz w:val="24"/>
              </w:rPr>
              <w:t>Chọn bàn nhưng không chọn món</w:t>
            </w:r>
          </w:p>
        </w:tc>
        <w:tc>
          <w:tcPr>
            <w:tcW w:type="dxa" w:w="3600"/>
            <w:vAlign w:val="center"/>
          </w:tcPr>
          <w:p>
            <w:r/>
            <w:r>
              <w:rPr>
                <w:rFonts w:ascii="Times New Roman" w:hAnsi="Times New Roman" w:eastAsia="Times New Roman"/>
                <w:b w:val="0"/>
                <w:sz w:val="24"/>
              </w:rPr>
              <w:t>Hệ thống báo “Vui lòng chọn ít nhất một món”</w:t>
            </w:r>
          </w:p>
        </w:tc>
      </w:tr>
      <w:tr>
        <w:tc>
          <w:tcPr>
            <w:tcW w:type="dxa" w:w="1584"/>
            <w:vAlign w:val="center"/>
          </w:tcPr>
          <w:p>
            <w:r/>
            <w:r>
              <w:rPr>
                <w:rFonts w:ascii="Times New Roman" w:hAnsi="Times New Roman" w:eastAsia="Times New Roman"/>
                <w:b w:val="0"/>
                <w:sz w:val="24"/>
              </w:rPr>
              <w:t>TC-03</w:t>
            </w:r>
          </w:p>
        </w:tc>
        <w:tc>
          <w:tcPr>
            <w:tcW w:type="dxa" w:w="2880"/>
            <w:vAlign w:val="center"/>
          </w:tcPr>
          <w:p>
            <w:r/>
            <w:r>
              <w:rPr>
                <w:rFonts w:ascii="Times New Roman" w:hAnsi="Times New Roman" w:eastAsia="Times New Roman"/>
                <w:b w:val="0"/>
                <w:sz w:val="24"/>
              </w:rPr>
              <w:t>Nhập số lượng không hợp lệ</w:t>
            </w:r>
          </w:p>
        </w:tc>
        <w:tc>
          <w:tcPr>
            <w:tcW w:type="dxa" w:w="3168"/>
            <w:vAlign w:val="center"/>
          </w:tcPr>
          <w:p>
            <w:r/>
            <w:r>
              <w:rPr>
                <w:rFonts w:ascii="Times New Roman" w:hAnsi="Times New Roman" w:eastAsia="Times New Roman"/>
                <w:b w:val="0"/>
                <w:sz w:val="24"/>
              </w:rPr>
              <w:t>Số lượng = 0 hoặc nhỏ hơn 0</w:t>
            </w:r>
          </w:p>
        </w:tc>
        <w:tc>
          <w:tcPr>
            <w:tcW w:type="dxa" w:w="3600"/>
            <w:vAlign w:val="center"/>
          </w:tcPr>
          <w:p>
            <w:r/>
            <w:r>
              <w:rPr>
                <w:rFonts w:ascii="Times New Roman" w:hAnsi="Times New Roman" w:eastAsia="Times New Roman"/>
                <w:b w:val="0"/>
                <w:sz w:val="24"/>
              </w:rPr>
              <w:t>Hệ thống báo “Số lượng món phải lớn hơn 0”</w:t>
            </w:r>
          </w:p>
        </w:tc>
      </w:tr>
      <w:tr>
        <w:tc>
          <w:tcPr>
            <w:tcW w:type="dxa" w:w="1584"/>
            <w:vAlign w:val="center"/>
          </w:tcPr>
          <w:p>
            <w:r/>
            <w:r>
              <w:rPr>
                <w:rFonts w:ascii="Times New Roman" w:hAnsi="Times New Roman" w:eastAsia="Times New Roman"/>
                <w:b w:val="0"/>
                <w:sz w:val="24"/>
              </w:rPr>
              <w:t>TC-04</w:t>
            </w:r>
          </w:p>
        </w:tc>
        <w:tc>
          <w:tcPr>
            <w:tcW w:type="dxa" w:w="2880"/>
            <w:vAlign w:val="center"/>
          </w:tcPr>
          <w:p>
            <w:r/>
            <w:r>
              <w:rPr>
                <w:rFonts w:ascii="Times New Roman" w:hAnsi="Times New Roman" w:eastAsia="Times New Roman"/>
                <w:b w:val="0"/>
                <w:sz w:val="24"/>
              </w:rPr>
              <w:t>Chọn món tạm ngừng bán</w:t>
            </w:r>
          </w:p>
        </w:tc>
        <w:tc>
          <w:tcPr>
            <w:tcW w:type="dxa" w:w="3168"/>
            <w:vAlign w:val="center"/>
          </w:tcPr>
          <w:p>
            <w:r/>
            <w:r>
              <w:rPr>
                <w:rFonts w:ascii="Times New Roman" w:hAnsi="Times New Roman" w:eastAsia="Times New Roman"/>
                <w:b w:val="0"/>
                <w:sz w:val="24"/>
              </w:rPr>
              <w:t>Món có trạng thái “Tạm ngừng bán”</w:t>
            </w:r>
          </w:p>
        </w:tc>
        <w:tc>
          <w:tcPr>
            <w:tcW w:type="dxa" w:w="3600"/>
            <w:vAlign w:val="center"/>
          </w:tcPr>
          <w:p>
            <w:r/>
            <w:r>
              <w:rPr>
                <w:rFonts w:ascii="Times New Roman" w:hAnsi="Times New Roman" w:eastAsia="Times New Roman"/>
                <w:b w:val="0"/>
                <w:sz w:val="24"/>
              </w:rPr>
              <w:t>Hệ thống không cho thêm món vào order</w:t>
            </w:r>
          </w:p>
        </w:tc>
      </w:tr>
      <w:tr>
        <w:tc>
          <w:tcPr>
            <w:tcW w:type="dxa" w:w="1584"/>
            <w:vAlign w:val="center"/>
          </w:tcPr>
          <w:p>
            <w:r/>
            <w:r>
              <w:rPr>
                <w:rFonts w:ascii="Times New Roman" w:hAnsi="Times New Roman" w:eastAsia="Times New Roman"/>
                <w:b w:val="0"/>
                <w:sz w:val="24"/>
              </w:rPr>
              <w:t>TC-05</w:t>
            </w:r>
          </w:p>
        </w:tc>
        <w:tc>
          <w:tcPr>
            <w:tcW w:type="dxa" w:w="2880"/>
            <w:vAlign w:val="center"/>
          </w:tcPr>
          <w:p>
            <w:r/>
            <w:r>
              <w:rPr>
                <w:rFonts w:ascii="Times New Roman" w:hAnsi="Times New Roman" w:eastAsia="Times New Roman"/>
                <w:b w:val="0"/>
                <w:sz w:val="24"/>
              </w:rPr>
              <w:t>Chọn bàn tạm ngừng sử dụng</w:t>
            </w:r>
          </w:p>
        </w:tc>
        <w:tc>
          <w:tcPr>
            <w:tcW w:type="dxa" w:w="3168"/>
            <w:vAlign w:val="center"/>
          </w:tcPr>
          <w:p>
            <w:r/>
            <w:r>
              <w:rPr>
                <w:rFonts w:ascii="Times New Roman" w:hAnsi="Times New Roman" w:eastAsia="Times New Roman"/>
                <w:b w:val="0"/>
                <w:sz w:val="24"/>
              </w:rPr>
              <w:t>Bàn có trạng thái “Tạm ngừng sử dụng”</w:t>
            </w:r>
          </w:p>
        </w:tc>
        <w:tc>
          <w:tcPr>
            <w:tcW w:type="dxa" w:w="3600"/>
            <w:vAlign w:val="center"/>
          </w:tcPr>
          <w:p>
            <w:r/>
            <w:r>
              <w:rPr>
                <w:rFonts w:ascii="Times New Roman" w:hAnsi="Times New Roman" w:eastAsia="Times New Roman"/>
                <w:b w:val="0"/>
                <w:sz w:val="24"/>
              </w:rPr>
              <w:t>Hệ thống không cho tạo order</w:t>
            </w:r>
          </w:p>
        </w:tc>
      </w:tr>
      <w:tr>
        <w:tc>
          <w:tcPr>
            <w:tcW w:type="dxa" w:w="1584"/>
            <w:vAlign w:val="center"/>
          </w:tcPr>
          <w:p>
            <w:r/>
            <w:r>
              <w:rPr>
                <w:rFonts w:ascii="Times New Roman" w:hAnsi="Times New Roman" w:eastAsia="Times New Roman"/>
                <w:b w:val="0"/>
                <w:sz w:val="24"/>
              </w:rPr>
              <w:t>TC-06</w:t>
            </w:r>
          </w:p>
        </w:tc>
        <w:tc>
          <w:tcPr>
            <w:tcW w:type="dxa" w:w="2880"/>
            <w:vAlign w:val="center"/>
          </w:tcPr>
          <w:p>
            <w:r/>
            <w:r>
              <w:rPr>
                <w:rFonts w:ascii="Times New Roman" w:hAnsi="Times New Roman" w:eastAsia="Times New Roman"/>
                <w:b w:val="0"/>
                <w:sz w:val="24"/>
              </w:rPr>
              <w:t>Chọn bàn đang chờ thanh toán</w:t>
            </w:r>
          </w:p>
        </w:tc>
        <w:tc>
          <w:tcPr>
            <w:tcW w:type="dxa" w:w="3168"/>
            <w:vAlign w:val="center"/>
          </w:tcPr>
          <w:p>
            <w:r/>
            <w:r>
              <w:rPr>
                <w:rFonts w:ascii="Times New Roman" w:hAnsi="Times New Roman" w:eastAsia="Times New Roman"/>
                <w:b w:val="0"/>
                <w:sz w:val="24"/>
              </w:rPr>
              <w:t>Bàn có trạng thái “Chờ thanh toán”</w:t>
            </w:r>
          </w:p>
        </w:tc>
        <w:tc>
          <w:tcPr>
            <w:tcW w:type="dxa" w:w="3600"/>
            <w:vAlign w:val="center"/>
          </w:tcPr>
          <w:p>
            <w:r/>
            <w:r>
              <w:rPr>
                <w:rFonts w:ascii="Times New Roman" w:hAnsi="Times New Roman" w:eastAsia="Times New Roman"/>
                <w:b w:val="0"/>
                <w:sz w:val="24"/>
              </w:rPr>
              <w:t>Hệ thống không cho tạo order mới</w:t>
            </w:r>
          </w:p>
        </w:tc>
      </w:tr>
      <w:tr>
        <w:tc>
          <w:tcPr>
            <w:tcW w:type="dxa" w:w="1584"/>
            <w:vAlign w:val="center"/>
          </w:tcPr>
          <w:p>
            <w:r/>
            <w:r>
              <w:rPr>
                <w:rFonts w:ascii="Times New Roman" w:hAnsi="Times New Roman" w:eastAsia="Times New Roman"/>
                <w:b w:val="0"/>
                <w:sz w:val="24"/>
              </w:rPr>
              <w:t>TC-07</w:t>
            </w:r>
          </w:p>
        </w:tc>
        <w:tc>
          <w:tcPr>
            <w:tcW w:type="dxa" w:w="2880"/>
            <w:vAlign w:val="center"/>
          </w:tcPr>
          <w:p>
            <w:r/>
            <w:r>
              <w:rPr>
                <w:rFonts w:ascii="Times New Roman" w:hAnsi="Times New Roman" w:eastAsia="Times New Roman"/>
                <w:b w:val="0"/>
                <w:sz w:val="24"/>
              </w:rPr>
              <w:t>Tính tổng tiền tạm tính</w:t>
            </w:r>
          </w:p>
        </w:tc>
        <w:tc>
          <w:tcPr>
            <w:tcW w:type="dxa" w:w="3168"/>
            <w:vAlign w:val="center"/>
          </w:tcPr>
          <w:p>
            <w:r/>
            <w:r>
              <w:rPr>
                <w:rFonts w:ascii="Times New Roman" w:hAnsi="Times New Roman" w:eastAsia="Times New Roman"/>
                <w:b w:val="0"/>
                <w:sz w:val="24"/>
              </w:rPr>
              <w:t>Chọn nhiều món với số lượng khác nhau</w:t>
            </w:r>
          </w:p>
        </w:tc>
        <w:tc>
          <w:tcPr>
            <w:tcW w:type="dxa" w:w="3600"/>
            <w:vAlign w:val="center"/>
          </w:tcPr>
          <w:p>
            <w:r/>
            <w:r>
              <w:rPr>
                <w:rFonts w:ascii="Times New Roman" w:hAnsi="Times New Roman" w:eastAsia="Times New Roman"/>
                <w:b w:val="0"/>
                <w:sz w:val="24"/>
              </w:rPr>
              <w:t>Tổng tiền được tính đúng</w:t>
            </w:r>
          </w:p>
        </w:tc>
      </w:tr>
      <w:tr>
        <w:tc>
          <w:tcPr>
            <w:tcW w:type="dxa" w:w="1584"/>
            <w:vAlign w:val="center"/>
          </w:tcPr>
          <w:p>
            <w:r/>
            <w:r>
              <w:rPr>
                <w:rFonts w:ascii="Times New Roman" w:hAnsi="Times New Roman" w:eastAsia="Times New Roman"/>
                <w:b w:val="0"/>
                <w:sz w:val="24"/>
              </w:rPr>
              <w:t>TC-08</w:t>
            </w:r>
          </w:p>
        </w:tc>
        <w:tc>
          <w:tcPr>
            <w:tcW w:type="dxa" w:w="2880"/>
            <w:vAlign w:val="center"/>
          </w:tcPr>
          <w:p>
            <w:r/>
            <w:r>
              <w:rPr>
                <w:rFonts w:ascii="Times New Roman" w:hAnsi="Times New Roman" w:eastAsia="Times New Roman"/>
                <w:b w:val="0"/>
                <w:sz w:val="24"/>
              </w:rPr>
              <w:t>Lưu chi tiết order</w:t>
            </w:r>
          </w:p>
        </w:tc>
        <w:tc>
          <w:tcPr>
            <w:tcW w:type="dxa" w:w="3168"/>
            <w:vAlign w:val="center"/>
          </w:tcPr>
          <w:p>
            <w:r/>
            <w:r>
              <w:rPr>
                <w:rFonts w:ascii="Times New Roman" w:hAnsi="Times New Roman" w:eastAsia="Times New Roman"/>
                <w:b w:val="0"/>
                <w:sz w:val="24"/>
              </w:rPr>
              <w:t>Order gồm nhiều món</w:t>
            </w:r>
          </w:p>
        </w:tc>
        <w:tc>
          <w:tcPr>
            <w:tcW w:type="dxa" w:w="3600"/>
            <w:vAlign w:val="center"/>
          </w:tcPr>
          <w:p>
            <w:r/>
            <w:r>
              <w:rPr>
                <w:rFonts w:ascii="Times New Roman" w:hAnsi="Times New Roman" w:eastAsia="Times New Roman"/>
                <w:b w:val="0"/>
                <w:sz w:val="24"/>
              </w:rPr>
              <w:t>Chi tiết order được lưu đúng món, số lượng, đơn giá</w:t>
            </w:r>
          </w:p>
        </w:tc>
      </w:tr>
      <w:tr>
        <w:tc>
          <w:tcPr>
            <w:tcW w:type="dxa" w:w="1584"/>
            <w:vAlign w:val="center"/>
          </w:tcPr>
          <w:p>
            <w:r/>
            <w:r>
              <w:rPr>
                <w:rFonts w:ascii="Times New Roman" w:hAnsi="Times New Roman" w:eastAsia="Times New Roman"/>
                <w:b w:val="0"/>
                <w:sz w:val="24"/>
              </w:rPr>
              <w:t>TC-09</w:t>
            </w:r>
          </w:p>
        </w:tc>
        <w:tc>
          <w:tcPr>
            <w:tcW w:type="dxa" w:w="2880"/>
            <w:vAlign w:val="center"/>
          </w:tcPr>
          <w:p>
            <w:r/>
            <w:r>
              <w:rPr>
                <w:rFonts w:ascii="Times New Roman" w:hAnsi="Times New Roman" w:eastAsia="Times New Roman"/>
                <w:b w:val="0"/>
                <w:sz w:val="24"/>
              </w:rPr>
              <w:t>Cập nhật trạng thái bàn</w:t>
            </w:r>
          </w:p>
        </w:tc>
        <w:tc>
          <w:tcPr>
            <w:tcW w:type="dxa" w:w="3168"/>
            <w:vAlign w:val="center"/>
          </w:tcPr>
          <w:p>
            <w:r/>
            <w:r>
              <w:rPr>
                <w:rFonts w:ascii="Times New Roman" w:hAnsi="Times New Roman" w:eastAsia="Times New Roman"/>
                <w:b w:val="0"/>
                <w:sz w:val="24"/>
              </w:rPr>
              <w:t>Tạo order thành công</w:t>
            </w:r>
          </w:p>
        </w:tc>
        <w:tc>
          <w:tcPr>
            <w:tcW w:type="dxa" w:w="3600"/>
            <w:vAlign w:val="center"/>
          </w:tcPr>
          <w:p>
            <w:r/>
            <w:r>
              <w:rPr>
                <w:rFonts w:ascii="Times New Roman" w:hAnsi="Times New Roman" w:eastAsia="Times New Roman"/>
                <w:b w:val="0"/>
                <w:sz w:val="24"/>
              </w:rPr>
              <w:t>Bàn chuyển sang trạng thái “Đang phục vụ”</w:t>
            </w:r>
          </w:p>
        </w:tc>
      </w:tr>
    </w:tbl>
    <w:p/>
    <w:p>
      <w:pPr>
        <w:pStyle w:val="Heading1"/>
        <w:spacing w:line="276" w:lineRule="auto" w:after="120"/>
      </w:pPr>
      <w:r>
        <w:rPr>
          <w:rFonts w:ascii="Times New Roman" w:hAnsi="Times New Roman" w:eastAsia="Times New Roman"/>
          <w:b w:val="0"/>
          <w:sz w:val="24"/>
        </w:rPr>
        <w:t>11. GHI CHÚ THIẾT KẾ</w:t>
      </w:r>
    </w:p>
    <w:p>
      <w:pPr>
        <w:pStyle w:val="Heading2"/>
        <w:spacing w:line="276" w:lineRule="auto" w:after="120"/>
      </w:pPr>
      <w:r>
        <w:rPr>
          <w:rFonts w:ascii="Times New Roman" w:hAnsi="Times New Roman" w:eastAsia="Times New Roman"/>
          <w:b w:val="0"/>
          <w:sz w:val="24"/>
        </w:rPr>
        <w:t>11.1. Activity Diagram</w:t>
      </w:r>
    </w:p>
    <w:p>
      <w:pPr>
        <w:spacing w:line="276" w:lineRule="auto" w:after="120"/>
      </w:pPr>
      <w:r>
        <w:rPr>
          <w:rFonts w:ascii="Times New Roman" w:hAnsi="Times New Roman" w:eastAsia="Times New Roman"/>
          <w:b w:val="0"/>
          <w:sz w:val="24"/>
        </w:rPr>
        <w:t>Use Case này được sử dụng để thiết kế Activity Diagram cho luồng tạo order, bắt đầu từ việc nhân viên chọn bàn, chọn món, nhập số lượng, xác nhận order và hệ thống lưu dữ liệu.</w:t>
      </w:r>
    </w:p>
    <w:p>
      <w:pPr>
        <w:pStyle w:val="Heading2"/>
        <w:spacing w:line="276" w:lineRule="auto" w:after="120"/>
      </w:pPr>
      <w:r>
        <w:rPr>
          <w:rFonts w:ascii="Times New Roman" w:hAnsi="Times New Roman" w:eastAsia="Times New Roman"/>
          <w:b w:val="0"/>
          <w:sz w:val="24"/>
        </w:rPr>
        <w:t>11.2. Sequence Diagram</w:t>
      </w:r>
    </w:p>
    <w:p>
      <w:pPr>
        <w:spacing w:line="276" w:lineRule="auto" w:after="120"/>
      </w:pPr>
      <w:r>
        <w:rPr>
          <w:rFonts w:ascii="Times New Roman" w:hAnsi="Times New Roman" w:eastAsia="Times New Roman"/>
          <w:b w:val="0"/>
          <w:sz w:val="24"/>
        </w:rPr>
        <w:t>Use Case này được sử dụng để thiết kế Sequence Diagram mô tả quá trình tương tác giữa nhân viên phục vụ, giao diện hệ thống, controller, service và cơ sở dữ liệu.</w:t>
      </w:r>
    </w:p>
    <w:p>
      <w:pPr>
        <w:pStyle w:val="Heading2"/>
        <w:spacing w:line="276" w:lineRule="auto" w:after="120"/>
      </w:pPr>
      <w:r>
        <w:rPr>
          <w:rFonts w:ascii="Times New Roman" w:hAnsi="Times New Roman" w:eastAsia="Times New Roman"/>
          <w:b w:val="0"/>
          <w:sz w:val="24"/>
        </w:rPr>
        <w:t>11.3. Class Diagram</w:t>
      </w:r>
    </w:p>
    <w:p>
      <w:pPr>
        <w:spacing w:line="276" w:lineRule="auto" w:after="120"/>
      </w:pPr>
      <w:r>
        <w:rPr>
          <w:rFonts w:ascii="Times New Roman" w:hAnsi="Times New Roman" w:eastAsia="Times New Roman"/>
          <w:b w:val="0"/>
          <w:sz w:val="24"/>
        </w:rPr>
        <w:t>Use Case này liên quan đến các lớp chính gồm: User, CoffeeTable, MenuItem, Order, OrderDetail.</w:t>
      </w:r>
    </w:p>
    <w:p>
      <w:pPr>
        <w:pStyle w:val="Heading2"/>
        <w:spacing w:line="276" w:lineRule="auto" w:after="120"/>
      </w:pPr>
      <w:r>
        <w:rPr>
          <w:rFonts w:ascii="Times New Roman" w:hAnsi="Times New Roman" w:eastAsia="Times New Roman"/>
          <w:b w:val="0"/>
          <w:sz w:val="24"/>
        </w:rPr>
        <w:t>11.4. Database Diagram</w:t>
      </w:r>
    </w:p>
    <w:p>
      <w:pPr>
        <w:spacing w:line="276" w:lineRule="auto" w:after="120"/>
      </w:pPr>
      <w:r>
        <w:rPr>
          <w:rFonts w:ascii="Times New Roman" w:hAnsi="Times New Roman" w:eastAsia="Times New Roman"/>
          <w:b w:val="0"/>
          <w:sz w:val="24"/>
        </w:rPr>
        <w:t>Use Case này liên quan đến các bảng chính gồm: users, coffee_tables, menu_items, orders, order_details.</w:t>
      </w:r>
    </w:p>
    <w:p>
      <w:pPr>
        <w:pStyle w:val="Heading2"/>
        <w:spacing w:line="276" w:lineRule="auto" w:after="120"/>
      </w:pPr>
      <w:r>
        <w:rPr>
          <w:rFonts w:ascii="Times New Roman" w:hAnsi="Times New Roman" w:eastAsia="Times New Roman"/>
          <w:b w:val="0"/>
          <w:sz w:val="24"/>
        </w:rPr>
        <w:t>11.5. Các chức năng liên quan</w:t>
      </w:r>
    </w:p>
    <w:p>
      <w:pPr>
        <w:spacing w:line="276" w:lineRule="auto" w:after="120"/>
      </w:pPr>
      <w:r>
        <w:rPr>
          <w:rFonts w:ascii="Times New Roman" w:hAnsi="Times New Roman" w:eastAsia="Times New Roman"/>
          <w:b w:val="0"/>
          <w:sz w:val="24"/>
        </w:rPr>
        <w:t>Use Case này có liên hệ với các chức năng khác trong hệ thống như: Cập nhật order, Thanh toán hóa đơn, Tra cứu lịch sử giao dịch, Báo cáo doanh thu.</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