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31554" w14:textId="7088E829" w:rsidR="00AE03D1" w:rsidRPr="00AE03D1" w:rsidRDefault="00AE03D1" w:rsidP="00AE03D1">
      <w:pPr>
        <w:pBdr>
          <w:top w:val="single" w:sz="4" w:space="1" w:color="auto"/>
          <w:left w:val="single" w:sz="4" w:space="4" w:color="auto"/>
          <w:bottom w:val="single" w:sz="4" w:space="1" w:color="auto"/>
          <w:right w:val="single" w:sz="4" w:space="4" w:color="auto"/>
        </w:pBdr>
        <w:spacing w:before="100" w:beforeAutospacing="1" w:after="100" w:afterAutospacing="1"/>
        <w:ind w:left="1134" w:right="1134"/>
        <w:jc w:val="center"/>
        <w:rPr>
          <w:rFonts w:ascii="OpenSans" w:eastAsia="Times New Roman" w:hAnsi="OpenSans" w:cs="Times New Roman"/>
          <w:b/>
          <w:bCs/>
          <w:color w:val="000000" w:themeColor="text1"/>
          <w:szCs w:val="22"/>
          <w:lang w:eastAsia="fr-FR"/>
        </w:rPr>
      </w:pPr>
      <w:r w:rsidRPr="00AE03D1">
        <w:rPr>
          <w:rFonts w:ascii="OpenSans" w:eastAsia="Times New Roman" w:hAnsi="OpenSans" w:cs="Times New Roman"/>
          <w:b/>
          <w:bCs/>
          <w:color w:val="FFFFFF" w:themeColor="background1"/>
          <w:sz w:val="14"/>
          <w:szCs w:val="10"/>
          <w:lang w:eastAsia="fr-FR"/>
        </w:rPr>
        <w:t>-</w:t>
      </w:r>
      <w:r w:rsidRPr="00AE03D1">
        <w:rPr>
          <w:rFonts w:ascii="OpenSans" w:eastAsia="Times New Roman" w:hAnsi="OpenSans" w:cs="Times New Roman"/>
          <w:b/>
          <w:bCs/>
          <w:color w:val="FFFFFF" w:themeColor="background1"/>
          <w:sz w:val="8"/>
          <w:szCs w:val="4"/>
          <w:lang w:eastAsia="fr-FR"/>
        </w:rPr>
        <w:br/>
      </w:r>
      <w:r w:rsidR="00475AA7" w:rsidRPr="00475AA7">
        <w:rPr>
          <w:rFonts w:ascii="OpenSans" w:eastAsia="Times New Roman" w:hAnsi="OpenSans" w:cs="Times New Roman"/>
          <w:b/>
          <w:bCs/>
          <w:color w:val="000000" w:themeColor="text1"/>
          <w:szCs w:val="22"/>
          <w:lang w:eastAsia="fr-FR"/>
        </w:rPr>
        <w:t xml:space="preserve">FICHE DE TRAÇABILITÉ DE REALISATION DU TROD ANGINE </w:t>
      </w:r>
      <w:r>
        <w:rPr>
          <w:rFonts w:ascii="OpenSans" w:eastAsia="Times New Roman" w:hAnsi="OpenSans" w:cs="Times New Roman"/>
          <w:b/>
          <w:bCs/>
          <w:color w:val="000000" w:themeColor="text1"/>
          <w:szCs w:val="22"/>
          <w:lang w:eastAsia="fr-FR"/>
        </w:rPr>
        <w:br/>
      </w:r>
      <w:r w:rsidRPr="00AE03D1">
        <w:rPr>
          <w:rFonts w:ascii="OpenSans" w:eastAsia="Times New Roman" w:hAnsi="OpenSans" w:cs="Times New Roman"/>
          <w:b/>
          <w:bCs/>
          <w:color w:val="FFFFFF" w:themeColor="background1"/>
          <w:sz w:val="14"/>
          <w:szCs w:val="14"/>
          <w:lang w:eastAsia="fr-FR"/>
        </w:rPr>
        <w:t>-</w:t>
      </w:r>
    </w:p>
    <w:tbl>
      <w:tblPr>
        <w:tblStyle w:val="Grilledutableau"/>
        <w:tblpPr w:leftFromText="141" w:rightFromText="141" w:vertAnchor="text" w:horzAnchor="margin" w:tblpXSpec="right" w:tblpY="595"/>
        <w:tblOverlap w:val="never"/>
        <w:tblW w:w="0" w:type="auto"/>
        <w:tblLook w:val="04A0" w:firstRow="1" w:lastRow="0" w:firstColumn="1" w:lastColumn="0" w:noHBand="0" w:noVBand="1"/>
      </w:tblPr>
      <w:tblGrid>
        <w:gridCol w:w="2925"/>
        <w:gridCol w:w="685"/>
        <w:gridCol w:w="764"/>
      </w:tblGrid>
      <w:tr w:rsidR="00475AA7" w:rsidRPr="00475AA7" w14:paraId="27D0341E" w14:textId="77777777" w:rsidTr="00475AA7">
        <w:trPr>
          <w:trHeight w:val="418"/>
        </w:trPr>
        <w:tc>
          <w:tcPr>
            <w:tcW w:w="4374" w:type="dxa"/>
            <w:gridSpan w:val="3"/>
            <w:tcBorders>
              <w:top w:val="nil"/>
              <w:left w:val="nil"/>
              <w:right w:val="nil"/>
            </w:tcBorders>
          </w:tcPr>
          <w:p w14:paraId="40B62C59" w14:textId="77777777" w:rsidR="00475AA7" w:rsidRPr="00475AA7" w:rsidRDefault="00475AA7" w:rsidP="00475AA7">
            <w:pPr>
              <w:spacing w:before="100" w:beforeAutospacing="1" w:after="100" w:afterAutospacing="1"/>
              <w:jc w:val="center"/>
              <w:rPr>
                <w:rFonts w:ascii="OpenSans" w:eastAsia="Times New Roman" w:hAnsi="OpenSans" w:cs="Times New Roman"/>
                <w:b/>
                <w:bCs/>
                <w:color w:val="000000" w:themeColor="text1"/>
                <w:sz w:val="16"/>
                <w:szCs w:val="18"/>
                <w:lang w:eastAsia="fr-FR"/>
              </w:rPr>
            </w:pPr>
            <w:r w:rsidRPr="00475AA7">
              <w:rPr>
                <w:rFonts w:ascii="OpenSans" w:eastAsia="Times New Roman" w:hAnsi="OpenSans" w:cs="Times New Roman"/>
                <w:b/>
                <w:bCs/>
                <w:color w:val="000000" w:themeColor="text1"/>
                <w:sz w:val="16"/>
                <w:szCs w:val="18"/>
                <w:lang w:eastAsia="fr-FR"/>
              </w:rPr>
              <w:t>Score de Mac Isaac</w:t>
            </w:r>
          </w:p>
        </w:tc>
      </w:tr>
      <w:tr w:rsidR="00475AA7" w:rsidRPr="00475AA7" w14:paraId="5D2A1F9A" w14:textId="77777777" w:rsidTr="00475AA7">
        <w:trPr>
          <w:trHeight w:val="418"/>
        </w:trPr>
        <w:tc>
          <w:tcPr>
            <w:tcW w:w="2925" w:type="dxa"/>
          </w:tcPr>
          <w:p w14:paraId="796C17F2" w14:textId="77777777" w:rsidR="00475AA7" w:rsidRPr="00475AA7" w:rsidRDefault="00475AA7" w:rsidP="00475AA7">
            <w:pPr>
              <w:spacing w:before="100" w:beforeAutospacing="1" w:after="100" w:afterAutospacing="1"/>
              <w:jc w:val="center"/>
              <w:rPr>
                <w:rFonts w:ascii="OpenSans" w:eastAsia="Times New Roman" w:hAnsi="OpenSans" w:cs="Times New Roman"/>
                <w:b/>
                <w:bCs/>
                <w:color w:val="000000" w:themeColor="text1"/>
                <w:sz w:val="16"/>
                <w:szCs w:val="18"/>
                <w:lang w:eastAsia="fr-FR"/>
              </w:rPr>
            </w:pPr>
            <w:r w:rsidRPr="00475AA7">
              <w:rPr>
                <w:rFonts w:ascii="OpenSans" w:eastAsia="Times New Roman" w:hAnsi="OpenSans" w:cs="Times New Roman"/>
                <w:b/>
                <w:bCs/>
                <w:color w:val="000000" w:themeColor="text1"/>
                <w:sz w:val="16"/>
                <w:szCs w:val="18"/>
                <w:lang w:eastAsia="fr-FR"/>
              </w:rPr>
              <w:t>Symptômes</w:t>
            </w:r>
          </w:p>
        </w:tc>
        <w:tc>
          <w:tcPr>
            <w:tcW w:w="685" w:type="dxa"/>
          </w:tcPr>
          <w:p w14:paraId="42DF8FD5" w14:textId="77777777" w:rsidR="00475AA7" w:rsidRPr="00475AA7" w:rsidRDefault="00475AA7" w:rsidP="00475AA7">
            <w:pPr>
              <w:spacing w:before="100" w:beforeAutospacing="1" w:after="100" w:afterAutospacing="1"/>
              <w:jc w:val="center"/>
              <w:rPr>
                <w:rFonts w:ascii="OpenSans" w:eastAsia="Times New Roman" w:hAnsi="OpenSans" w:cs="Times New Roman"/>
                <w:b/>
                <w:bCs/>
                <w:color w:val="000000" w:themeColor="text1"/>
                <w:sz w:val="16"/>
                <w:szCs w:val="18"/>
                <w:lang w:eastAsia="fr-FR"/>
              </w:rPr>
            </w:pPr>
            <w:r w:rsidRPr="00475AA7">
              <w:rPr>
                <w:rFonts w:ascii="OpenSans" w:eastAsia="Times New Roman" w:hAnsi="OpenSans" w:cs="Times New Roman"/>
                <w:b/>
                <w:bCs/>
                <w:color w:val="000000" w:themeColor="text1"/>
                <w:sz w:val="16"/>
                <w:szCs w:val="18"/>
                <w:lang w:eastAsia="fr-FR"/>
              </w:rPr>
              <w:t>Points</w:t>
            </w:r>
          </w:p>
        </w:tc>
        <w:tc>
          <w:tcPr>
            <w:tcW w:w="764" w:type="dxa"/>
          </w:tcPr>
          <w:p w14:paraId="159DAE08" w14:textId="77777777" w:rsidR="00475AA7" w:rsidRPr="00475AA7" w:rsidRDefault="00475AA7" w:rsidP="00475AA7">
            <w:pPr>
              <w:spacing w:before="100" w:beforeAutospacing="1" w:after="100" w:afterAutospacing="1"/>
              <w:jc w:val="center"/>
              <w:rPr>
                <w:rFonts w:ascii="OpenSans" w:eastAsia="Times New Roman" w:hAnsi="OpenSans" w:cs="Times New Roman"/>
                <w:b/>
                <w:bCs/>
                <w:color w:val="000000" w:themeColor="text1"/>
                <w:sz w:val="16"/>
                <w:szCs w:val="18"/>
                <w:lang w:eastAsia="fr-FR"/>
              </w:rPr>
            </w:pPr>
            <w:r w:rsidRPr="00475AA7">
              <w:rPr>
                <w:rFonts w:ascii="OpenSans" w:eastAsia="Times New Roman" w:hAnsi="OpenSans" w:cs="Times New Roman"/>
                <w:b/>
                <w:bCs/>
                <w:color w:val="000000" w:themeColor="text1"/>
                <w:sz w:val="16"/>
                <w:szCs w:val="18"/>
                <w:lang w:eastAsia="fr-FR"/>
              </w:rPr>
              <w:t xml:space="preserve">Score du </w:t>
            </w:r>
            <w:r w:rsidRPr="00475AA7">
              <w:rPr>
                <w:rFonts w:ascii="OpenSans" w:eastAsia="Times New Roman" w:hAnsi="OpenSans" w:cs="Times New Roman"/>
                <w:b/>
                <w:bCs/>
                <w:color w:val="000000" w:themeColor="text1"/>
                <w:sz w:val="16"/>
                <w:szCs w:val="18"/>
                <w:lang w:eastAsia="fr-FR"/>
              </w:rPr>
              <w:br/>
              <w:t>patient</w:t>
            </w:r>
          </w:p>
        </w:tc>
      </w:tr>
      <w:tr w:rsidR="00475AA7" w:rsidRPr="00475AA7" w14:paraId="2B651593" w14:textId="77777777" w:rsidTr="00475AA7">
        <w:trPr>
          <w:trHeight w:val="209"/>
        </w:trPr>
        <w:tc>
          <w:tcPr>
            <w:tcW w:w="2925" w:type="dxa"/>
          </w:tcPr>
          <w:p w14:paraId="340B47B7" w14:textId="77777777" w:rsidR="00475AA7" w:rsidRPr="00475AA7" w:rsidRDefault="00475AA7" w:rsidP="00475AA7">
            <w:pPr>
              <w:spacing w:before="100" w:beforeAutospacing="1" w:after="100" w:afterAutospacing="1"/>
              <w:rPr>
                <w:rFonts w:ascii="OpenSans" w:eastAsia="Times New Roman" w:hAnsi="OpenSans" w:cs="Times New Roman"/>
                <w:color w:val="000000" w:themeColor="text1"/>
                <w:sz w:val="16"/>
                <w:szCs w:val="18"/>
                <w:lang w:eastAsia="fr-FR"/>
              </w:rPr>
            </w:pPr>
            <w:r w:rsidRPr="00475AA7">
              <w:rPr>
                <w:rFonts w:ascii="OpenSans" w:eastAsia="Times New Roman" w:hAnsi="OpenSans" w:cs="Times New Roman"/>
                <w:color w:val="000000" w:themeColor="text1"/>
                <w:sz w:val="16"/>
                <w:szCs w:val="18"/>
                <w:lang w:eastAsia="fr-FR"/>
              </w:rPr>
              <w:t>Fièvre &gt; 38°C</w:t>
            </w:r>
          </w:p>
        </w:tc>
        <w:tc>
          <w:tcPr>
            <w:tcW w:w="685" w:type="dxa"/>
          </w:tcPr>
          <w:p w14:paraId="2FCAF91E" w14:textId="77777777" w:rsidR="00475AA7" w:rsidRPr="00475AA7" w:rsidRDefault="00475AA7" w:rsidP="00D57186">
            <w:pPr>
              <w:spacing w:before="100" w:beforeAutospacing="1" w:after="100" w:afterAutospacing="1"/>
              <w:jc w:val="center"/>
              <w:rPr>
                <w:rFonts w:ascii="OpenSans" w:eastAsia="Times New Roman" w:hAnsi="OpenSans" w:cs="Times New Roman"/>
                <w:color w:val="000000" w:themeColor="text1"/>
                <w:sz w:val="16"/>
                <w:szCs w:val="18"/>
                <w:lang w:eastAsia="fr-FR"/>
              </w:rPr>
            </w:pPr>
            <w:r w:rsidRPr="00475AA7">
              <w:rPr>
                <w:rFonts w:ascii="OpenSans" w:eastAsia="Times New Roman" w:hAnsi="OpenSans" w:cs="Times New Roman"/>
                <w:color w:val="000000" w:themeColor="text1"/>
                <w:sz w:val="16"/>
                <w:szCs w:val="18"/>
                <w:lang w:eastAsia="fr-FR"/>
              </w:rPr>
              <w:t>+1</w:t>
            </w:r>
          </w:p>
        </w:tc>
        <w:tc>
          <w:tcPr>
            <w:tcW w:w="764" w:type="dxa"/>
          </w:tcPr>
          <w:p w14:paraId="18C3D23C" w14:textId="4234FB4C" w:rsidR="00475AA7" w:rsidRPr="00475AA7" w:rsidRDefault="00953C35" w:rsidP="00E612B0">
            <w:pPr>
              <w:spacing w:before="100" w:beforeAutospacing="1" w:after="100" w:afterAutospacing="1"/>
              <w:jc w:val="center"/>
              <w:rPr>
                <w:rFonts w:ascii="OpenSans" w:eastAsia="Times New Roman" w:hAnsi="OpenSans" w:cs="Times New Roman"/>
                <w:color w:val="000000" w:themeColor="text1"/>
                <w:sz w:val="16"/>
                <w:szCs w:val="18"/>
                <w:lang w:eastAsia="fr-FR"/>
              </w:rPr>
            </w:pPr>
            <w:r w:rsidRPr="00953C35">
              <w:rPr>
                <w:rFonts w:ascii="OpenSans" w:eastAsia="Times New Roman" w:hAnsi="OpenSans" w:cs="Times New Roman"/>
                <w:color w:val="000000" w:themeColor="text1"/>
                <w:sz w:val="16"/>
                <w:szCs w:val="18"/>
                <w:lang w:eastAsia="fr-FR"/>
              </w:rPr>
              <w:t>1score</w:t>
            </w:r>
          </w:p>
        </w:tc>
      </w:tr>
      <w:tr w:rsidR="00AE03D1" w:rsidRPr="00475AA7" w14:paraId="6125E770" w14:textId="77777777" w:rsidTr="00475AA7">
        <w:trPr>
          <w:trHeight w:val="209"/>
        </w:trPr>
        <w:tc>
          <w:tcPr>
            <w:tcW w:w="2925" w:type="dxa"/>
          </w:tcPr>
          <w:p w14:paraId="5FF970B5" w14:textId="77777777" w:rsidR="00AE03D1" w:rsidRPr="00475AA7" w:rsidRDefault="00AE03D1" w:rsidP="00AE03D1">
            <w:pPr>
              <w:spacing w:before="100" w:beforeAutospacing="1" w:after="100" w:afterAutospacing="1"/>
              <w:rPr>
                <w:rFonts w:ascii="OpenSans" w:eastAsia="Times New Roman" w:hAnsi="OpenSans" w:cs="Times New Roman"/>
                <w:color w:val="000000" w:themeColor="text1"/>
                <w:sz w:val="16"/>
                <w:szCs w:val="18"/>
                <w:lang w:eastAsia="fr-FR"/>
              </w:rPr>
            </w:pPr>
            <w:r w:rsidRPr="00475AA7">
              <w:rPr>
                <w:rFonts w:ascii="OpenSans" w:eastAsia="Times New Roman" w:hAnsi="OpenSans" w:cs="Times New Roman"/>
                <w:color w:val="000000" w:themeColor="text1"/>
                <w:sz w:val="16"/>
                <w:szCs w:val="18"/>
                <w:lang w:eastAsia="fr-FR"/>
              </w:rPr>
              <w:t xml:space="preserve">Absence de toux </w:t>
            </w:r>
          </w:p>
        </w:tc>
        <w:tc>
          <w:tcPr>
            <w:tcW w:w="685" w:type="dxa"/>
          </w:tcPr>
          <w:p w14:paraId="7F65B474" w14:textId="6DBAD91B" w:rsidR="00AE03D1" w:rsidRPr="00475AA7" w:rsidRDefault="00AE03D1" w:rsidP="00D57186">
            <w:pPr>
              <w:spacing w:before="100" w:beforeAutospacing="1" w:after="100" w:afterAutospacing="1"/>
              <w:jc w:val="center"/>
              <w:rPr>
                <w:rFonts w:ascii="OpenSans" w:eastAsia="Times New Roman" w:hAnsi="OpenSans" w:cs="Times New Roman"/>
                <w:color w:val="000000" w:themeColor="text1"/>
                <w:sz w:val="16"/>
                <w:szCs w:val="18"/>
                <w:lang w:eastAsia="fr-FR"/>
              </w:rPr>
            </w:pPr>
            <w:r w:rsidRPr="00475AA7">
              <w:rPr>
                <w:rFonts w:ascii="OpenSans" w:eastAsia="Times New Roman" w:hAnsi="OpenSans" w:cs="Times New Roman"/>
                <w:color w:val="000000" w:themeColor="text1"/>
                <w:sz w:val="16"/>
                <w:szCs w:val="18"/>
                <w:lang w:eastAsia="fr-FR"/>
              </w:rPr>
              <w:t>+1</w:t>
            </w:r>
          </w:p>
        </w:tc>
        <w:tc>
          <w:tcPr>
            <w:tcW w:w="764" w:type="dxa"/>
          </w:tcPr>
          <w:p w14:paraId="7BC8CB23" w14:textId="3A6CEA51" w:rsidR="00AE03D1" w:rsidRPr="00475AA7" w:rsidRDefault="00953C35" w:rsidP="00E612B0">
            <w:pPr>
              <w:spacing w:before="100" w:beforeAutospacing="1" w:after="100" w:afterAutospacing="1"/>
              <w:jc w:val="center"/>
              <w:rPr>
                <w:rFonts w:ascii="OpenSans" w:eastAsia="Times New Roman" w:hAnsi="OpenSans" w:cs="Times New Roman"/>
                <w:color w:val="000000" w:themeColor="text1"/>
                <w:sz w:val="16"/>
                <w:szCs w:val="18"/>
                <w:lang w:eastAsia="fr-FR"/>
              </w:rPr>
            </w:pPr>
            <w:r>
              <w:rPr>
                <w:rFonts w:ascii="OpenSans" w:eastAsia="Times New Roman" w:hAnsi="OpenSans" w:cs="Times New Roman"/>
                <w:color w:val="000000" w:themeColor="text1"/>
                <w:sz w:val="16"/>
                <w:szCs w:val="18"/>
                <w:lang w:eastAsia="fr-FR"/>
              </w:rPr>
              <w:t>2score</w:t>
            </w:r>
          </w:p>
        </w:tc>
      </w:tr>
      <w:tr w:rsidR="00AE03D1" w:rsidRPr="00475AA7" w14:paraId="33321622" w14:textId="77777777" w:rsidTr="00475AA7">
        <w:trPr>
          <w:trHeight w:val="193"/>
        </w:trPr>
        <w:tc>
          <w:tcPr>
            <w:tcW w:w="2925" w:type="dxa"/>
          </w:tcPr>
          <w:p w14:paraId="062C98EB" w14:textId="77777777" w:rsidR="00AE03D1" w:rsidRPr="00475AA7" w:rsidRDefault="00AE03D1" w:rsidP="00AE03D1">
            <w:pPr>
              <w:spacing w:before="100" w:beforeAutospacing="1" w:after="100" w:afterAutospacing="1"/>
              <w:rPr>
                <w:rFonts w:ascii="OpenSans" w:eastAsia="Times New Roman" w:hAnsi="OpenSans" w:cs="Times New Roman"/>
                <w:color w:val="000000" w:themeColor="text1"/>
                <w:sz w:val="16"/>
                <w:szCs w:val="18"/>
                <w:lang w:eastAsia="fr-FR"/>
              </w:rPr>
            </w:pPr>
            <w:r w:rsidRPr="00475AA7">
              <w:rPr>
                <w:rFonts w:ascii="OpenSans" w:eastAsia="Times New Roman" w:hAnsi="OpenSans" w:cs="Times New Roman"/>
                <w:color w:val="000000" w:themeColor="text1"/>
                <w:sz w:val="16"/>
                <w:szCs w:val="18"/>
                <w:lang w:eastAsia="fr-FR"/>
              </w:rPr>
              <w:t xml:space="preserve">Adénopathie cervicales sensibles </w:t>
            </w:r>
          </w:p>
        </w:tc>
        <w:tc>
          <w:tcPr>
            <w:tcW w:w="685" w:type="dxa"/>
          </w:tcPr>
          <w:p w14:paraId="77F3320E" w14:textId="3427DD6A" w:rsidR="00AE03D1" w:rsidRPr="00475AA7" w:rsidRDefault="00AE03D1" w:rsidP="00D57186">
            <w:pPr>
              <w:spacing w:before="100" w:beforeAutospacing="1" w:after="100" w:afterAutospacing="1"/>
              <w:jc w:val="center"/>
              <w:rPr>
                <w:rFonts w:ascii="OpenSans" w:eastAsia="Times New Roman" w:hAnsi="OpenSans" w:cs="Times New Roman"/>
                <w:color w:val="000000" w:themeColor="text1"/>
                <w:sz w:val="16"/>
                <w:szCs w:val="18"/>
                <w:lang w:eastAsia="fr-FR"/>
              </w:rPr>
            </w:pPr>
            <w:r w:rsidRPr="00475AA7">
              <w:rPr>
                <w:rFonts w:ascii="OpenSans" w:eastAsia="Times New Roman" w:hAnsi="OpenSans" w:cs="Times New Roman"/>
                <w:color w:val="000000" w:themeColor="text1"/>
                <w:sz w:val="16"/>
                <w:szCs w:val="18"/>
                <w:lang w:eastAsia="fr-FR"/>
              </w:rPr>
              <w:t>+1</w:t>
            </w:r>
          </w:p>
        </w:tc>
        <w:tc>
          <w:tcPr>
            <w:tcW w:w="764" w:type="dxa"/>
          </w:tcPr>
          <w:p w14:paraId="47D43640" w14:textId="7C5723B4" w:rsidR="00AE03D1" w:rsidRPr="00475AA7" w:rsidRDefault="00953C35" w:rsidP="00E612B0">
            <w:pPr>
              <w:spacing w:before="100" w:beforeAutospacing="1" w:after="100" w:afterAutospacing="1"/>
              <w:jc w:val="center"/>
              <w:rPr>
                <w:rFonts w:ascii="OpenSans" w:eastAsia="Times New Roman" w:hAnsi="OpenSans" w:cs="Times New Roman"/>
                <w:color w:val="000000" w:themeColor="text1"/>
                <w:sz w:val="16"/>
                <w:szCs w:val="18"/>
                <w:lang w:eastAsia="fr-FR"/>
              </w:rPr>
            </w:pPr>
            <w:r>
              <w:rPr>
                <w:rFonts w:ascii="OpenSans" w:eastAsia="Times New Roman" w:hAnsi="OpenSans" w:cs="Times New Roman"/>
                <w:color w:val="000000" w:themeColor="text1"/>
                <w:sz w:val="16"/>
                <w:szCs w:val="18"/>
                <w:lang w:eastAsia="fr-FR"/>
              </w:rPr>
              <w:t>3score</w:t>
            </w:r>
          </w:p>
        </w:tc>
      </w:tr>
      <w:tr w:rsidR="00AE03D1" w:rsidRPr="00475AA7" w14:paraId="15B3F62A" w14:textId="77777777" w:rsidTr="00475AA7">
        <w:trPr>
          <w:trHeight w:val="418"/>
        </w:trPr>
        <w:tc>
          <w:tcPr>
            <w:tcW w:w="2925" w:type="dxa"/>
          </w:tcPr>
          <w:p w14:paraId="2387EADF" w14:textId="77777777" w:rsidR="00AE03D1" w:rsidRPr="00475AA7" w:rsidRDefault="00AE03D1" w:rsidP="00AE03D1">
            <w:pPr>
              <w:spacing w:before="100" w:beforeAutospacing="1" w:after="100" w:afterAutospacing="1"/>
              <w:rPr>
                <w:rFonts w:ascii="OpenSans" w:eastAsia="Times New Roman" w:hAnsi="OpenSans" w:cs="Times New Roman"/>
                <w:color w:val="000000" w:themeColor="text1"/>
                <w:sz w:val="16"/>
                <w:szCs w:val="18"/>
                <w:lang w:eastAsia="fr-FR"/>
              </w:rPr>
            </w:pPr>
            <w:r w:rsidRPr="00475AA7">
              <w:rPr>
                <w:rFonts w:ascii="OpenSans" w:eastAsia="Times New Roman" w:hAnsi="OpenSans" w:cs="Times New Roman"/>
                <w:color w:val="000000" w:themeColor="text1"/>
                <w:sz w:val="16"/>
                <w:szCs w:val="18"/>
                <w:lang w:eastAsia="fr-FR"/>
              </w:rPr>
              <w:t xml:space="preserve">Atteintes amygdaliennes : </w:t>
            </w:r>
            <w:r w:rsidRPr="00475AA7">
              <w:rPr>
                <w:rFonts w:ascii="OpenSans" w:eastAsia="Times New Roman" w:hAnsi="OpenSans" w:cs="Times New Roman"/>
                <w:color w:val="000000" w:themeColor="text1"/>
                <w:sz w:val="16"/>
                <w:szCs w:val="18"/>
                <w:lang w:eastAsia="fr-FR"/>
              </w:rPr>
              <w:br/>
              <w:t xml:space="preserve">Augmentation du volume ou exsudat </w:t>
            </w:r>
          </w:p>
        </w:tc>
        <w:tc>
          <w:tcPr>
            <w:tcW w:w="685" w:type="dxa"/>
          </w:tcPr>
          <w:p w14:paraId="304A42A8" w14:textId="7866080B" w:rsidR="00AE03D1" w:rsidRPr="00475AA7" w:rsidRDefault="00AE03D1" w:rsidP="00D57186">
            <w:pPr>
              <w:spacing w:before="100" w:beforeAutospacing="1" w:after="100" w:afterAutospacing="1"/>
              <w:jc w:val="center"/>
              <w:rPr>
                <w:rFonts w:ascii="OpenSans" w:eastAsia="Times New Roman" w:hAnsi="OpenSans" w:cs="Times New Roman"/>
                <w:color w:val="000000" w:themeColor="text1"/>
                <w:sz w:val="16"/>
                <w:szCs w:val="18"/>
                <w:lang w:eastAsia="fr-FR"/>
              </w:rPr>
            </w:pPr>
            <w:r w:rsidRPr="00475AA7">
              <w:rPr>
                <w:rFonts w:ascii="OpenSans" w:eastAsia="Times New Roman" w:hAnsi="OpenSans" w:cs="Times New Roman"/>
                <w:color w:val="000000" w:themeColor="text1"/>
                <w:sz w:val="16"/>
                <w:szCs w:val="18"/>
                <w:lang w:eastAsia="fr-FR"/>
              </w:rPr>
              <w:t>+1</w:t>
            </w:r>
          </w:p>
        </w:tc>
        <w:tc>
          <w:tcPr>
            <w:tcW w:w="764" w:type="dxa"/>
          </w:tcPr>
          <w:p w14:paraId="2BEBF21C" w14:textId="455D2DF9" w:rsidR="00AE03D1" w:rsidRPr="00475AA7" w:rsidRDefault="00953C35" w:rsidP="00E612B0">
            <w:pPr>
              <w:spacing w:before="100" w:beforeAutospacing="1" w:after="100" w:afterAutospacing="1"/>
              <w:jc w:val="center"/>
              <w:rPr>
                <w:rFonts w:ascii="OpenSans" w:eastAsia="Times New Roman" w:hAnsi="OpenSans" w:cs="Times New Roman"/>
                <w:color w:val="000000" w:themeColor="text1"/>
                <w:sz w:val="16"/>
                <w:szCs w:val="18"/>
                <w:lang w:eastAsia="fr-FR"/>
              </w:rPr>
            </w:pPr>
            <w:r>
              <w:rPr>
                <w:rFonts w:ascii="OpenSans" w:eastAsia="Times New Roman" w:hAnsi="OpenSans" w:cs="Times New Roman"/>
                <w:color w:val="000000" w:themeColor="text1"/>
                <w:sz w:val="16"/>
                <w:szCs w:val="18"/>
                <w:lang w:eastAsia="fr-FR"/>
              </w:rPr>
              <w:t>4score</w:t>
            </w:r>
          </w:p>
        </w:tc>
      </w:tr>
      <w:tr w:rsidR="00AE03D1" w:rsidRPr="00475AA7" w14:paraId="575D0AE2" w14:textId="77777777" w:rsidTr="00475AA7">
        <w:trPr>
          <w:trHeight w:val="209"/>
        </w:trPr>
        <w:tc>
          <w:tcPr>
            <w:tcW w:w="2925" w:type="dxa"/>
          </w:tcPr>
          <w:p w14:paraId="33F76281" w14:textId="77777777" w:rsidR="00AE03D1" w:rsidRPr="00475AA7" w:rsidRDefault="00AE03D1" w:rsidP="00AE03D1">
            <w:pPr>
              <w:spacing w:before="100" w:beforeAutospacing="1" w:after="100" w:afterAutospacing="1"/>
              <w:rPr>
                <w:rFonts w:ascii="OpenSans" w:eastAsia="Times New Roman" w:hAnsi="OpenSans" w:cs="Times New Roman"/>
                <w:color w:val="000000" w:themeColor="text1"/>
                <w:sz w:val="16"/>
                <w:szCs w:val="18"/>
                <w:lang w:eastAsia="fr-FR"/>
              </w:rPr>
            </w:pPr>
            <w:r w:rsidRPr="00475AA7">
              <w:rPr>
                <w:rFonts w:ascii="OpenSans" w:eastAsia="Times New Roman" w:hAnsi="OpenSans" w:cs="Times New Roman"/>
                <w:color w:val="000000" w:themeColor="text1"/>
                <w:sz w:val="16"/>
                <w:szCs w:val="18"/>
                <w:lang w:eastAsia="fr-FR"/>
              </w:rPr>
              <w:t xml:space="preserve">Âge de 15 à 44 ans </w:t>
            </w:r>
          </w:p>
        </w:tc>
        <w:tc>
          <w:tcPr>
            <w:tcW w:w="685" w:type="dxa"/>
          </w:tcPr>
          <w:p w14:paraId="348AC003" w14:textId="77777777" w:rsidR="00AE03D1" w:rsidRPr="00475AA7" w:rsidRDefault="00AE03D1" w:rsidP="00D57186">
            <w:pPr>
              <w:spacing w:before="100" w:beforeAutospacing="1" w:after="100" w:afterAutospacing="1"/>
              <w:jc w:val="center"/>
              <w:rPr>
                <w:rFonts w:ascii="OpenSans" w:eastAsia="Times New Roman" w:hAnsi="OpenSans" w:cs="Times New Roman"/>
                <w:color w:val="000000" w:themeColor="text1"/>
                <w:sz w:val="16"/>
                <w:szCs w:val="18"/>
                <w:lang w:eastAsia="fr-FR"/>
              </w:rPr>
            </w:pPr>
            <w:r w:rsidRPr="00475AA7">
              <w:rPr>
                <w:rFonts w:ascii="OpenSans" w:eastAsia="Times New Roman" w:hAnsi="OpenSans" w:cs="Times New Roman"/>
                <w:color w:val="000000" w:themeColor="text1"/>
                <w:sz w:val="16"/>
                <w:szCs w:val="18"/>
                <w:lang w:eastAsia="fr-FR"/>
              </w:rPr>
              <w:t>0</w:t>
            </w:r>
          </w:p>
        </w:tc>
        <w:tc>
          <w:tcPr>
            <w:tcW w:w="764" w:type="dxa"/>
          </w:tcPr>
          <w:p w14:paraId="49F50210" w14:textId="778AB74B" w:rsidR="00AE03D1" w:rsidRPr="00475AA7" w:rsidRDefault="00953C35" w:rsidP="00E612B0">
            <w:pPr>
              <w:spacing w:before="100" w:beforeAutospacing="1" w:after="100" w:afterAutospacing="1"/>
              <w:jc w:val="center"/>
              <w:rPr>
                <w:rFonts w:ascii="OpenSans" w:eastAsia="Times New Roman" w:hAnsi="OpenSans" w:cs="Times New Roman"/>
                <w:color w:val="000000" w:themeColor="text1"/>
                <w:sz w:val="16"/>
                <w:szCs w:val="18"/>
                <w:lang w:eastAsia="fr-FR"/>
              </w:rPr>
            </w:pPr>
            <w:r>
              <w:rPr>
                <w:rFonts w:ascii="OpenSans" w:eastAsia="Times New Roman" w:hAnsi="OpenSans" w:cs="Times New Roman"/>
                <w:color w:val="000000" w:themeColor="text1"/>
                <w:sz w:val="16"/>
                <w:szCs w:val="18"/>
                <w:lang w:eastAsia="fr-FR"/>
              </w:rPr>
              <w:t>5score</w:t>
            </w:r>
          </w:p>
        </w:tc>
      </w:tr>
      <w:tr w:rsidR="00AE03D1" w:rsidRPr="00475AA7" w14:paraId="008FCFE9" w14:textId="77777777" w:rsidTr="00475AA7">
        <w:trPr>
          <w:trHeight w:val="209"/>
        </w:trPr>
        <w:tc>
          <w:tcPr>
            <w:tcW w:w="2925" w:type="dxa"/>
          </w:tcPr>
          <w:p w14:paraId="27776F99" w14:textId="77777777" w:rsidR="00AE03D1" w:rsidRPr="00475AA7" w:rsidRDefault="00AE03D1" w:rsidP="00AE03D1">
            <w:pPr>
              <w:spacing w:before="100" w:beforeAutospacing="1" w:after="100" w:afterAutospacing="1"/>
              <w:rPr>
                <w:rFonts w:ascii="OpenSans" w:eastAsia="Times New Roman" w:hAnsi="OpenSans" w:cs="Times New Roman"/>
                <w:color w:val="000000" w:themeColor="text1"/>
                <w:sz w:val="16"/>
                <w:szCs w:val="18"/>
                <w:lang w:eastAsia="fr-FR"/>
              </w:rPr>
            </w:pPr>
            <w:r w:rsidRPr="00475AA7">
              <w:rPr>
                <w:rFonts w:ascii="OpenSans" w:eastAsia="Times New Roman" w:hAnsi="OpenSans" w:cs="Times New Roman"/>
                <w:color w:val="000000" w:themeColor="text1"/>
                <w:sz w:val="16"/>
                <w:szCs w:val="18"/>
                <w:lang w:eastAsia="fr-FR"/>
              </w:rPr>
              <w:t xml:space="preserve">Âge ≥ 45 ans </w:t>
            </w:r>
          </w:p>
        </w:tc>
        <w:tc>
          <w:tcPr>
            <w:tcW w:w="685" w:type="dxa"/>
          </w:tcPr>
          <w:p w14:paraId="2C00FED9" w14:textId="77777777" w:rsidR="00AE03D1" w:rsidRPr="00475AA7" w:rsidRDefault="00AE03D1" w:rsidP="00D57186">
            <w:pPr>
              <w:spacing w:before="100" w:beforeAutospacing="1" w:after="100" w:afterAutospacing="1"/>
              <w:jc w:val="center"/>
              <w:rPr>
                <w:rFonts w:ascii="OpenSans" w:eastAsia="Times New Roman" w:hAnsi="OpenSans" w:cs="Times New Roman"/>
                <w:color w:val="000000" w:themeColor="text1"/>
                <w:sz w:val="16"/>
                <w:szCs w:val="18"/>
                <w:lang w:eastAsia="fr-FR"/>
              </w:rPr>
            </w:pPr>
            <w:r w:rsidRPr="00475AA7">
              <w:rPr>
                <w:rFonts w:ascii="OpenSans" w:eastAsia="Times New Roman" w:hAnsi="OpenSans" w:cs="Times New Roman"/>
                <w:color w:val="000000" w:themeColor="text1"/>
                <w:sz w:val="16"/>
                <w:szCs w:val="18"/>
                <w:lang w:eastAsia="fr-FR"/>
              </w:rPr>
              <w:t>-1</w:t>
            </w:r>
          </w:p>
        </w:tc>
        <w:tc>
          <w:tcPr>
            <w:tcW w:w="764" w:type="dxa"/>
          </w:tcPr>
          <w:p w14:paraId="3D3DA280" w14:textId="47D1BBE9" w:rsidR="00AE03D1" w:rsidRPr="00475AA7" w:rsidRDefault="00953C35" w:rsidP="00E612B0">
            <w:pPr>
              <w:spacing w:before="100" w:beforeAutospacing="1" w:after="100" w:afterAutospacing="1"/>
              <w:jc w:val="center"/>
              <w:rPr>
                <w:rFonts w:ascii="OpenSans" w:eastAsia="Times New Roman" w:hAnsi="OpenSans" w:cs="Times New Roman"/>
                <w:color w:val="000000" w:themeColor="text1"/>
                <w:sz w:val="16"/>
                <w:szCs w:val="18"/>
                <w:lang w:eastAsia="fr-FR"/>
              </w:rPr>
            </w:pPr>
            <w:r>
              <w:rPr>
                <w:rFonts w:ascii="OpenSans" w:eastAsia="Times New Roman" w:hAnsi="OpenSans" w:cs="Times New Roman"/>
                <w:color w:val="000000" w:themeColor="text1"/>
                <w:sz w:val="16"/>
                <w:szCs w:val="18"/>
                <w:lang w:eastAsia="fr-FR"/>
              </w:rPr>
              <w:t>6score</w:t>
            </w:r>
          </w:p>
        </w:tc>
      </w:tr>
      <w:tr w:rsidR="00AE03D1" w:rsidRPr="00475AA7" w14:paraId="3B67601A" w14:textId="77777777" w:rsidTr="00475AA7">
        <w:trPr>
          <w:trHeight w:val="193"/>
        </w:trPr>
        <w:tc>
          <w:tcPr>
            <w:tcW w:w="2925" w:type="dxa"/>
          </w:tcPr>
          <w:p w14:paraId="2827D518" w14:textId="77777777" w:rsidR="00AE03D1" w:rsidRPr="00475AA7" w:rsidRDefault="00AE03D1" w:rsidP="00AE03D1">
            <w:pPr>
              <w:spacing w:before="100" w:beforeAutospacing="1" w:after="100" w:afterAutospacing="1"/>
              <w:rPr>
                <w:rFonts w:ascii="OpenSans" w:eastAsia="Times New Roman" w:hAnsi="OpenSans" w:cs="Times New Roman"/>
                <w:color w:val="000000" w:themeColor="text1"/>
                <w:sz w:val="16"/>
                <w:szCs w:val="18"/>
                <w:lang w:eastAsia="fr-FR"/>
              </w:rPr>
            </w:pPr>
          </w:p>
        </w:tc>
        <w:tc>
          <w:tcPr>
            <w:tcW w:w="685" w:type="dxa"/>
          </w:tcPr>
          <w:p w14:paraId="1B26BD15" w14:textId="77777777" w:rsidR="00AE03D1" w:rsidRPr="00475AA7" w:rsidRDefault="00AE03D1" w:rsidP="00AE03D1">
            <w:pPr>
              <w:spacing w:before="100" w:beforeAutospacing="1" w:after="100" w:afterAutospacing="1"/>
              <w:rPr>
                <w:rFonts w:ascii="OpenSans" w:eastAsia="Times New Roman" w:hAnsi="OpenSans" w:cs="Times New Roman"/>
                <w:b/>
                <w:bCs/>
                <w:color w:val="000000" w:themeColor="text1"/>
                <w:sz w:val="16"/>
                <w:szCs w:val="18"/>
                <w:lang w:eastAsia="fr-FR"/>
              </w:rPr>
            </w:pPr>
            <w:r w:rsidRPr="00475AA7">
              <w:rPr>
                <w:rFonts w:ascii="OpenSans" w:eastAsia="Times New Roman" w:hAnsi="OpenSans" w:cs="Times New Roman"/>
                <w:b/>
                <w:bCs/>
                <w:color w:val="000000" w:themeColor="text1"/>
                <w:sz w:val="16"/>
                <w:szCs w:val="18"/>
                <w:lang w:eastAsia="fr-FR"/>
              </w:rPr>
              <w:t>Total</w:t>
            </w:r>
          </w:p>
        </w:tc>
        <w:tc>
          <w:tcPr>
            <w:tcW w:w="764" w:type="dxa"/>
          </w:tcPr>
          <w:p w14:paraId="383098EC" w14:textId="4ED23D1B" w:rsidR="00AE03D1" w:rsidRPr="00475AA7" w:rsidRDefault="00953C35" w:rsidP="00E612B0">
            <w:pPr>
              <w:spacing w:before="100" w:beforeAutospacing="1" w:after="100" w:afterAutospacing="1"/>
              <w:jc w:val="center"/>
              <w:rPr>
                <w:rFonts w:ascii="OpenSans" w:eastAsia="Times New Roman" w:hAnsi="OpenSans" w:cs="Times New Roman"/>
                <w:b/>
                <w:bCs/>
                <w:color w:val="000000" w:themeColor="text1"/>
                <w:sz w:val="16"/>
                <w:szCs w:val="18"/>
                <w:lang w:eastAsia="fr-FR"/>
              </w:rPr>
            </w:pPr>
            <w:r>
              <w:rPr>
                <w:rFonts w:ascii="OpenSans" w:eastAsia="Times New Roman" w:hAnsi="OpenSans" w:cs="Times New Roman"/>
                <w:b/>
                <w:bCs/>
                <w:color w:val="000000" w:themeColor="text1"/>
                <w:sz w:val="16"/>
                <w:szCs w:val="18"/>
                <w:lang w:eastAsia="fr-FR"/>
              </w:rPr>
              <w:t>7score</w:t>
            </w:r>
          </w:p>
        </w:tc>
      </w:tr>
    </w:tbl>
    <w:p w14:paraId="5D882BB1" w14:textId="16D1A479" w:rsidR="00475AA7" w:rsidRPr="00475AA7" w:rsidRDefault="00475AA7" w:rsidP="00475AA7">
      <w:pPr>
        <w:spacing w:before="100" w:beforeAutospacing="1" w:after="100" w:afterAutospacing="1"/>
        <w:rPr>
          <w:rFonts w:ascii="OpenSans" w:eastAsia="Times New Roman" w:hAnsi="OpenSans" w:cs="Times New Roman"/>
          <w:color w:val="000000" w:themeColor="text1"/>
          <w:sz w:val="20"/>
          <w:szCs w:val="21"/>
          <w:lang w:eastAsia="fr-FR"/>
        </w:rPr>
      </w:pPr>
      <w:r w:rsidRPr="00475AA7">
        <w:rPr>
          <w:rFonts w:ascii="OpenSans" w:eastAsia="Times New Roman" w:hAnsi="OpenSans" w:cs="Times New Roman"/>
          <w:color w:val="000000" w:themeColor="text1"/>
          <w:sz w:val="20"/>
          <w:szCs w:val="21"/>
          <w:lang w:eastAsia="fr-FR"/>
        </w:rPr>
        <w:t xml:space="preserve">Identification de la structure : </w:t>
      </w:r>
      <w:r w:rsidR="00DA6140">
        <w:rPr>
          <w:rFonts w:ascii="OpenSans" w:eastAsia="Times New Roman" w:hAnsi="OpenSans" w:cs="Times New Roman"/>
          <w:color w:val="000000" w:themeColor="text1"/>
          <w:sz w:val="20"/>
          <w:szCs w:val="21"/>
          <w:lang w:eastAsia="fr-FR"/>
        </w:rPr>
        <w:t xml:space="preserve"> </w:t>
      </w:r>
      <w:proofErr w:type="spellStart"/>
      <w:r w:rsidR="00AE03D1">
        <w:rPr>
          <w:rFonts w:ascii="OpenSans" w:eastAsia="Times New Roman" w:hAnsi="OpenSans" w:cs="Times New Roman"/>
          <w:color w:val="000000" w:themeColor="text1"/>
          <w:sz w:val="20"/>
          <w:szCs w:val="21"/>
          <w:lang w:eastAsia="fr-FR"/>
        </w:rPr>
        <w:t>identifiant_pharmacie</w:t>
      </w:r>
      <w:proofErr w:type="spellEnd"/>
      <w:r w:rsidRPr="00475AA7">
        <w:rPr>
          <w:rFonts w:ascii="OpenSans" w:eastAsia="Times New Roman" w:hAnsi="OpenSans" w:cs="Times New Roman"/>
          <w:color w:val="000000" w:themeColor="text1"/>
          <w:sz w:val="20"/>
          <w:szCs w:val="21"/>
          <w:lang w:eastAsia="fr-FR"/>
        </w:rPr>
        <w:br/>
        <w:t xml:space="preserve">Nom et prénom du pharmacien ayant réalisé le test : </w:t>
      </w:r>
      <w:proofErr w:type="spellStart"/>
      <w:r w:rsidR="00AE03D1">
        <w:rPr>
          <w:rFonts w:ascii="OpenSans" w:eastAsia="Times New Roman" w:hAnsi="OpenSans" w:cs="Times New Roman"/>
          <w:color w:val="000000" w:themeColor="text1"/>
          <w:sz w:val="20"/>
          <w:szCs w:val="21"/>
          <w:lang w:eastAsia="fr-FR"/>
        </w:rPr>
        <w:t>nom_pharmacien</w:t>
      </w:r>
      <w:proofErr w:type="spellEnd"/>
      <w:r w:rsidR="00AE03D1">
        <w:rPr>
          <w:rFonts w:ascii="OpenSans" w:eastAsia="Times New Roman" w:hAnsi="OpenSans" w:cs="Times New Roman"/>
          <w:color w:val="000000" w:themeColor="text1"/>
          <w:sz w:val="20"/>
          <w:szCs w:val="21"/>
          <w:lang w:eastAsia="fr-FR"/>
        </w:rPr>
        <w:t xml:space="preserve"> </w:t>
      </w:r>
      <w:r w:rsidRPr="00475AA7">
        <w:rPr>
          <w:rFonts w:ascii="OpenSans" w:eastAsia="Times New Roman" w:hAnsi="OpenSans" w:cs="Times New Roman"/>
          <w:color w:val="000000" w:themeColor="text1"/>
          <w:sz w:val="20"/>
          <w:szCs w:val="21"/>
          <w:lang w:eastAsia="fr-FR"/>
        </w:rPr>
        <w:br/>
        <w:t xml:space="preserve">Date et heure de réalisation du test : </w:t>
      </w:r>
      <w:proofErr w:type="spellStart"/>
      <w:r w:rsidR="00AE03D1">
        <w:rPr>
          <w:rFonts w:ascii="OpenSans" w:eastAsia="Times New Roman" w:hAnsi="OpenSans" w:cs="Times New Roman"/>
          <w:color w:val="000000" w:themeColor="text1"/>
          <w:sz w:val="20"/>
          <w:szCs w:val="21"/>
          <w:lang w:eastAsia="fr-FR"/>
        </w:rPr>
        <w:t>date_heure_test</w:t>
      </w:r>
      <w:proofErr w:type="spellEnd"/>
    </w:p>
    <w:p w14:paraId="442DDB52" w14:textId="7FF0665D" w:rsidR="00475AA7" w:rsidRPr="00475AA7" w:rsidRDefault="00475AA7" w:rsidP="00475AA7">
      <w:pPr>
        <w:spacing w:before="100" w:beforeAutospacing="1" w:after="100" w:afterAutospacing="1"/>
        <w:rPr>
          <w:rFonts w:ascii="OpenSans" w:eastAsia="Times New Roman" w:hAnsi="OpenSans" w:cs="Times New Roman"/>
          <w:color w:val="000000" w:themeColor="text1"/>
          <w:sz w:val="20"/>
          <w:szCs w:val="21"/>
          <w:lang w:eastAsia="fr-FR"/>
        </w:rPr>
      </w:pPr>
      <w:r w:rsidRPr="00475AA7">
        <w:rPr>
          <w:rFonts w:ascii="OpenSans" w:eastAsia="Times New Roman" w:hAnsi="OpenSans" w:cs="Times New Roman"/>
          <w:color w:val="000000" w:themeColor="text1"/>
          <w:sz w:val="20"/>
          <w:szCs w:val="21"/>
          <w:lang w:eastAsia="fr-FR"/>
        </w:rPr>
        <w:t xml:space="preserve">Nom et prénom du patient : </w:t>
      </w:r>
      <w:proofErr w:type="spellStart"/>
      <w:r w:rsidR="00AE03D1">
        <w:rPr>
          <w:rFonts w:ascii="OpenSans" w:eastAsia="Times New Roman" w:hAnsi="OpenSans" w:cs="Times New Roman"/>
          <w:color w:val="000000" w:themeColor="text1"/>
          <w:sz w:val="20"/>
          <w:szCs w:val="21"/>
          <w:lang w:eastAsia="fr-FR"/>
        </w:rPr>
        <w:t>nom_patient</w:t>
      </w:r>
      <w:proofErr w:type="spellEnd"/>
      <w:r w:rsidRPr="00475AA7">
        <w:rPr>
          <w:rFonts w:ascii="OpenSans" w:eastAsia="Times New Roman" w:hAnsi="OpenSans" w:cs="Times New Roman"/>
          <w:color w:val="000000" w:themeColor="text1"/>
          <w:sz w:val="20"/>
          <w:szCs w:val="21"/>
          <w:lang w:eastAsia="fr-FR"/>
        </w:rPr>
        <w:br/>
        <w:t xml:space="preserve">Age du patient (bloquant si &lt; 10 ans) : </w:t>
      </w:r>
      <w:proofErr w:type="spellStart"/>
      <w:r w:rsidR="00AE03D1">
        <w:rPr>
          <w:rFonts w:ascii="OpenSans" w:eastAsia="Times New Roman" w:hAnsi="OpenSans" w:cs="Times New Roman"/>
          <w:color w:val="000000" w:themeColor="text1"/>
          <w:sz w:val="20"/>
          <w:szCs w:val="21"/>
          <w:lang w:eastAsia="fr-FR"/>
        </w:rPr>
        <w:t>age_patient</w:t>
      </w:r>
      <w:proofErr w:type="spellEnd"/>
      <w:r w:rsidRPr="00475AA7">
        <w:rPr>
          <w:rFonts w:ascii="OpenSans" w:eastAsia="Times New Roman" w:hAnsi="OpenSans" w:cs="Times New Roman"/>
          <w:color w:val="000000" w:themeColor="text1"/>
          <w:sz w:val="20"/>
          <w:szCs w:val="21"/>
          <w:lang w:eastAsia="fr-FR"/>
        </w:rPr>
        <w:br/>
        <w:t xml:space="preserve">Présentation d’une ordonnance conditionnelle par le patient : </w:t>
      </w:r>
      <w:proofErr w:type="spellStart"/>
      <w:r w:rsidR="00AE03D1">
        <w:rPr>
          <w:rFonts w:ascii="OpenSans" w:eastAsia="Times New Roman" w:hAnsi="OpenSans" w:cs="Times New Roman"/>
          <w:color w:val="000000" w:themeColor="text1"/>
          <w:sz w:val="20"/>
          <w:szCs w:val="21"/>
          <w:lang w:eastAsia="fr-FR"/>
        </w:rPr>
        <w:t>p_ordo</w:t>
      </w:r>
      <w:proofErr w:type="spellEnd"/>
    </w:p>
    <w:p w14:paraId="681DEAF4" w14:textId="729CE903" w:rsidR="00475AA7" w:rsidRDefault="00475AA7" w:rsidP="00475AA7">
      <w:pPr>
        <w:spacing w:before="100" w:beforeAutospacing="1" w:after="100" w:afterAutospacing="1"/>
        <w:rPr>
          <w:rFonts w:ascii="OpenSans" w:eastAsia="Times New Roman" w:hAnsi="OpenSans" w:cs="Times New Roman"/>
          <w:color w:val="000000" w:themeColor="text1"/>
          <w:sz w:val="20"/>
          <w:szCs w:val="21"/>
          <w:lang w:eastAsia="fr-FR"/>
        </w:rPr>
      </w:pPr>
      <w:r w:rsidRPr="00475AA7">
        <w:rPr>
          <w:rFonts w:ascii="OpenSans" w:eastAsia="Times New Roman" w:hAnsi="OpenSans" w:cs="Times New Roman"/>
          <w:color w:val="000000" w:themeColor="text1"/>
          <w:sz w:val="20"/>
          <w:szCs w:val="21"/>
          <w:lang w:eastAsia="fr-FR"/>
        </w:rPr>
        <w:t xml:space="preserve">Sinon et si patient âgé de 15 ans et plus: </w:t>
      </w:r>
      <w:r w:rsidRPr="00475AA7">
        <w:rPr>
          <w:rFonts w:ascii="OpenSans" w:eastAsia="Times New Roman" w:hAnsi="OpenSans" w:cs="Times New Roman"/>
          <w:color w:val="000000" w:themeColor="text1"/>
          <w:sz w:val="20"/>
          <w:szCs w:val="21"/>
          <w:lang w:eastAsia="fr-FR"/>
        </w:rPr>
        <w:br/>
        <w:t>Score de Mac Isaac ≥ 2</w:t>
      </w:r>
      <w:r>
        <w:rPr>
          <w:rFonts w:ascii="OpenSans" w:eastAsia="Times New Roman" w:hAnsi="OpenSans" w:cs="Times New Roman"/>
          <w:color w:val="000000" w:themeColor="text1"/>
          <w:sz w:val="20"/>
          <w:szCs w:val="21"/>
          <w:lang w:eastAsia="fr-FR"/>
        </w:rPr>
        <w:t> :</w:t>
      </w:r>
      <w:r w:rsidR="00AE03D1">
        <w:rPr>
          <w:rFonts w:ascii="OpenSans" w:eastAsia="Times New Roman" w:hAnsi="OpenSans" w:cs="Times New Roman"/>
          <w:color w:val="000000" w:themeColor="text1"/>
          <w:sz w:val="20"/>
          <w:szCs w:val="21"/>
          <w:lang w:eastAsia="fr-FR"/>
        </w:rPr>
        <w:t xml:space="preserve"> </w:t>
      </w:r>
      <w:proofErr w:type="spellStart"/>
      <w:r w:rsidR="00AE03D1" w:rsidRPr="00007E6B">
        <w:rPr>
          <w:rFonts w:ascii="OpenSans" w:eastAsia="Times New Roman" w:hAnsi="OpenSans" w:cs="Times New Roman"/>
          <w:b/>
          <w:bCs/>
          <w:color w:val="000000" w:themeColor="text1"/>
          <w:sz w:val="20"/>
          <w:szCs w:val="21"/>
          <w:lang w:eastAsia="fr-FR"/>
        </w:rPr>
        <w:t>score_mac</w:t>
      </w:r>
      <w:proofErr w:type="spellEnd"/>
    </w:p>
    <w:p w14:paraId="48F4DAC5" w14:textId="70A1AB21" w:rsidR="00475AA7" w:rsidRPr="00475AA7" w:rsidRDefault="00475AA7" w:rsidP="00475AA7">
      <w:pPr>
        <w:spacing w:before="100" w:beforeAutospacing="1" w:after="100" w:afterAutospacing="1"/>
        <w:rPr>
          <w:rFonts w:ascii="OpenSans" w:eastAsia="Times New Roman" w:hAnsi="OpenSans" w:cs="Times New Roman"/>
          <w:color w:val="000000" w:themeColor="text1"/>
          <w:sz w:val="20"/>
          <w:szCs w:val="21"/>
          <w:lang w:eastAsia="fr-FR"/>
        </w:rPr>
      </w:pPr>
      <w:r w:rsidRPr="00475AA7">
        <w:rPr>
          <w:rFonts w:ascii="OpenSans" w:eastAsia="Times New Roman" w:hAnsi="OpenSans" w:cs="Times New Roman"/>
          <w:color w:val="000000" w:themeColor="text1"/>
          <w:sz w:val="20"/>
          <w:szCs w:val="21"/>
          <w:lang w:eastAsia="fr-FR"/>
        </w:rPr>
        <w:t xml:space="preserve">Nom du test disposant du marquage CE (et figurant sur la liste de l’ANSM) : </w:t>
      </w:r>
      <w:proofErr w:type="spellStart"/>
      <w:r w:rsidR="00AE03D1">
        <w:rPr>
          <w:rFonts w:ascii="OpenSans" w:eastAsia="Times New Roman" w:hAnsi="OpenSans" w:cs="Times New Roman"/>
          <w:color w:val="000000" w:themeColor="text1"/>
          <w:sz w:val="20"/>
          <w:szCs w:val="21"/>
          <w:lang w:eastAsia="fr-FR"/>
        </w:rPr>
        <w:t>nom_test</w:t>
      </w:r>
      <w:proofErr w:type="spellEnd"/>
      <w:r w:rsidRPr="00475AA7">
        <w:rPr>
          <w:rFonts w:ascii="OpenSans" w:eastAsia="Times New Roman" w:hAnsi="OpenSans" w:cs="Times New Roman"/>
          <w:color w:val="000000" w:themeColor="text1"/>
          <w:sz w:val="20"/>
          <w:szCs w:val="21"/>
          <w:lang w:eastAsia="fr-FR"/>
        </w:rPr>
        <w:br/>
        <w:t>Numéro de lot du TROD angine :</w:t>
      </w:r>
      <w:r w:rsidR="007365AE">
        <w:rPr>
          <w:rFonts w:ascii="OpenSans" w:eastAsia="Times New Roman" w:hAnsi="OpenSans" w:cs="Times New Roman"/>
          <w:color w:val="000000" w:themeColor="text1"/>
          <w:sz w:val="20"/>
          <w:szCs w:val="21"/>
          <w:lang w:eastAsia="fr-FR"/>
        </w:rPr>
        <w:t xml:space="preserve"> </w:t>
      </w:r>
      <w:proofErr w:type="spellStart"/>
      <w:r w:rsidR="00AE03D1">
        <w:rPr>
          <w:rFonts w:ascii="OpenSans" w:eastAsia="Times New Roman" w:hAnsi="OpenSans" w:cs="Times New Roman"/>
          <w:color w:val="000000" w:themeColor="text1"/>
          <w:sz w:val="20"/>
          <w:szCs w:val="21"/>
          <w:lang w:eastAsia="fr-FR"/>
        </w:rPr>
        <w:t>lot_trod</w:t>
      </w:r>
      <w:proofErr w:type="spellEnd"/>
      <w:r w:rsidRPr="00475AA7">
        <w:rPr>
          <w:rFonts w:ascii="OpenSans" w:eastAsia="Times New Roman" w:hAnsi="OpenSans" w:cs="Times New Roman"/>
          <w:color w:val="000000" w:themeColor="text1"/>
          <w:sz w:val="20"/>
          <w:szCs w:val="21"/>
          <w:lang w:eastAsia="fr-FR"/>
        </w:rPr>
        <w:br/>
        <w:t>Date de péremption :</w:t>
      </w:r>
      <w:r w:rsidR="007365AE">
        <w:rPr>
          <w:rFonts w:ascii="OpenSans" w:eastAsia="Times New Roman" w:hAnsi="OpenSans" w:cs="Times New Roman"/>
          <w:color w:val="000000" w:themeColor="text1"/>
          <w:sz w:val="20"/>
          <w:szCs w:val="21"/>
          <w:lang w:eastAsia="fr-FR"/>
        </w:rPr>
        <w:t xml:space="preserve"> </w:t>
      </w:r>
      <w:proofErr w:type="spellStart"/>
      <w:r w:rsidR="00AE03D1">
        <w:rPr>
          <w:rFonts w:ascii="OpenSans" w:eastAsia="Times New Roman" w:hAnsi="OpenSans" w:cs="Times New Roman"/>
          <w:color w:val="000000" w:themeColor="text1"/>
          <w:sz w:val="20"/>
          <w:szCs w:val="21"/>
          <w:lang w:eastAsia="fr-FR"/>
        </w:rPr>
        <w:t>date_trod</w:t>
      </w:r>
      <w:proofErr w:type="spellEnd"/>
      <w:r w:rsidRPr="00475AA7">
        <w:rPr>
          <w:rFonts w:ascii="OpenSans" w:eastAsia="Times New Roman" w:hAnsi="OpenSans" w:cs="Times New Roman"/>
          <w:color w:val="000000" w:themeColor="text1"/>
          <w:sz w:val="20"/>
          <w:szCs w:val="21"/>
          <w:lang w:eastAsia="fr-FR"/>
        </w:rPr>
        <w:br/>
        <w:t xml:space="preserve">Modèle d’écouvillon utilisé :  </w:t>
      </w:r>
      <w:proofErr w:type="spellStart"/>
      <w:r w:rsidR="00AE03D1">
        <w:rPr>
          <w:rFonts w:ascii="OpenSans" w:eastAsia="Times New Roman" w:hAnsi="OpenSans" w:cs="Times New Roman"/>
          <w:color w:val="000000" w:themeColor="text1"/>
          <w:sz w:val="20"/>
          <w:szCs w:val="21"/>
          <w:lang w:eastAsia="fr-FR"/>
        </w:rPr>
        <w:t>ecouvillon_utilise</w:t>
      </w:r>
      <w:proofErr w:type="spellEnd"/>
      <w:r w:rsidRPr="00475AA7">
        <w:rPr>
          <w:rFonts w:ascii="OpenSans" w:eastAsia="Times New Roman" w:hAnsi="OpenSans" w:cs="Times New Roman"/>
          <w:color w:val="000000" w:themeColor="text1"/>
          <w:sz w:val="20"/>
          <w:szCs w:val="21"/>
          <w:lang w:eastAsia="fr-FR"/>
        </w:rPr>
        <w:t xml:space="preserve"> </w:t>
      </w:r>
    </w:p>
    <w:p w14:paraId="545C8691" w14:textId="77777777" w:rsidR="00AE03D1" w:rsidRDefault="00475AA7" w:rsidP="007365AE">
      <w:pPr>
        <w:spacing w:before="100" w:beforeAutospacing="1" w:after="100" w:afterAutospacing="1"/>
        <w:rPr>
          <w:rFonts w:ascii="OpenSans" w:eastAsia="Times New Roman" w:hAnsi="OpenSans" w:cs="Times New Roman"/>
          <w:color w:val="000000" w:themeColor="text1"/>
          <w:sz w:val="20"/>
          <w:szCs w:val="21"/>
          <w:lang w:eastAsia="fr-FR"/>
        </w:rPr>
      </w:pPr>
      <w:r w:rsidRPr="00475AA7">
        <w:rPr>
          <w:rFonts w:ascii="OpenSans" w:eastAsia="Times New Roman" w:hAnsi="OpenSans" w:cs="Times New Roman"/>
          <w:color w:val="000000" w:themeColor="text1"/>
          <w:sz w:val="20"/>
          <w:szCs w:val="21"/>
          <w:u w:val="single"/>
          <w:lang w:eastAsia="fr-FR"/>
        </w:rPr>
        <w:t>Résultat :</w:t>
      </w:r>
      <w:r w:rsidR="00AE03D1" w:rsidRPr="00AE03D1">
        <w:rPr>
          <w:rFonts w:ascii="OpenSans" w:eastAsia="Times New Roman" w:hAnsi="OpenSans" w:cs="Times New Roman"/>
          <w:color w:val="000000" w:themeColor="text1"/>
          <w:sz w:val="20"/>
          <w:szCs w:val="21"/>
          <w:lang w:eastAsia="fr-FR"/>
        </w:rPr>
        <w:t xml:space="preserve"> </w:t>
      </w:r>
    </w:p>
    <w:p w14:paraId="2FED44EF" w14:textId="7AD2A728" w:rsidR="00AE03D1" w:rsidRPr="00AE03D1" w:rsidRDefault="00AE03D1" w:rsidP="00AE03D1">
      <w:pPr>
        <w:pBdr>
          <w:top w:val="single" w:sz="4" w:space="1" w:color="auto"/>
          <w:left w:val="single" w:sz="4" w:space="4" w:color="auto"/>
          <w:bottom w:val="single" w:sz="4" w:space="1" w:color="auto"/>
          <w:right w:val="single" w:sz="4" w:space="4" w:color="auto"/>
        </w:pBdr>
        <w:spacing w:before="100" w:beforeAutospacing="1" w:after="100" w:afterAutospacing="1"/>
        <w:ind w:left="1701" w:right="1701"/>
        <w:jc w:val="center"/>
        <w:rPr>
          <w:rFonts w:ascii="OpenSans" w:eastAsia="Times New Roman" w:hAnsi="OpenSans" w:cs="Times New Roman"/>
          <w:b/>
          <w:bCs/>
          <w:color w:val="000000" w:themeColor="text1"/>
          <w:sz w:val="14"/>
          <w:szCs w:val="13"/>
          <w:lang w:eastAsia="fr-FR"/>
        </w:rPr>
      </w:pPr>
      <w:r w:rsidRPr="00AE03D1">
        <w:rPr>
          <w:rFonts w:ascii="OpenSans" w:eastAsia="Times New Roman" w:hAnsi="OpenSans" w:cs="Times New Roman"/>
          <w:b/>
          <w:bCs/>
          <w:color w:val="FFFFFF" w:themeColor="background1"/>
          <w:sz w:val="14"/>
          <w:szCs w:val="10"/>
          <w:lang w:eastAsia="fr-FR"/>
        </w:rPr>
        <w:t>-</w:t>
      </w:r>
      <w:r>
        <w:rPr>
          <w:rFonts w:ascii="OpenSans" w:eastAsia="Times New Roman" w:hAnsi="OpenSans" w:cs="Times New Roman"/>
          <w:b/>
          <w:bCs/>
          <w:color w:val="000000" w:themeColor="text1"/>
          <w:sz w:val="8"/>
          <w:szCs w:val="4"/>
          <w:lang w:eastAsia="fr-FR"/>
        </w:rPr>
        <w:br/>
      </w:r>
      <w:proofErr w:type="spellStart"/>
      <w:r w:rsidR="00E612B0" w:rsidRPr="00E612B0">
        <w:rPr>
          <w:rFonts w:ascii="OpenSans" w:eastAsia="Times New Roman" w:hAnsi="OpenSans" w:cs="Times New Roman"/>
          <w:b/>
          <w:bCs/>
          <w:color w:val="000000" w:themeColor="text1"/>
          <w:sz w:val="20"/>
          <w:szCs w:val="21"/>
          <w:lang w:eastAsia="fr-FR"/>
        </w:rPr>
        <w:t>resultattest</w:t>
      </w:r>
      <w:proofErr w:type="spellEnd"/>
      <w:r>
        <w:rPr>
          <w:rFonts w:ascii="OpenSans" w:eastAsia="Times New Roman" w:hAnsi="OpenSans" w:cs="Times New Roman"/>
          <w:b/>
          <w:bCs/>
          <w:color w:val="000000" w:themeColor="text1"/>
          <w:sz w:val="20"/>
          <w:szCs w:val="21"/>
          <w:lang w:eastAsia="fr-FR"/>
        </w:rPr>
        <w:br/>
      </w:r>
      <w:r w:rsidRPr="00AE03D1">
        <w:rPr>
          <w:rFonts w:ascii="OpenSans" w:eastAsia="Times New Roman" w:hAnsi="OpenSans" w:cs="Times New Roman"/>
          <w:b/>
          <w:bCs/>
          <w:color w:val="FFFFFF" w:themeColor="background1"/>
          <w:sz w:val="14"/>
          <w:szCs w:val="13"/>
          <w:lang w:eastAsia="fr-FR"/>
        </w:rPr>
        <w:t>-</w:t>
      </w:r>
    </w:p>
    <w:p w14:paraId="417852CE" w14:textId="189D0D60" w:rsidR="00475AA7" w:rsidRDefault="00475AA7" w:rsidP="00475AA7">
      <w:pPr>
        <w:spacing w:before="100" w:beforeAutospacing="1" w:after="100" w:afterAutospacing="1"/>
        <w:rPr>
          <w:rFonts w:ascii="OpenSans" w:eastAsia="Times New Roman" w:hAnsi="OpenSans" w:cs="Times New Roman"/>
          <w:b/>
          <w:bCs/>
          <w:color w:val="000000" w:themeColor="text1"/>
          <w:sz w:val="20"/>
          <w:szCs w:val="21"/>
          <w:lang w:eastAsia="fr-FR"/>
        </w:rPr>
      </w:pPr>
      <w:r w:rsidRPr="00475AA7">
        <w:rPr>
          <w:rFonts w:ascii="OpenSans" w:eastAsia="Times New Roman" w:hAnsi="OpenSans" w:cs="Times New Roman"/>
          <w:b/>
          <w:bCs/>
          <w:color w:val="000000" w:themeColor="text1"/>
          <w:sz w:val="20"/>
          <w:szCs w:val="21"/>
          <w:u w:val="single"/>
          <w:lang w:eastAsia="fr-FR"/>
        </w:rPr>
        <w:t>Suite réservée à la réalisation du test :</w:t>
      </w:r>
      <w:r w:rsidRPr="00475AA7">
        <w:rPr>
          <w:rFonts w:ascii="OpenSans" w:eastAsia="Times New Roman" w:hAnsi="OpenSans" w:cs="Times New Roman"/>
          <w:b/>
          <w:bCs/>
          <w:color w:val="000000" w:themeColor="text1"/>
          <w:sz w:val="20"/>
          <w:szCs w:val="21"/>
          <w:lang w:eastAsia="fr-FR"/>
        </w:rPr>
        <w:t xml:space="preserve"> </w:t>
      </w:r>
    </w:p>
    <w:p w14:paraId="6255089B" w14:textId="4E2EF83B" w:rsidR="00AE03D1" w:rsidRPr="00AE03D1" w:rsidRDefault="00AE03D1" w:rsidP="00AE03D1">
      <w:pPr>
        <w:pStyle w:val="Paragraphedeliste"/>
        <w:numPr>
          <w:ilvl w:val="0"/>
          <w:numId w:val="3"/>
        </w:numPr>
        <w:spacing w:before="100" w:beforeAutospacing="1" w:after="100" w:afterAutospacing="1"/>
        <w:rPr>
          <w:rFonts w:ascii="OpenSans" w:eastAsia="Times New Roman" w:hAnsi="OpenSans" w:cs="Times New Roman"/>
          <w:color w:val="000000" w:themeColor="text1"/>
          <w:sz w:val="20"/>
          <w:szCs w:val="21"/>
          <w:lang w:eastAsia="fr-FR"/>
        </w:rPr>
      </w:pPr>
      <w:r w:rsidRPr="00AE03D1">
        <w:rPr>
          <w:rFonts w:ascii="OpenSans" w:eastAsia="Times New Roman" w:hAnsi="OpenSans" w:cs="Times New Roman"/>
          <w:color w:val="000000" w:themeColor="text1"/>
          <w:sz w:val="20"/>
          <w:szCs w:val="21"/>
          <w:lang w:eastAsia="fr-FR"/>
        </w:rPr>
        <w:t xml:space="preserve">Orientation vers le médecin traitant : </w:t>
      </w:r>
      <w:proofErr w:type="spellStart"/>
      <w:r w:rsidRPr="00AE03D1">
        <w:rPr>
          <w:rFonts w:ascii="OpenSans" w:eastAsia="Times New Roman" w:hAnsi="OpenSans" w:cs="Times New Roman"/>
          <w:color w:val="000000" w:themeColor="text1"/>
          <w:sz w:val="20"/>
          <w:szCs w:val="21"/>
          <w:lang w:eastAsia="fr-FR"/>
        </w:rPr>
        <w:t>orientation_med</w:t>
      </w:r>
      <w:proofErr w:type="spellEnd"/>
    </w:p>
    <w:p w14:paraId="36566684" w14:textId="112DBC30" w:rsidR="00AE03D1" w:rsidRPr="00AE03D1" w:rsidRDefault="00AE03D1" w:rsidP="00AE03D1">
      <w:pPr>
        <w:pStyle w:val="Paragraphedeliste"/>
        <w:numPr>
          <w:ilvl w:val="0"/>
          <w:numId w:val="3"/>
        </w:numPr>
        <w:spacing w:before="100" w:beforeAutospacing="1" w:after="100" w:afterAutospacing="1"/>
        <w:rPr>
          <w:rFonts w:ascii="OpenSans" w:eastAsia="Times New Roman" w:hAnsi="OpenSans" w:cs="Times New Roman"/>
          <w:color w:val="000000" w:themeColor="text1"/>
          <w:sz w:val="20"/>
          <w:szCs w:val="21"/>
          <w:lang w:eastAsia="fr-FR"/>
        </w:rPr>
      </w:pPr>
      <w:r w:rsidRPr="00AE03D1">
        <w:rPr>
          <w:rFonts w:ascii="OpenSans" w:eastAsia="Times New Roman" w:hAnsi="OpenSans" w:cs="Times New Roman"/>
          <w:color w:val="000000" w:themeColor="text1"/>
          <w:sz w:val="20"/>
          <w:szCs w:val="21"/>
          <w:lang w:eastAsia="fr-FR"/>
        </w:rPr>
        <w:t>Délivrance d’antibiotiques selon prescription conditionnelle</w:t>
      </w:r>
      <w:r>
        <w:rPr>
          <w:rFonts w:ascii="OpenSans" w:eastAsia="Times New Roman" w:hAnsi="OpenSans" w:cs="Times New Roman"/>
          <w:color w:val="000000" w:themeColor="text1"/>
          <w:sz w:val="20"/>
          <w:szCs w:val="21"/>
          <w:lang w:eastAsia="fr-FR"/>
        </w:rPr>
        <w:t xml:space="preserve"> : </w:t>
      </w:r>
      <w:proofErr w:type="spellStart"/>
      <w:r>
        <w:rPr>
          <w:rFonts w:ascii="OpenSans" w:eastAsia="Times New Roman" w:hAnsi="OpenSans" w:cs="Times New Roman"/>
          <w:color w:val="000000" w:themeColor="text1"/>
          <w:sz w:val="20"/>
          <w:szCs w:val="21"/>
          <w:lang w:eastAsia="fr-FR"/>
        </w:rPr>
        <w:t>deliv_antibio</w:t>
      </w:r>
      <w:proofErr w:type="spellEnd"/>
    </w:p>
    <w:p w14:paraId="17B9D717" w14:textId="2785A1F1" w:rsidR="00AE03D1" w:rsidRPr="00AE03D1" w:rsidRDefault="00AE03D1" w:rsidP="00475AA7">
      <w:pPr>
        <w:pStyle w:val="Paragraphedeliste"/>
        <w:numPr>
          <w:ilvl w:val="0"/>
          <w:numId w:val="3"/>
        </w:numPr>
        <w:spacing w:before="100" w:beforeAutospacing="1" w:after="100" w:afterAutospacing="1"/>
        <w:rPr>
          <w:rFonts w:ascii="Times New Roman" w:eastAsia="Times New Roman" w:hAnsi="Times New Roman" w:cs="Times New Roman"/>
          <w:color w:val="000000" w:themeColor="text1"/>
          <w:sz w:val="21"/>
          <w:szCs w:val="21"/>
          <w:lang w:eastAsia="fr-FR"/>
        </w:rPr>
      </w:pPr>
      <w:r w:rsidRPr="00AE03D1">
        <w:rPr>
          <w:rFonts w:ascii="OpenSans" w:eastAsia="Times New Roman" w:hAnsi="OpenSans" w:cs="Times New Roman"/>
          <w:color w:val="000000" w:themeColor="text1"/>
          <w:sz w:val="20"/>
          <w:szCs w:val="21"/>
          <w:lang w:eastAsia="fr-FR"/>
        </w:rPr>
        <w:t>Traitement symptomatique</w:t>
      </w:r>
      <w:r>
        <w:rPr>
          <w:rFonts w:ascii="OpenSans" w:eastAsia="Times New Roman" w:hAnsi="OpenSans" w:cs="Times New Roman"/>
          <w:color w:val="000000" w:themeColor="text1"/>
          <w:sz w:val="20"/>
          <w:szCs w:val="21"/>
          <w:lang w:eastAsia="fr-FR"/>
        </w:rPr>
        <w:t xml:space="preserve"> : </w:t>
      </w:r>
      <w:proofErr w:type="spellStart"/>
      <w:r>
        <w:rPr>
          <w:rFonts w:ascii="OpenSans" w:eastAsia="Times New Roman" w:hAnsi="OpenSans" w:cs="Times New Roman"/>
          <w:color w:val="000000" w:themeColor="text1"/>
          <w:sz w:val="20"/>
          <w:szCs w:val="21"/>
          <w:lang w:eastAsia="fr-FR"/>
        </w:rPr>
        <w:t>trait_sympto</w:t>
      </w:r>
      <w:proofErr w:type="spellEnd"/>
    </w:p>
    <w:p w14:paraId="400D8DEA" w14:textId="3D69BE83" w:rsidR="00475AA7" w:rsidRPr="00475AA7" w:rsidRDefault="00475AA7" w:rsidP="00475AA7">
      <w:pPr>
        <w:spacing w:before="100" w:beforeAutospacing="1" w:after="100" w:afterAutospacing="1"/>
        <w:rPr>
          <w:rFonts w:ascii="Times New Roman" w:eastAsia="Times New Roman" w:hAnsi="Times New Roman" w:cs="Times New Roman"/>
          <w:color w:val="000000" w:themeColor="text1"/>
          <w:sz w:val="21"/>
          <w:szCs w:val="21"/>
          <w:u w:val="single"/>
          <w:lang w:eastAsia="fr-FR"/>
        </w:rPr>
      </w:pPr>
      <w:r w:rsidRPr="00475AA7">
        <w:rPr>
          <w:rFonts w:ascii="OpenSans" w:eastAsia="Times New Roman" w:hAnsi="OpenSans" w:cs="Times New Roman"/>
          <w:b/>
          <w:bCs/>
          <w:color w:val="000000" w:themeColor="text1"/>
          <w:sz w:val="20"/>
          <w:szCs w:val="21"/>
          <w:u w:val="single"/>
          <w:lang w:eastAsia="fr-FR"/>
        </w:rPr>
        <w:t xml:space="preserve">Modalités de contrôles des dispositifs utilisés : </w:t>
      </w:r>
    </w:p>
    <w:p w14:paraId="49FF0635" w14:textId="35B2E2F3" w:rsidR="00475AA7" w:rsidRPr="00475AA7" w:rsidRDefault="00475AA7" w:rsidP="00475AA7">
      <w:pPr>
        <w:spacing w:before="100" w:beforeAutospacing="1" w:after="100" w:afterAutospacing="1"/>
        <w:rPr>
          <w:rFonts w:ascii="OpenSans" w:eastAsia="Times New Roman" w:hAnsi="OpenSans" w:cs="Times New Roman"/>
          <w:color w:val="000000" w:themeColor="text1"/>
          <w:sz w:val="20"/>
          <w:szCs w:val="21"/>
          <w:lang w:eastAsia="fr-FR"/>
        </w:rPr>
      </w:pPr>
      <w:r w:rsidRPr="00475AA7">
        <w:rPr>
          <w:rFonts w:ascii="OpenSans" w:eastAsia="Times New Roman" w:hAnsi="OpenSans" w:cs="Times New Roman"/>
          <w:color w:val="000000" w:themeColor="text1"/>
          <w:sz w:val="20"/>
          <w:szCs w:val="21"/>
          <w:lang w:eastAsia="fr-FR"/>
        </w:rPr>
        <w:t xml:space="preserve">- les contrôles internes effectués sont </w:t>
      </w:r>
      <w:r w:rsidRPr="00475AA7">
        <w:rPr>
          <w:rFonts w:ascii="OpenSans" w:eastAsia="Times New Roman" w:hAnsi="OpenSans" w:cs="Times New Roman"/>
          <w:i/>
          <w:iCs/>
          <w:color w:val="000000" w:themeColor="text1"/>
          <w:sz w:val="20"/>
          <w:szCs w:val="21"/>
          <w:lang w:eastAsia="fr-FR"/>
        </w:rPr>
        <w:t>(dates, résultats, fréquence de réalisation des contrôles) </w:t>
      </w:r>
      <w:r w:rsidRPr="00475AA7">
        <w:rPr>
          <w:rFonts w:ascii="OpenSans" w:eastAsia="Times New Roman" w:hAnsi="OpenSans" w:cs="Times New Roman"/>
          <w:color w:val="000000" w:themeColor="text1"/>
          <w:sz w:val="20"/>
          <w:szCs w:val="21"/>
          <w:lang w:eastAsia="fr-FR"/>
        </w:rPr>
        <w:t>:</w:t>
      </w:r>
      <w:r w:rsidRPr="00475AA7">
        <w:rPr>
          <w:rFonts w:ascii="OpenSans" w:eastAsia="Times New Roman" w:hAnsi="OpenSans" w:cs="Times New Roman"/>
          <w:color w:val="000000" w:themeColor="text1"/>
          <w:sz w:val="20"/>
          <w:szCs w:val="21"/>
          <w:lang w:eastAsia="fr-FR"/>
        </w:rPr>
        <w:br/>
      </w:r>
      <w:proofErr w:type="spellStart"/>
      <w:r w:rsidR="00AE03D1">
        <w:rPr>
          <w:rFonts w:ascii="OpenSans" w:eastAsia="Times New Roman" w:hAnsi="OpenSans" w:cs="Times New Roman"/>
          <w:color w:val="000000" w:themeColor="text1"/>
          <w:sz w:val="20"/>
          <w:szCs w:val="21"/>
          <w:lang w:eastAsia="fr-FR"/>
        </w:rPr>
        <w:t>control_int</w:t>
      </w:r>
      <w:proofErr w:type="spellEnd"/>
    </w:p>
    <w:p w14:paraId="14CA5ABE" w14:textId="77777777" w:rsidR="00AE03D1" w:rsidRDefault="00475AA7" w:rsidP="007365AE">
      <w:pPr>
        <w:spacing w:before="100" w:beforeAutospacing="1" w:after="100" w:afterAutospacing="1"/>
        <w:rPr>
          <w:rFonts w:ascii="Times New Roman" w:eastAsia="Times New Roman" w:hAnsi="Times New Roman" w:cs="Times New Roman"/>
          <w:color w:val="000000" w:themeColor="text1"/>
          <w:sz w:val="21"/>
          <w:szCs w:val="21"/>
          <w:lang w:eastAsia="fr-FR"/>
        </w:rPr>
      </w:pPr>
      <w:r w:rsidRPr="00475AA7">
        <w:rPr>
          <w:rFonts w:ascii="OpenSans" w:eastAsia="Times New Roman" w:hAnsi="OpenSans" w:cs="Times New Roman"/>
          <w:color w:val="000000" w:themeColor="text1"/>
          <w:sz w:val="20"/>
          <w:szCs w:val="21"/>
          <w:lang w:eastAsia="fr-FR"/>
        </w:rPr>
        <w:t xml:space="preserve">- les contrôles externes effectués, s’ils existent, sont </w:t>
      </w:r>
      <w:r w:rsidRPr="00475AA7">
        <w:rPr>
          <w:rFonts w:ascii="OpenSans" w:eastAsia="Times New Roman" w:hAnsi="OpenSans" w:cs="Times New Roman"/>
          <w:i/>
          <w:iCs/>
          <w:color w:val="000000" w:themeColor="text1"/>
          <w:sz w:val="20"/>
          <w:szCs w:val="21"/>
          <w:lang w:eastAsia="fr-FR"/>
        </w:rPr>
        <w:t xml:space="preserve">(dates, résultats, numéros de lot, fréquence de réalisation) </w:t>
      </w:r>
      <w:r w:rsidRPr="00475AA7">
        <w:rPr>
          <w:rFonts w:ascii="OpenSans" w:eastAsia="Times New Roman" w:hAnsi="OpenSans" w:cs="Times New Roman"/>
          <w:color w:val="000000" w:themeColor="text1"/>
          <w:sz w:val="20"/>
          <w:szCs w:val="21"/>
          <w:lang w:eastAsia="fr-FR"/>
        </w:rPr>
        <w:t xml:space="preserve">: </w:t>
      </w:r>
      <w:r w:rsidRPr="00475AA7">
        <w:rPr>
          <w:rFonts w:ascii="Times New Roman" w:eastAsia="Times New Roman" w:hAnsi="Times New Roman" w:cs="Times New Roman"/>
          <w:color w:val="000000" w:themeColor="text1"/>
          <w:sz w:val="21"/>
          <w:szCs w:val="21"/>
          <w:lang w:eastAsia="fr-FR"/>
        </w:rPr>
        <w:br/>
      </w:r>
      <w:proofErr w:type="spellStart"/>
      <w:r w:rsidR="00AE03D1">
        <w:rPr>
          <w:rFonts w:ascii="Times New Roman" w:eastAsia="Times New Roman" w:hAnsi="Times New Roman" w:cs="Times New Roman"/>
          <w:color w:val="000000" w:themeColor="text1"/>
          <w:sz w:val="21"/>
          <w:szCs w:val="21"/>
          <w:lang w:eastAsia="fr-FR"/>
        </w:rPr>
        <w:t>control_ext</w:t>
      </w:r>
      <w:proofErr w:type="spellEnd"/>
    </w:p>
    <w:p w14:paraId="4983C911" w14:textId="77777777" w:rsidR="00AE03D1" w:rsidRPr="00AE03D1" w:rsidRDefault="00475AA7" w:rsidP="00AE03D1">
      <w:pPr>
        <w:pStyle w:val="Paragraphedeliste"/>
        <w:numPr>
          <w:ilvl w:val="0"/>
          <w:numId w:val="6"/>
        </w:numPr>
        <w:spacing w:before="100" w:beforeAutospacing="1" w:after="100" w:afterAutospacing="1"/>
        <w:rPr>
          <w:rFonts w:ascii="Times New Roman" w:eastAsia="Times New Roman" w:hAnsi="Times New Roman" w:cs="Times New Roman"/>
          <w:color w:val="000000" w:themeColor="text1"/>
          <w:sz w:val="21"/>
          <w:szCs w:val="21"/>
          <w:lang w:eastAsia="fr-FR"/>
        </w:rPr>
      </w:pPr>
      <w:r w:rsidRPr="00AE03D1">
        <w:rPr>
          <w:rFonts w:ascii="OpenSans" w:eastAsia="Times New Roman" w:hAnsi="OpenSans" w:cs="Times New Roman"/>
          <w:color w:val="000000" w:themeColor="text1"/>
          <w:sz w:val="20"/>
          <w:szCs w:val="21"/>
          <w:lang w:eastAsia="fr-FR"/>
        </w:rPr>
        <w:t xml:space="preserve">J’atteste être formé(e) pour la réalisation du TROD angine à streptocoque du groupe A et avoir réalisé́ le prélèvement et le test en conformité́ avec la notice du fabriquant. Celle-ci est annexée </w:t>
      </w:r>
      <w:proofErr w:type="spellStart"/>
      <w:r w:rsidRPr="00AE03D1">
        <w:rPr>
          <w:rFonts w:ascii="OpenSans" w:eastAsia="Times New Roman" w:hAnsi="OpenSans" w:cs="Times New Roman"/>
          <w:color w:val="000000" w:themeColor="text1"/>
          <w:sz w:val="20"/>
          <w:szCs w:val="21"/>
          <w:lang w:eastAsia="fr-FR"/>
        </w:rPr>
        <w:t>a</w:t>
      </w:r>
      <w:proofErr w:type="spellEnd"/>
      <w:r w:rsidRPr="00AE03D1">
        <w:rPr>
          <w:rFonts w:ascii="OpenSans" w:eastAsia="Times New Roman" w:hAnsi="OpenSans" w:cs="Times New Roman"/>
          <w:color w:val="000000" w:themeColor="text1"/>
          <w:sz w:val="20"/>
          <w:szCs w:val="21"/>
          <w:lang w:eastAsia="fr-FR"/>
        </w:rPr>
        <w:t>̀ la procédure qualité́.</w:t>
      </w:r>
    </w:p>
    <w:p w14:paraId="2DA26666" w14:textId="77777777" w:rsidR="00AE03D1" w:rsidRPr="00AE03D1" w:rsidRDefault="00475AA7" w:rsidP="00AE03D1">
      <w:pPr>
        <w:pStyle w:val="Paragraphedeliste"/>
        <w:numPr>
          <w:ilvl w:val="0"/>
          <w:numId w:val="6"/>
        </w:numPr>
        <w:spacing w:before="100" w:beforeAutospacing="1" w:after="100" w:afterAutospacing="1"/>
        <w:rPr>
          <w:rFonts w:ascii="Times New Roman" w:eastAsia="Times New Roman" w:hAnsi="Times New Roman" w:cs="Times New Roman"/>
          <w:color w:val="000000" w:themeColor="text1"/>
          <w:sz w:val="21"/>
          <w:szCs w:val="21"/>
          <w:lang w:eastAsia="fr-FR"/>
        </w:rPr>
      </w:pPr>
      <w:r w:rsidRPr="00AE03D1">
        <w:rPr>
          <w:rFonts w:ascii="OpenSans" w:eastAsia="Times New Roman" w:hAnsi="OpenSans" w:cs="Times New Roman"/>
          <w:color w:val="000000" w:themeColor="text1"/>
          <w:sz w:val="20"/>
          <w:szCs w:val="21"/>
          <w:lang w:eastAsia="fr-FR"/>
        </w:rPr>
        <w:t>J’atteste avoir pris connaissance de la notice avant utilisation du test (conditions de recueil, de prélèvement, de réalisation et d’interprétation du test). J’atteste avoir éliminé́ les consommables utilisés selon les modalités requises.</w:t>
      </w:r>
    </w:p>
    <w:p w14:paraId="3F26B17D" w14:textId="77777777" w:rsidR="00AE03D1" w:rsidRPr="00AE03D1" w:rsidRDefault="00475AA7" w:rsidP="00AE03D1">
      <w:pPr>
        <w:pStyle w:val="Paragraphedeliste"/>
        <w:numPr>
          <w:ilvl w:val="0"/>
          <w:numId w:val="6"/>
        </w:numPr>
        <w:spacing w:before="100" w:beforeAutospacing="1" w:after="100" w:afterAutospacing="1"/>
        <w:rPr>
          <w:rFonts w:ascii="Times New Roman" w:eastAsia="Times New Roman" w:hAnsi="Times New Roman" w:cs="Times New Roman"/>
          <w:color w:val="000000" w:themeColor="text1"/>
          <w:sz w:val="21"/>
          <w:szCs w:val="21"/>
          <w:lang w:eastAsia="fr-FR"/>
        </w:rPr>
      </w:pPr>
      <w:r w:rsidRPr="00AE03D1">
        <w:rPr>
          <w:rFonts w:ascii="OpenSans" w:eastAsia="Times New Roman" w:hAnsi="OpenSans" w:cs="Times New Roman"/>
          <w:color w:val="000000" w:themeColor="text1"/>
          <w:sz w:val="20"/>
          <w:szCs w:val="21"/>
          <w:lang w:eastAsia="fr-FR"/>
        </w:rPr>
        <w:t xml:space="preserve">J’atteste avoir transmis à la personne ayant bénéficié́ du test un document écrit. Ce document mentionne le résultat du test et rappelle que ce test ne constitue qu’une orientation diagnostique. </w:t>
      </w:r>
    </w:p>
    <w:p w14:paraId="445F90E6" w14:textId="708F290C" w:rsidR="00475AA7" w:rsidRPr="00AE03D1" w:rsidRDefault="00475AA7" w:rsidP="00AE03D1">
      <w:pPr>
        <w:pStyle w:val="Paragraphedeliste"/>
        <w:numPr>
          <w:ilvl w:val="0"/>
          <w:numId w:val="6"/>
        </w:numPr>
        <w:spacing w:before="100" w:beforeAutospacing="1" w:after="100" w:afterAutospacing="1"/>
        <w:rPr>
          <w:rFonts w:ascii="Times New Roman" w:eastAsia="Times New Roman" w:hAnsi="Times New Roman" w:cs="Times New Roman"/>
          <w:color w:val="000000" w:themeColor="text1"/>
          <w:sz w:val="21"/>
          <w:szCs w:val="21"/>
          <w:lang w:eastAsia="fr-FR"/>
        </w:rPr>
      </w:pPr>
      <w:r w:rsidRPr="00AE03D1">
        <w:rPr>
          <w:rFonts w:ascii="OpenSans" w:eastAsia="Times New Roman" w:hAnsi="OpenSans" w:cs="Times New Roman"/>
          <w:color w:val="000000" w:themeColor="text1"/>
          <w:sz w:val="20"/>
          <w:szCs w:val="21"/>
          <w:lang w:eastAsia="fr-FR"/>
        </w:rPr>
        <w:t xml:space="preserve">J’atteste avoir appliqué́ les modalités de prise en charge du patient en cas de positivité́ d’un TROD. J’atteste avoir transmis tout résultat positif au médecin traitant du patient (sauf opposition du patient). </w:t>
      </w:r>
    </w:p>
    <w:p w14:paraId="59402166" w14:textId="77777777" w:rsidR="007365AE" w:rsidRDefault="007365AE" w:rsidP="007365AE">
      <w:pPr>
        <w:framePr w:w="4029" w:h="1694" w:hSpace="141" w:wrap="around" w:vAnchor="text" w:hAnchor="page" w:x="5087" w:y="394"/>
        <w:pBdr>
          <w:top w:val="single" w:sz="6" w:space="1" w:color="auto"/>
          <w:left w:val="single" w:sz="6" w:space="1" w:color="auto"/>
          <w:bottom w:val="single" w:sz="6" w:space="1" w:color="auto"/>
          <w:right w:val="single" w:sz="6" w:space="1" w:color="auto"/>
        </w:pBdr>
      </w:pPr>
    </w:p>
    <w:p w14:paraId="1A304133" w14:textId="79B358AD" w:rsidR="00475AA7" w:rsidRPr="00475AA7" w:rsidRDefault="00475AA7" w:rsidP="00475AA7">
      <w:pPr>
        <w:spacing w:before="100" w:beforeAutospacing="1" w:after="100" w:afterAutospacing="1"/>
        <w:rPr>
          <w:rFonts w:ascii="Times New Roman" w:eastAsia="Times New Roman" w:hAnsi="Times New Roman" w:cs="Times New Roman"/>
          <w:color w:val="000000" w:themeColor="text1"/>
          <w:sz w:val="21"/>
          <w:szCs w:val="21"/>
          <w:lang w:eastAsia="fr-FR"/>
        </w:rPr>
      </w:pPr>
      <w:r w:rsidRPr="00475AA7">
        <w:rPr>
          <w:rFonts w:ascii="OpenSans" w:eastAsia="Times New Roman" w:hAnsi="OpenSans" w:cs="Times New Roman"/>
          <w:color w:val="000000" w:themeColor="text1"/>
          <w:sz w:val="20"/>
          <w:szCs w:val="21"/>
          <w:lang w:eastAsia="fr-FR"/>
        </w:rPr>
        <w:t>Date de validation de la procédure :</w:t>
      </w:r>
      <w:r w:rsidR="007365AE">
        <w:rPr>
          <w:rFonts w:ascii="OpenSans" w:eastAsia="Times New Roman" w:hAnsi="OpenSans" w:cs="Times New Roman"/>
          <w:color w:val="000000" w:themeColor="text1"/>
          <w:sz w:val="20"/>
          <w:szCs w:val="21"/>
          <w:lang w:eastAsia="fr-FR"/>
        </w:rPr>
        <w:t xml:space="preserve"> </w:t>
      </w:r>
      <w:proofErr w:type="spellStart"/>
      <w:r w:rsidR="00AE03D1">
        <w:rPr>
          <w:rFonts w:ascii="OpenSans" w:eastAsia="Times New Roman" w:hAnsi="OpenSans" w:cs="Times New Roman"/>
          <w:color w:val="000000" w:themeColor="text1"/>
          <w:sz w:val="20"/>
          <w:szCs w:val="21"/>
          <w:lang w:eastAsia="fr-FR"/>
        </w:rPr>
        <w:t>date_val</w:t>
      </w:r>
      <w:proofErr w:type="spellEnd"/>
      <w:r w:rsidRPr="00475AA7">
        <w:rPr>
          <w:rFonts w:ascii="OpenSans" w:eastAsia="Times New Roman" w:hAnsi="OpenSans" w:cs="Times New Roman"/>
          <w:color w:val="000000" w:themeColor="text1"/>
          <w:sz w:val="20"/>
          <w:szCs w:val="21"/>
          <w:lang w:eastAsia="fr-FR"/>
        </w:rPr>
        <w:br/>
        <w:t xml:space="preserve">Signature du pharmacien ayant réalisé́ le test : </w:t>
      </w:r>
    </w:p>
    <w:p w14:paraId="138E1A5E" w14:textId="77777777" w:rsidR="006E5882" w:rsidRPr="00475AA7" w:rsidRDefault="00000000">
      <w:pPr>
        <w:rPr>
          <w:color w:val="000000" w:themeColor="text1"/>
        </w:rPr>
      </w:pPr>
    </w:p>
    <w:sectPr w:rsidR="006E5882" w:rsidRPr="00475AA7" w:rsidSect="00475AA7">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Open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15FB5"/>
    <w:multiLevelType w:val="hybridMultilevel"/>
    <w:tmpl w:val="FB94EA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F1E3CDE"/>
    <w:multiLevelType w:val="hybridMultilevel"/>
    <w:tmpl w:val="C7466B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5464759"/>
    <w:multiLevelType w:val="hybridMultilevel"/>
    <w:tmpl w:val="D6B446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C937B57"/>
    <w:multiLevelType w:val="hybridMultilevel"/>
    <w:tmpl w:val="2C4CDB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636ED1"/>
    <w:multiLevelType w:val="hybridMultilevel"/>
    <w:tmpl w:val="3B1295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BD24F8D"/>
    <w:multiLevelType w:val="hybridMultilevel"/>
    <w:tmpl w:val="CAFEEAB0"/>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7112824">
    <w:abstractNumId w:val="4"/>
  </w:num>
  <w:num w:numId="2" w16cid:durableId="1071778140">
    <w:abstractNumId w:val="1"/>
  </w:num>
  <w:num w:numId="3" w16cid:durableId="500583309">
    <w:abstractNumId w:val="0"/>
  </w:num>
  <w:num w:numId="4" w16cid:durableId="829636200">
    <w:abstractNumId w:val="3"/>
  </w:num>
  <w:num w:numId="5" w16cid:durableId="466513132">
    <w:abstractNumId w:val="5"/>
  </w:num>
  <w:num w:numId="6" w16cid:durableId="828986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AA7"/>
    <w:rsid w:val="00007E6B"/>
    <w:rsid w:val="002E62E3"/>
    <w:rsid w:val="00475AA7"/>
    <w:rsid w:val="007365AE"/>
    <w:rsid w:val="00953C35"/>
    <w:rsid w:val="00AE03D1"/>
    <w:rsid w:val="00C67E2E"/>
    <w:rsid w:val="00D57186"/>
    <w:rsid w:val="00DA6140"/>
    <w:rsid w:val="00E612B0"/>
    <w:rsid w:val="00F101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8E09F"/>
  <w15:chartTrackingRefBased/>
  <w15:docId w15:val="{4F44D0C3-B31E-944B-B677-0986D56E5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75AA7"/>
    <w:pPr>
      <w:spacing w:before="100" w:beforeAutospacing="1" w:after="100" w:afterAutospacing="1"/>
    </w:pPr>
    <w:rPr>
      <w:rFonts w:ascii="Times New Roman" w:eastAsia="Times New Roman" w:hAnsi="Times New Roman" w:cs="Times New Roman"/>
      <w:lang w:eastAsia="fr-FR"/>
    </w:rPr>
  </w:style>
  <w:style w:type="table" w:styleId="Grilledutableau">
    <w:name w:val="Table Grid"/>
    <w:basedOn w:val="TableauNormal"/>
    <w:uiPriority w:val="39"/>
    <w:rsid w:val="00475A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75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048946">
      <w:bodyDiv w:val="1"/>
      <w:marLeft w:val="0"/>
      <w:marRight w:val="0"/>
      <w:marTop w:val="0"/>
      <w:marBottom w:val="0"/>
      <w:divBdr>
        <w:top w:val="none" w:sz="0" w:space="0" w:color="auto"/>
        <w:left w:val="none" w:sz="0" w:space="0" w:color="auto"/>
        <w:bottom w:val="none" w:sz="0" w:space="0" w:color="auto"/>
        <w:right w:val="none" w:sz="0" w:space="0" w:color="auto"/>
      </w:divBdr>
      <w:divsChild>
        <w:div w:id="1310744093">
          <w:marLeft w:val="0"/>
          <w:marRight w:val="0"/>
          <w:marTop w:val="0"/>
          <w:marBottom w:val="0"/>
          <w:divBdr>
            <w:top w:val="none" w:sz="0" w:space="0" w:color="auto"/>
            <w:left w:val="none" w:sz="0" w:space="0" w:color="auto"/>
            <w:bottom w:val="none" w:sz="0" w:space="0" w:color="auto"/>
            <w:right w:val="none" w:sz="0" w:space="0" w:color="auto"/>
          </w:divBdr>
          <w:divsChild>
            <w:div w:id="661279208">
              <w:marLeft w:val="0"/>
              <w:marRight w:val="0"/>
              <w:marTop w:val="0"/>
              <w:marBottom w:val="0"/>
              <w:divBdr>
                <w:top w:val="none" w:sz="0" w:space="0" w:color="auto"/>
                <w:left w:val="none" w:sz="0" w:space="0" w:color="auto"/>
                <w:bottom w:val="none" w:sz="0" w:space="0" w:color="auto"/>
                <w:right w:val="none" w:sz="0" w:space="0" w:color="auto"/>
              </w:divBdr>
              <w:divsChild>
                <w:div w:id="6202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6823">
      <w:bodyDiv w:val="1"/>
      <w:marLeft w:val="0"/>
      <w:marRight w:val="0"/>
      <w:marTop w:val="0"/>
      <w:marBottom w:val="0"/>
      <w:divBdr>
        <w:top w:val="none" w:sz="0" w:space="0" w:color="auto"/>
        <w:left w:val="none" w:sz="0" w:space="0" w:color="auto"/>
        <w:bottom w:val="none" w:sz="0" w:space="0" w:color="auto"/>
        <w:right w:val="none" w:sz="0" w:space="0" w:color="auto"/>
      </w:divBdr>
      <w:divsChild>
        <w:div w:id="1785148331">
          <w:marLeft w:val="0"/>
          <w:marRight w:val="0"/>
          <w:marTop w:val="0"/>
          <w:marBottom w:val="0"/>
          <w:divBdr>
            <w:top w:val="none" w:sz="0" w:space="0" w:color="auto"/>
            <w:left w:val="none" w:sz="0" w:space="0" w:color="auto"/>
            <w:bottom w:val="none" w:sz="0" w:space="0" w:color="auto"/>
            <w:right w:val="none" w:sz="0" w:space="0" w:color="auto"/>
          </w:divBdr>
          <w:divsChild>
            <w:div w:id="1883244447">
              <w:marLeft w:val="0"/>
              <w:marRight w:val="0"/>
              <w:marTop w:val="0"/>
              <w:marBottom w:val="0"/>
              <w:divBdr>
                <w:top w:val="none" w:sz="0" w:space="0" w:color="auto"/>
                <w:left w:val="none" w:sz="0" w:space="0" w:color="auto"/>
                <w:bottom w:val="none" w:sz="0" w:space="0" w:color="auto"/>
                <w:right w:val="none" w:sz="0" w:space="0" w:color="auto"/>
              </w:divBdr>
              <w:divsChild>
                <w:div w:id="453135875">
                  <w:marLeft w:val="0"/>
                  <w:marRight w:val="0"/>
                  <w:marTop w:val="0"/>
                  <w:marBottom w:val="0"/>
                  <w:divBdr>
                    <w:top w:val="none" w:sz="0" w:space="0" w:color="auto"/>
                    <w:left w:val="none" w:sz="0" w:space="0" w:color="auto"/>
                    <w:bottom w:val="none" w:sz="0" w:space="0" w:color="auto"/>
                    <w:right w:val="none" w:sz="0" w:space="0" w:color="auto"/>
                  </w:divBdr>
                  <w:divsChild>
                    <w:div w:id="3384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725397">
      <w:bodyDiv w:val="1"/>
      <w:marLeft w:val="0"/>
      <w:marRight w:val="0"/>
      <w:marTop w:val="0"/>
      <w:marBottom w:val="0"/>
      <w:divBdr>
        <w:top w:val="none" w:sz="0" w:space="0" w:color="auto"/>
        <w:left w:val="none" w:sz="0" w:space="0" w:color="auto"/>
        <w:bottom w:val="none" w:sz="0" w:space="0" w:color="auto"/>
        <w:right w:val="none" w:sz="0" w:space="0" w:color="auto"/>
      </w:divBdr>
      <w:divsChild>
        <w:div w:id="1628512474">
          <w:marLeft w:val="0"/>
          <w:marRight w:val="0"/>
          <w:marTop w:val="0"/>
          <w:marBottom w:val="0"/>
          <w:divBdr>
            <w:top w:val="none" w:sz="0" w:space="0" w:color="auto"/>
            <w:left w:val="none" w:sz="0" w:space="0" w:color="auto"/>
            <w:bottom w:val="none" w:sz="0" w:space="0" w:color="auto"/>
            <w:right w:val="none" w:sz="0" w:space="0" w:color="auto"/>
          </w:divBdr>
          <w:divsChild>
            <w:div w:id="242837407">
              <w:marLeft w:val="0"/>
              <w:marRight w:val="0"/>
              <w:marTop w:val="0"/>
              <w:marBottom w:val="0"/>
              <w:divBdr>
                <w:top w:val="none" w:sz="0" w:space="0" w:color="auto"/>
                <w:left w:val="none" w:sz="0" w:space="0" w:color="auto"/>
                <w:bottom w:val="none" w:sz="0" w:space="0" w:color="auto"/>
                <w:right w:val="none" w:sz="0" w:space="0" w:color="auto"/>
              </w:divBdr>
              <w:divsChild>
                <w:div w:id="1588614020">
                  <w:marLeft w:val="0"/>
                  <w:marRight w:val="0"/>
                  <w:marTop w:val="0"/>
                  <w:marBottom w:val="0"/>
                  <w:divBdr>
                    <w:top w:val="none" w:sz="0" w:space="0" w:color="auto"/>
                    <w:left w:val="none" w:sz="0" w:space="0" w:color="auto"/>
                    <w:bottom w:val="none" w:sz="0" w:space="0" w:color="auto"/>
                    <w:right w:val="none" w:sz="0" w:space="0" w:color="auto"/>
                  </w:divBdr>
                </w:div>
              </w:divsChild>
            </w:div>
            <w:div w:id="1685010314">
              <w:marLeft w:val="0"/>
              <w:marRight w:val="0"/>
              <w:marTop w:val="0"/>
              <w:marBottom w:val="0"/>
              <w:divBdr>
                <w:top w:val="none" w:sz="0" w:space="0" w:color="auto"/>
                <w:left w:val="none" w:sz="0" w:space="0" w:color="auto"/>
                <w:bottom w:val="none" w:sz="0" w:space="0" w:color="auto"/>
                <w:right w:val="none" w:sz="0" w:space="0" w:color="auto"/>
              </w:divBdr>
              <w:divsChild>
                <w:div w:id="1601253352">
                  <w:marLeft w:val="0"/>
                  <w:marRight w:val="0"/>
                  <w:marTop w:val="0"/>
                  <w:marBottom w:val="0"/>
                  <w:divBdr>
                    <w:top w:val="none" w:sz="0" w:space="0" w:color="auto"/>
                    <w:left w:val="none" w:sz="0" w:space="0" w:color="auto"/>
                    <w:bottom w:val="none" w:sz="0" w:space="0" w:color="auto"/>
                    <w:right w:val="none" w:sz="0" w:space="0" w:color="auto"/>
                  </w:divBdr>
                </w:div>
              </w:divsChild>
            </w:div>
            <w:div w:id="993145907">
              <w:marLeft w:val="0"/>
              <w:marRight w:val="0"/>
              <w:marTop w:val="0"/>
              <w:marBottom w:val="0"/>
              <w:divBdr>
                <w:top w:val="none" w:sz="0" w:space="0" w:color="auto"/>
                <w:left w:val="none" w:sz="0" w:space="0" w:color="auto"/>
                <w:bottom w:val="none" w:sz="0" w:space="0" w:color="auto"/>
                <w:right w:val="none" w:sz="0" w:space="0" w:color="auto"/>
              </w:divBdr>
              <w:divsChild>
                <w:div w:id="813909382">
                  <w:marLeft w:val="0"/>
                  <w:marRight w:val="0"/>
                  <w:marTop w:val="0"/>
                  <w:marBottom w:val="0"/>
                  <w:divBdr>
                    <w:top w:val="none" w:sz="0" w:space="0" w:color="auto"/>
                    <w:left w:val="none" w:sz="0" w:space="0" w:color="auto"/>
                    <w:bottom w:val="none" w:sz="0" w:space="0" w:color="auto"/>
                    <w:right w:val="none" w:sz="0" w:space="0" w:color="auto"/>
                  </w:divBdr>
                </w:div>
              </w:divsChild>
            </w:div>
            <w:div w:id="1233927849">
              <w:marLeft w:val="0"/>
              <w:marRight w:val="0"/>
              <w:marTop w:val="0"/>
              <w:marBottom w:val="0"/>
              <w:divBdr>
                <w:top w:val="none" w:sz="0" w:space="0" w:color="auto"/>
                <w:left w:val="none" w:sz="0" w:space="0" w:color="auto"/>
                <w:bottom w:val="none" w:sz="0" w:space="0" w:color="auto"/>
                <w:right w:val="none" w:sz="0" w:space="0" w:color="auto"/>
              </w:divBdr>
              <w:divsChild>
                <w:div w:id="834536280">
                  <w:marLeft w:val="0"/>
                  <w:marRight w:val="0"/>
                  <w:marTop w:val="0"/>
                  <w:marBottom w:val="0"/>
                  <w:divBdr>
                    <w:top w:val="none" w:sz="0" w:space="0" w:color="auto"/>
                    <w:left w:val="none" w:sz="0" w:space="0" w:color="auto"/>
                    <w:bottom w:val="none" w:sz="0" w:space="0" w:color="auto"/>
                    <w:right w:val="none" w:sz="0" w:space="0" w:color="auto"/>
                  </w:divBdr>
                </w:div>
              </w:divsChild>
            </w:div>
            <w:div w:id="1012149880">
              <w:marLeft w:val="0"/>
              <w:marRight w:val="0"/>
              <w:marTop w:val="0"/>
              <w:marBottom w:val="0"/>
              <w:divBdr>
                <w:top w:val="none" w:sz="0" w:space="0" w:color="auto"/>
                <w:left w:val="none" w:sz="0" w:space="0" w:color="auto"/>
                <w:bottom w:val="none" w:sz="0" w:space="0" w:color="auto"/>
                <w:right w:val="none" w:sz="0" w:space="0" w:color="auto"/>
              </w:divBdr>
              <w:divsChild>
                <w:div w:id="1866751614">
                  <w:marLeft w:val="0"/>
                  <w:marRight w:val="0"/>
                  <w:marTop w:val="0"/>
                  <w:marBottom w:val="0"/>
                  <w:divBdr>
                    <w:top w:val="none" w:sz="0" w:space="0" w:color="auto"/>
                    <w:left w:val="none" w:sz="0" w:space="0" w:color="auto"/>
                    <w:bottom w:val="none" w:sz="0" w:space="0" w:color="auto"/>
                    <w:right w:val="none" w:sz="0" w:space="0" w:color="auto"/>
                  </w:divBdr>
                </w:div>
              </w:divsChild>
            </w:div>
            <w:div w:id="1446996230">
              <w:marLeft w:val="0"/>
              <w:marRight w:val="0"/>
              <w:marTop w:val="0"/>
              <w:marBottom w:val="0"/>
              <w:divBdr>
                <w:top w:val="none" w:sz="0" w:space="0" w:color="auto"/>
                <w:left w:val="none" w:sz="0" w:space="0" w:color="auto"/>
                <w:bottom w:val="none" w:sz="0" w:space="0" w:color="auto"/>
                <w:right w:val="none" w:sz="0" w:space="0" w:color="auto"/>
              </w:divBdr>
              <w:divsChild>
                <w:div w:id="892884413">
                  <w:marLeft w:val="0"/>
                  <w:marRight w:val="0"/>
                  <w:marTop w:val="0"/>
                  <w:marBottom w:val="0"/>
                  <w:divBdr>
                    <w:top w:val="none" w:sz="0" w:space="0" w:color="auto"/>
                    <w:left w:val="none" w:sz="0" w:space="0" w:color="auto"/>
                    <w:bottom w:val="none" w:sz="0" w:space="0" w:color="auto"/>
                    <w:right w:val="none" w:sz="0" w:space="0" w:color="auto"/>
                  </w:divBdr>
                </w:div>
              </w:divsChild>
            </w:div>
            <w:div w:id="1822774180">
              <w:marLeft w:val="0"/>
              <w:marRight w:val="0"/>
              <w:marTop w:val="0"/>
              <w:marBottom w:val="0"/>
              <w:divBdr>
                <w:top w:val="none" w:sz="0" w:space="0" w:color="auto"/>
                <w:left w:val="none" w:sz="0" w:space="0" w:color="auto"/>
                <w:bottom w:val="none" w:sz="0" w:space="0" w:color="auto"/>
                <w:right w:val="none" w:sz="0" w:space="0" w:color="auto"/>
              </w:divBdr>
              <w:divsChild>
                <w:div w:id="814684104">
                  <w:marLeft w:val="0"/>
                  <w:marRight w:val="0"/>
                  <w:marTop w:val="0"/>
                  <w:marBottom w:val="0"/>
                  <w:divBdr>
                    <w:top w:val="none" w:sz="0" w:space="0" w:color="auto"/>
                    <w:left w:val="none" w:sz="0" w:space="0" w:color="auto"/>
                    <w:bottom w:val="none" w:sz="0" w:space="0" w:color="auto"/>
                    <w:right w:val="none" w:sz="0" w:space="0" w:color="auto"/>
                  </w:divBdr>
                </w:div>
              </w:divsChild>
            </w:div>
            <w:div w:id="57214467">
              <w:marLeft w:val="0"/>
              <w:marRight w:val="0"/>
              <w:marTop w:val="0"/>
              <w:marBottom w:val="0"/>
              <w:divBdr>
                <w:top w:val="none" w:sz="0" w:space="0" w:color="auto"/>
                <w:left w:val="none" w:sz="0" w:space="0" w:color="auto"/>
                <w:bottom w:val="none" w:sz="0" w:space="0" w:color="auto"/>
                <w:right w:val="none" w:sz="0" w:space="0" w:color="auto"/>
              </w:divBdr>
              <w:divsChild>
                <w:div w:id="1397824404">
                  <w:marLeft w:val="0"/>
                  <w:marRight w:val="0"/>
                  <w:marTop w:val="0"/>
                  <w:marBottom w:val="0"/>
                  <w:divBdr>
                    <w:top w:val="none" w:sz="0" w:space="0" w:color="auto"/>
                    <w:left w:val="none" w:sz="0" w:space="0" w:color="auto"/>
                    <w:bottom w:val="none" w:sz="0" w:space="0" w:color="auto"/>
                    <w:right w:val="none" w:sz="0" w:space="0" w:color="auto"/>
                  </w:divBdr>
                </w:div>
              </w:divsChild>
            </w:div>
            <w:div w:id="1641643479">
              <w:marLeft w:val="0"/>
              <w:marRight w:val="0"/>
              <w:marTop w:val="0"/>
              <w:marBottom w:val="0"/>
              <w:divBdr>
                <w:top w:val="none" w:sz="0" w:space="0" w:color="auto"/>
                <w:left w:val="none" w:sz="0" w:space="0" w:color="auto"/>
                <w:bottom w:val="none" w:sz="0" w:space="0" w:color="auto"/>
                <w:right w:val="none" w:sz="0" w:space="0" w:color="auto"/>
              </w:divBdr>
              <w:divsChild>
                <w:div w:id="616957678">
                  <w:marLeft w:val="0"/>
                  <w:marRight w:val="0"/>
                  <w:marTop w:val="0"/>
                  <w:marBottom w:val="0"/>
                  <w:divBdr>
                    <w:top w:val="none" w:sz="0" w:space="0" w:color="auto"/>
                    <w:left w:val="none" w:sz="0" w:space="0" w:color="auto"/>
                    <w:bottom w:val="none" w:sz="0" w:space="0" w:color="auto"/>
                    <w:right w:val="none" w:sz="0" w:space="0" w:color="auto"/>
                  </w:divBdr>
                </w:div>
              </w:divsChild>
            </w:div>
            <w:div w:id="391344048">
              <w:marLeft w:val="0"/>
              <w:marRight w:val="0"/>
              <w:marTop w:val="0"/>
              <w:marBottom w:val="0"/>
              <w:divBdr>
                <w:top w:val="none" w:sz="0" w:space="0" w:color="auto"/>
                <w:left w:val="none" w:sz="0" w:space="0" w:color="auto"/>
                <w:bottom w:val="none" w:sz="0" w:space="0" w:color="auto"/>
                <w:right w:val="none" w:sz="0" w:space="0" w:color="auto"/>
              </w:divBdr>
              <w:divsChild>
                <w:div w:id="1543905359">
                  <w:marLeft w:val="0"/>
                  <w:marRight w:val="0"/>
                  <w:marTop w:val="0"/>
                  <w:marBottom w:val="0"/>
                  <w:divBdr>
                    <w:top w:val="none" w:sz="0" w:space="0" w:color="auto"/>
                    <w:left w:val="none" w:sz="0" w:space="0" w:color="auto"/>
                    <w:bottom w:val="none" w:sz="0" w:space="0" w:color="auto"/>
                    <w:right w:val="none" w:sz="0" w:space="0" w:color="auto"/>
                  </w:divBdr>
                </w:div>
              </w:divsChild>
            </w:div>
            <w:div w:id="343551756">
              <w:marLeft w:val="0"/>
              <w:marRight w:val="0"/>
              <w:marTop w:val="0"/>
              <w:marBottom w:val="0"/>
              <w:divBdr>
                <w:top w:val="none" w:sz="0" w:space="0" w:color="auto"/>
                <w:left w:val="none" w:sz="0" w:space="0" w:color="auto"/>
                <w:bottom w:val="none" w:sz="0" w:space="0" w:color="auto"/>
                <w:right w:val="none" w:sz="0" w:space="0" w:color="auto"/>
              </w:divBdr>
              <w:divsChild>
                <w:div w:id="1833371482">
                  <w:marLeft w:val="0"/>
                  <w:marRight w:val="0"/>
                  <w:marTop w:val="0"/>
                  <w:marBottom w:val="0"/>
                  <w:divBdr>
                    <w:top w:val="none" w:sz="0" w:space="0" w:color="auto"/>
                    <w:left w:val="none" w:sz="0" w:space="0" w:color="auto"/>
                    <w:bottom w:val="none" w:sz="0" w:space="0" w:color="auto"/>
                    <w:right w:val="none" w:sz="0" w:space="0" w:color="auto"/>
                  </w:divBdr>
                </w:div>
              </w:divsChild>
            </w:div>
            <w:div w:id="1051347658">
              <w:marLeft w:val="0"/>
              <w:marRight w:val="0"/>
              <w:marTop w:val="0"/>
              <w:marBottom w:val="0"/>
              <w:divBdr>
                <w:top w:val="none" w:sz="0" w:space="0" w:color="auto"/>
                <w:left w:val="none" w:sz="0" w:space="0" w:color="auto"/>
                <w:bottom w:val="none" w:sz="0" w:space="0" w:color="auto"/>
                <w:right w:val="none" w:sz="0" w:space="0" w:color="auto"/>
              </w:divBdr>
              <w:divsChild>
                <w:div w:id="117601853">
                  <w:marLeft w:val="0"/>
                  <w:marRight w:val="0"/>
                  <w:marTop w:val="0"/>
                  <w:marBottom w:val="0"/>
                  <w:divBdr>
                    <w:top w:val="none" w:sz="0" w:space="0" w:color="auto"/>
                    <w:left w:val="none" w:sz="0" w:space="0" w:color="auto"/>
                    <w:bottom w:val="none" w:sz="0" w:space="0" w:color="auto"/>
                    <w:right w:val="none" w:sz="0" w:space="0" w:color="auto"/>
                  </w:divBdr>
                </w:div>
              </w:divsChild>
            </w:div>
            <w:div w:id="525480909">
              <w:marLeft w:val="0"/>
              <w:marRight w:val="0"/>
              <w:marTop w:val="0"/>
              <w:marBottom w:val="0"/>
              <w:divBdr>
                <w:top w:val="none" w:sz="0" w:space="0" w:color="auto"/>
                <w:left w:val="none" w:sz="0" w:space="0" w:color="auto"/>
                <w:bottom w:val="none" w:sz="0" w:space="0" w:color="auto"/>
                <w:right w:val="none" w:sz="0" w:space="0" w:color="auto"/>
              </w:divBdr>
              <w:divsChild>
                <w:div w:id="1455948661">
                  <w:marLeft w:val="0"/>
                  <w:marRight w:val="0"/>
                  <w:marTop w:val="0"/>
                  <w:marBottom w:val="0"/>
                  <w:divBdr>
                    <w:top w:val="none" w:sz="0" w:space="0" w:color="auto"/>
                    <w:left w:val="none" w:sz="0" w:space="0" w:color="auto"/>
                    <w:bottom w:val="none" w:sz="0" w:space="0" w:color="auto"/>
                    <w:right w:val="none" w:sz="0" w:space="0" w:color="auto"/>
                  </w:divBdr>
                </w:div>
              </w:divsChild>
            </w:div>
            <w:div w:id="1438404780">
              <w:marLeft w:val="0"/>
              <w:marRight w:val="0"/>
              <w:marTop w:val="0"/>
              <w:marBottom w:val="0"/>
              <w:divBdr>
                <w:top w:val="none" w:sz="0" w:space="0" w:color="auto"/>
                <w:left w:val="none" w:sz="0" w:space="0" w:color="auto"/>
                <w:bottom w:val="none" w:sz="0" w:space="0" w:color="auto"/>
                <w:right w:val="none" w:sz="0" w:space="0" w:color="auto"/>
              </w:divBdr>
              <w:divsChild>
                <w:div w:id="1576009760">
                  <w:marLeft w:val="0"/>
                  <w:marRight w:val="0"/>
                  <w:marTop w:val="0"/>
                  <w:marBottom w:val="0"/>
                  <w:divBdr>
                    <w:top w:val="none" w:sz="0" w:space="0" w:color="auto"/>
                    <w:left w:val="none" w:sz="0" w:space="0" w:color="auto"/>
                    <w:bottom w:val="none" w:sz="0" w:space="0" w:color="auto"/>
                    <w:right w:val="none" w:sz="0" w:space="0" w:color="auto"/>
                  </w:divBdr>
                </w:div>
              </w:divsChild>
            </w:div>
            <w:div w:id="521745579">
              <w:marLeft w:val="0"/>
              <w:marRight w:val="0"/>
              <w:marTop w:val="0"/>
              <w:marBottom w:val="0"/>
              <w:divBdr>
                <w:top w:val="none" w:sz="0" w:space="0" w:color="auto"/>
                <w:left w:val="none" w:sz="0" w:space="0" w:color="auto"/>
                <w:bottom w:val="none" w:sz="0" w:space="0" w:color="auto"/>
                <w:right w:val="none" w:sz="0" w:space="0" w:color="auto"/>
              </w:divBdr>
              <w:divsChild>
                <w:div w:id="2107653745">
                  <w:marLeft w:val="0"/>
                  <w:marRight w:val="0"/>
                  <w:marTop w:val="0"/>
                  <w:marBottom w:val="0"/>
                  <w:divBdr>
                    <w:top w:val="none" w:sz="0" w:space="0" w:color="auto"/>
                    <w:left w:val="none" w:sz="0" w:space="0" w:color="auto"/>
                    <w:bottom w:val="none" w:sz="0" w:space="0" w:color="auto"/>
                    <w:right w:val="none" w:sz="0" w:space="0" w:color="auto"/>
                  </w:divBdr>
                </w:div>
              </w:divsChild>
            </w:div>
            <w:div w:id="210775279">
              <w:marLeft w:val="0"/>
              <w:marRight w:val="0"/>
              <w:marTop w:val="0"/>
              <w:marBottom w:val="0"/>
              <w:divBdr>
                <w:top w:val="none" w:sz="0" w:space="0" w:color="auto"/>
                <w:left w:val="none" w:sz="0" w:space="0" w:color="auto"/>
                <w:bottom w:val="none" w:sz="0" w:space="0" w:color="auto"/>
                <w:right w:val="none" w:sz="0" w:space="0" w:color="auto"/>
              </w:divBdr>
              <w:divsChild>
                <w:div w:id="335039877">
                  <w:marLeft w:val="0"/>
                  <w:marRight w:val="0"/>
                  <w:marTop w:val="0"/>
                  <w:marBottom w:val="0"/>
                  <w:divBdr>
                    <w:top w:val="none" w:sz="0" w:space="0" w:color="auto"/>
                    <w:left w:val="none" w:sz="0" w:space="0" w:color="auto"/>
                    <w:bottom w:val="none" w:sz="0" w:space="0" w:color="auto"/>
                    <w:right w:val="none" w:sz="0" w:space="0" w:color="auto"/>
                  </w:divBdr>
                </w:div>
              </w:divsChild>
            </w:div>
            <w:div w:id="1551260757">
              <w:marLeft w:val="0"/>
              <w:marRight w:val="0"/>
              <w:marTop w:val="0"/>
              <w:marBottom w:val="0"/>
              <w:divBdr>
                <w:top w:val="none" w:sz="0" w:space="0" w:color="auto"/>
                <w:left w:val="none" w:sz="0" w:space="0" w:color="auto"/>
                <w:bottom w:val="none" w:sz="0" w:space="0" w:color="auto"/>
                <w:right w:val="none" w:sz="0" w:space="0" w:color="auto"/>
              </w:divBdr>
              <w:divsChild>
                <w:div w:id="1745689064">
                  <w:marLeft w:val="0"/>
                  <w:marRight w:val="0"/>
                  <w:marTop w:val="0"/>
                  <w:marBottom w:val="0"/>
                  <w:divBdr>
                    <w:top w:val="none" w:sz="0" w:space="0" w:color="auto"/>
                    <w:left w:val="none" w:sz="0" w:space="0" w:color="auto"/>
                    <w:bottom w:val="none" w:sz="0" w:space="0" w:color="auto"/>
                    <w:right w:val="none" w:sz="0" w:space="0" w:color="auto"/>
                  </w:divBdr>
                </w:div>
              </w:divsChild>
            </w:div>
            <w:div w:id="566498059">
              <w:marLeft w:val="0"/>
              <w:marRight w:val="0"/>
              <w:marTop w:val="0"/>
              <w:marBottom w:val="0"/>
              <w:divBdr>
                <w:top w:val="none" w:sz="0" w:space="0" w:color="auto"/>
                <w:left w:val="none" w:sz="0" w:space="0" w:color="auto"/>
                <w:bottom w:val="none" w:sz="0" w:space="0" w:color="auto"/>
                <w:right w:val="none" w:sz="0" w:space="0" w:color="auto"/>
              </w:divBdr>
              <w:divsChild>
                <w:div w:id="1584946553">
                  <w:marLeft w:val="0"/>
                  <w:marRight w:val="0"/>
                  <w:marTop w:val="0"/>
                  <w:marBottom w:val="0"/>
                  <w:divBdr>
                    <w:top w:val="none" w:sz="0" w:space="0" w:color="auto"/>
                    <w:left w:val="none" w:sz="0" w:space="0" w:color="auto"/>
                    <w:bottom w:val="none" w:sz="0" w:space="0" w:color="auto"/>
                    <w:right w:val="none" w:sz="0" w:space="0" w:color="auto"/>
                  </w:divBdr>
                </w:div>
              </w:divsChild>
            </w:div>
            <w:div w:id="1698384959">
              <w:marLeft w:val="0"/>
              <w:marRight w:val="0"/>
              <w:marTop w:val="0"/>
              <w:marBottom w:val="0"/>
              <w:divBdr>
                <w:top w:val="none" w:sz="0" w:space="0" w:color="auto"/>
                <w:left w:val="none" w:sz="0" w:space="0" w:color="auto"/>
                <w:bottom w:val="none" w:sz="0" w:space="0" w:color="auto"/>
                <w:right w:val="none" w:sz="0" w:space="0" w:color="auto"/>
              </w:divBdr>
              <w:divsChild>
                <w:div w:id="371460730">
                  <w:marLeft w:val="0"/>
                  <w:marRight w:val="0"/>
                  <w:marTop w:val="0"/>
                  <w:marBottom w:val="0"/>
                  <w:divBdr>
                    <w:top w:val="none" w:sz="0" w:space="0" w:color="auto"/>
                    <w:left w:val="none" w:sz="0" w:space="0" w:color="auto"/>
                    <w:bottom w:val="none" w:sz="0" w:space="0" w:color="auto"/>
                    <w:right w:val="none" w:sz="0" w:space="0" w:color="auto"/>
                  </w:divBdr>
                </w:div>
              </w:divsChild>
            </w:div>
            <w:div w:id="283730228">
              <w:marLeft w:val="0"/>
              <w:marRight w:val="0"/>
              <w:marTop w:val="0"/>
              <w:marBottom w:val="0"/>
              <w:divBdr>
                <w:top w:val="none" w:sz="0" w:space="0" w:color="auto"/>
                <w:left w:val="none" w:sz="0" w:space="0" w:color="auto"/>
                <w:bottom w:val="none" w:sz="0" w:space="0" w:color="auto"/>
                <w:right w:val="none" w:sz="0" w:space="0" w:color="auto"/>
              </w:divBdr>
              <w:divsChild>
                <w:div w:id="842744670">
                  <w:marLeft w:val="0"/>
                  <w:marRight w:val="0"/>
                  <w:marTop w:val="0"/>
                  <w:marBottom w:val="0"/>
                  <w:divBdr>
                    <w:top w:val="none" w:sz="0" w:space="0" w:color="auto"/>
                    <w:left w:val="none" w:sz="0" w:space="0" w:color="auto"/>
                    <w:bottom w:val="none" w:sz="0" w:space="0" w:color="auto"/>
                    <w:right w:val="none" w:sz="0" w:space="0" w:color="auto"/>
                  </w:divBdr>
                </w:div>
                <w:div w:id="2037803229">
                  <w:marLeft w:val="0"/>
                  <w:marRight w:val="0"/>
                  <w:marTop w:val="0"/>
                  <w:marBottom w:val="0"/>
                  <w:divBdr>
                    <w:top w:val="none" w:sz="0" w:space="0" w:color="auto"/>
                    <w:left w:val="none" w:sz="0" w:space="0" w:color="auto"/>
                    <w:bottom w:val="none" w:sz="0" w:space="0" w:color="auto"/>
                    <w:right w:val="none" w:sz="0" w:space="0" w:color="auto"/>
                  </w:divBdr>
                </w:div>
              </w:divsChild>
            </w:div>
            <w:div w:id="1227491024">
              <w:marLeft w:val="0"/>
              <w:marRight w:val="0"/>
              <w:marTop w:val="0"/>
              <w:marBottom w:val="0"/>
              <w:divBdr>
                <w:top w:val="none" w:sz="0" w:space="0" w:color="auto"/>
                <w:left w:val="none" w:sz="0" w:space="0" w:color="auto"/>
                <w:bottom w:val="none" w:sz="0" w:space="0" w:color="auto"/>
                <w:right w:val="none" w:sz="0" w:space="0" w:color="auto"/>
              </w:divBdr>
              <w:divsChild>
                <w:div w:id="941298220">
                  <w:marLeft w:val="0"/>
                  <w:marRight w:val="0"/>
                  <w:marTop w:val="0"/>
                  <w:marBottom w:val="0"/>
                  <w:divBdr>
                    <w:top w:val="none" w:sz="0" w:space="0" w:color="auto"/>
                    <w:left w:val="none" w:sz="0" w:space="0" w:color="auto"/>
                    <w:bottom w:val="none" w:sz="0" w:space="0" w:color="auto"/>
                    <w:right w:val="none" w:sz="0" w:space="0" w:color="auto"/>
                  </w:divBdr>
                </w:div>
                <w:div w:id="1057045146">
                  <w:marLeft w:val="0"/>
                  <w:marRight w:val="0"/>
                  <w:marTop w:val="0"/>
                  <w:marBottom w:val="0"/>
                  <w:divBdr>
                    <w:top w:val="none" w:sz="0" w:space="0" w:color="auto"/>
                    <w:left w:val="none" w:sz="0" w:space="0" w:color="auto"/>
                    <w:bottom w:val="none" w:sz="0" w:space="0" w:color="auto"/>
                    <w:right w:val="none" w:sz="0" w:space="0" w:color="auto"/>
                  </w:divBdr>
                </w:div>
              </w:divsChild>
            </w:div>
            <w:div w:id="1489520311">
              <w:marLeft w:val="0"/>
              <w:marRight w:val="0"/>
              <w:marTop w:val="0"/>
              <w:marBottom w:val="0"/>
              <w:divBdr>
                <w:top w:val="none" w:sz="0" w:space="0" w:color="auto"/>
                <w:left w:val="none" w:sz="0" w:space="0" w:color="auto"/>
                <w:bottom w:val="none" w:sz="0" w:space="0" w:color="auto"/>
                <w:right w:val="none" w:sz="0" w:space="0" w:color="auto"/>
              </w:divBdr>
              <w:divsChild>
                <w:div w:id="1679193220">
                  <w:marLeft w:val="0"/>
                  <w:marRight w:val="0"/>
                  <w:marTop w:val="0"/>
                  <w:marBottom w:val="0"/>
                  <w:divBdr>
                    <w:top w:val="none" w:sz="0" w:space="0" w:color="auto"/>
                    <w:left w:val="none" w:sz="0" w:space="0" w:color="auto"/>
                    <w:bottom w:val="none" w:sz="0" w:space="0" w:color="auto"/>
                    <w:right w:val="none" w:sz="0" w:space="0" w:color="auto"/>
                  </w:divBdr>
                </w:div>
                <w:div w:id="576550305">
                  <w:marLeft w:val="0"/>
                  <w:marRight w:val="0"/>
                  <w:marTop w:val="0"/>
                  <w:marBottom w:val="0"/>
                  <w:divBdr>
                    <w:top w:val="none" w:sz="0" w:space="0" w:color="auto"/>
                    <w:left w:val="none" w:sz="0" w:space="0" w:color="auto"/>
                    <w:bottom w:val="none" w:sz="0" w:space="0" w:color="auto"/>
                    <w:right w:val="none" w:sz="0" w:space="0" w:color="auto"/>
                  </w:divBdr>
                </w:div>
              </w:divsChild>
            </w:div>
            <w:div w:id="1912109220">
              <w:marLeft w:val="0"/>
              <w:marRight w:val="0"/>
              <w:marTop w:val="0"/>
              <w:marBottom w:val="0"/>
              <w:divBdr>
                <w:top w:val="none" w:sz="0" w:space="0" w:color="auto"/>
                <w:left w:val="none" w:sz="0" w:space="0" w:color="auto"/>
                <w:bottom w:val="none" w:sz="0" w:space="0" w:color="auto"/>
                <w:right w:val="none" w:sz="0" w:space="0" w:color="auto"/>
              </w:divBdr>
              <w:divsChild>
                <w:div w:id="1899045696">
                  <w:marLeft w:val="0"/>
                  <w:marRight w:val="0"/>
                  <w:marTop w:val="0"/>
                  <w:marBottom w:val="0"/>
                  <w:divBdr>
                    <w:top w:val="none" w:sz="0" w:space="0" w:color="auto"/>
                    <w:left w:val="none" w:sz="0" w:space="0" w:color="auto"/>
                    <w:bottom w:val="none" w:sz="0" w:space="0" w:color="auto"/>
                    <w:right w:val="none" w:sz="0" w:space="0" w:color="auto"/>
                  </w:divBdr>
                </w:div>
              </w:divsChild>
            </w:div>
            <w:div w:id="1617979478">
              <w:marLeft w:val="0"/>
              <w:marRight w:val="0"/>
              <w:marTop w:val="0"/>
              <w:marBottom w:val="0"/>
              <w:divBdr>
                <w:top w:val="none" w:sz="0" w:space="0" w:color="auto"/>
                <w:left w:val="none" w:sz="0" w:space="0" w:color="auto"/>
                <w:bottom w:val="none" w:sz="0" w:space="0" w:color="auto"/>
                <w:right w:val="none" w:sz="0" w:space="0" w:color="auto"/>
              </w:divBdr>
              <w:divsChild>
                <w:div w:id="1279684592">
                  <w:marLeft w:val="0"/>
                  <w:marRight w:val="0"/>
                  <w:marTop w:val="0"/>
                  <w:marBottom w:val="0"/>
                  <w:divBdr>
                    <w:top w:val="none" w:sz="0" w:space="0" w:color="auto"/>
                    <w:left w:val="none" w:sz="0" w:space="0" w:color="auto"/>
                    <w:bottom w:val="none" w:sz="0" w:space="0" w:color="auto"/>
                    <w:right w:val="none" w:sz="0" w:space="0" w:color="auto"/>
                  </w:divBdr>
                </w:div>
              </w:divsChild>
            </w:div>
            <w:div w:id="844367348">
              <w:marLeft w:val="0"/>
              <w:marRight w:val="0"/>
              <w:marTop w:val="0"/>
              <w:marBottom w:val="0"/>
              <w:divBdr>
                <w:top w:val="none" w:sz="0" w:space="0" w:color="auto"/>
                <w:left w:val="none" w:sz="0" w:space="0" w:color="auto"/>
                <w:bottom w:val="none" w:sz="0" w:space="0" w:color="auto"/>
                <w:right w:val="none" w:sz="0" w:space="0" w:color="auto"/>
              </w:divBdr>
              <w:divsChild>
                <w:div w:id="13981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6E4B3-814C-3744-AC98-1F9966C96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401</Words>
  <Characters>2094</Characters>
  <Application>Microsoft Office Word</Application>
  <DocSecurity>0</DocSecurity>
  <Lines>83</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Chatenet (Student at CentraleSupelec)</dc:creator>
  <cp:keywords/>
  <dc:description/>
  <cp:lastModifiedBy>Jean Chatenet (Student at CentraleSupelec)</cp:lastModifiedBy>
  <cp:revision>6</cp:revision>
  <cp:lastPrinted>2023-09-19T12:20:00Z</cp:lastPrinted>
  <dcterms:created xsi:type="dcterms:W3CDTF">2023-09-22T11:56:00Z</dcterms:created>
  <dcterms:modified xsi:type="dcterms:W3CDTF">2023-09-22T12:24:00Z</dcterms:modified>
</cp:coreProperties>
</file>