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i w:val="false"/>
          <w:iCs w:val="false"/>
          <w:sz w:val="22"/>
          <w:szCs w:val="22"/>
        </w:rPr>
        <w:t xml:space="preserve">TẬP ĐOÀN CÔNG NGHIỆP VIỄN THÔNG QUÂN ĐỘI VIETTEL</w:t>
      </w:r>
    </w:p>
    <w:p>
      <w:pPr>
        <w:spacing w:after="100" w:before="0"/>
        <w:jc w:val="center"/>
      </w:pPr>
      <w:r>
        <w:rPr>
          <w:rFonts w:ascii="Times New Roman" w:cs="Times New Roman" w:eastAsia="Times New Roman" w:hAnsi="Times New Roman"/>
          <w:b w:val="false"/>
          <w:bCs w:val="false"/>
          <w:i w:val="false"/>
          <w:iCs w:val="false"/>
          <w:sz w:val="20"/>
          <w:szCs w:val="20"/>
        </w:rPr>
        <w:t xml:space="preserve">DỰ ÁN CHUYỂN ĐỔI SỐ VHT KHOA HỌC CÔNG NGHỆ</w:t>
      </w:r>
    </w:p>
    <w:p>
      <w:pPr>
        <w:spacing w:after="100" w:before="0"/>
      </w:pPr>
      <w:r>
        <w:rPr>
          <w:rFonts w:ascii="Times New Roman" w:cs="Times New Roman" w:eastAsia="Times New Roman" w:hAnsi="Times New Roman"/>
          <w:b w:val="false"/>
          <w:bCs w:val="false"/>
          <w:i w:val="false"/>
          <w:iCs w:val="false"/>
          <w:sz w:val="20"/>
          <w:szCs w:val="20"/>
        </w:rPr>
        <w:t xml:space="preserve"/>
      </w:r>
    </w:p>
    <w:p>
      <w:pPr>
        <w:spacing w:after="100" w:before="0"/>
        <w:jc w:val="center"/>
      </w:pPr>
      <w:r>
        <w:rPr>
          <w:rFonts w:ascii="Times New Roman" w:cs="Times New Roman" w:eastAsia="Times New Roman" w:hAnsi="Times New Roman"/>
          <w:b/>
          <w:bCs/>
          <w:i w:val="false"/>
          <w:iCs w:val="false"/>
          <w:sz w:val="26"/>
          <w:szCs w:val="26"/>
        </w:rPr>
        <w:t xml:space="preserve">TÀI LIỆU ĐẶC TẢ YÊU CẦU VÀ THIẾT KẾ CHI TIẾT</w:t>
      </w:r>
    </w:p>
    <w:p>
      <w:pPr>
        <w:spacing w:after="100" w:before="0"/>
        <w:jc w:val="center"/>
      </w:pPr>
      <w:r>
        <w:rPr>
          <w:rFonts w:ascii="Times New Roman" w:cs="Times New Roman" w:eastAsia="Times New Roman" w:hAnsi="Times New Roman"/>
          <w:b/>
          <w:bCs/>
          <w:i w:val="false"/>
          <w:iCs w:val="false"/>
          <w:sz w:val="24"/>
          <w:szCs w:val="24"/>
        </w:rPr>
        <w:t xml:space="preserve">Tích hợp AI Agent soạn nội dung E-form</w:t>
      </w:r>
    </w:p>
    <w:p>
      <w:pPr>
        <w:spacing w:after="100" w:before="0"/>
      </w:pPr>
      <w:r>
        <w:rPr>
          <w:rFonts w:ascii="Times New Roman" w:cs="Times New Roman" w:eastAsia="Times New Roman" w:hAnsi="Times New Roman"/>
          <w:b w:val="false"/>
          <w:bCs w:val="false"/>
          <w:i w:val="false"/>
          <w:iCs w:val="fals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Thông tin</w:t>
            </w:r>
          </w:p>
        </w:tc>
        <w:tc>
          <w:tcPr>
            <w:tcW w:type="dxa" w:w="6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Giá trị</w:t>
            </w:r>
          </w:p>
        </w:tc>
      </w:tr>
      <w:tr>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Biểu mẫu</w:t>
            </w:r>
          </w:p>
        </w:tc>
        <w:tc>
          <w:tcPr>
            <w:tcW w:type="dxa" w:w="6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BM.04 Thiết kế chi tiết</w:t>
            </w:r>
          </w:p>
        </w:tc>
      </w:tr>
      <w:tr>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Mã tài liệu</w:t>
            </w:r>
          </w:p>
        </w:tc>
        <w:tc>
          <w:tcPr>
            <w:tcW w:type="dxa" w:w="6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CDSVHT.KHCN.SRS.AI.EFORM</w:t>
            </w:r>
          </w:p>
        </w:tc>
      </w:tr>
      <w:tr>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Phiên bản</w:t>
            </w:r>
          </w:p>
        </w:tc>
        <w:tc>
          <w:tcPr>
            <w:tcW w:type="dxa" w:w="6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1.0.1</w:t>
            </w:r>
          </w:p>
        </w:tc>
      </w:tr>
      <w:tr>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Ngày</w:t>
            </w:r>
          </w:p>
        </w:tc>
        <w:tc>
          <w:tcPr>
            <w:tcW w:type="dxa" w:w="6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15/10/2026 (cập nhật ảnh đánh số 16/10/2026)</w:t>
            </w:r>
          </w:p>
        </w:tc>
      </w:tr>
      <w:tr>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Trạng thái</w:t>
            </w:r>
          </w:p>
        </w:tc>
        <w:tc>
          <w:tcPr>
            <w:tcW w:type="dxa" w:w="6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Dự thảo — rà soát</w:t>
            </w:r>
          </w:p>
        </w:tc>
      </w:tr>
      <w:tr>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Cập nhật v1.0.1</w:t>
            </w:r>
          </w:p>
        </w:tc>
        <w:tc>
          <w:tcPr>
            <w:tcW w:type="dxa" w:w="6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Chèn HÌNH 2–5 đã đánh số STT; đồng bộ nhãn UI «AI soạn thay» / «Trợ lý A»</w:t>
            </w:r>
          </w:p>
        </w:tc>
      </w:tr>
    </w:tbl>
    <w:p>
      <w:pPr>
        <w:spacing w:after="100" w:before="0"/>
      </w:pPr>
      <w:r>
        <w:rPr>
          <w:rFonts w:ascii="Times New Roman" w:cs="Times New Roman" w:eastAsia="Times New Roman" w:hAnsi="Times New Roman"/>
          <w:b w:val="false"/>
          <w:bCs w:val="false"/>
          <w:i w:val="false"/>
          <w:iCs w:val="fals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800"/>
        <w:gridCol w:w="5400"/>
      </w:tblGrid>
      <w:tr>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Phiên bản</w:t>
            </w:r>
          </w:p>
        </w:tc>
        <w:tc>
          <w:tcPr>
            <w:tcW w:type="dxa" w:w="1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Ngày</w:t>
            </w:r>
          </w:p>
        </w:tc>
        <w:tc>
          <w:tcPr>
            <w:tcW w:type="dxa" w:w="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Loại</w:t>
            </w:r>
          </w:p>
        </w:tc>
        <w:tc>
          <w:tcPr>
            <w:tcW w:type="dxa" w:w="5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Nội dung</w:t>
            </w:r>
          </w:p>
        </w:tc>
      </w:tr>
      <w:tr>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1.0.0</w:t>
            </w:r>
          </w:p>
        </w:tc>
        <w:tc>
          <w:tcPr>
            <w:tcW w:type="dxa" w:w="1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15/10/2026</w:t>
            </w:r>
          </w:p>
        </w:tc>
        <w:tc>
          <w:tcPr>
            <w:tcW w:type="dxa" w:w="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A</w:t>
            </w:r>
          </w:p>
        </w:tc>
        <w:tc>
          <w:tcPr>
            <w:tcW w:type="dxa" w:w="5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Tạo mới đặc tả tích hợp AI Agent E-form</w:t>
            </w:r>
          </w:p>
        </w:tc>
      </w:tr>
      <w:tr>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1.0.1</w:t>
            </w:r>
          </w:p>
        </w:tc>
        <w:tc>
          <w:tcPr>
            <w:tcW w:type="dxa" w:w="1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16/10/2026</w:t>
            </w:r>
          </w:p>
        </w:tc>
        <w:tc>
          <w:tcPr>
            <w:tcW w:type="dxa" w:w="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M</w:t>
            </w:r>
          </w:p>
        </w:tc>
        <w:tc>
          <w:tcPr>
            <w:tcW w:type="dxa" w:w="5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Ảnh UI có đánh số + bảng mô tả thành phần theo STT trên ảnh</w:t>
            </w:r>
          </w:p>
        </w:tc>
      </w:tr>
    </w:tbl>
    <w:p>
      <w:pPr>
        <w:pStyle w:val="Heading1"/>
        <w:spacing w:after="100" w:before="240"/>
      </w:pPr>
      <w:r>
        <w:rPr>
          <w:rFonts w:ascii="Times New Roman" w:cs="Times New Roman" w:eastAsia="Times New Roman" w:hAnsi="Times New Roman"/>
          <w:b/>
          <w:bCs/>
          <w:i w:val="false"/>
          <w:iCs w:val="false"/>
          <w:sz w:val="28"/>
          <w:szCs w:val="28"/>
        </w:rPr>
        <w:t xml:space="preserve">1 Giới thiệu</w:t>
      </w:r>
    </w:p>
    <w:p>
      <w:pPr>
        <w:pStyle w:val="Heading2"/>
        <w:spacing w:after="100" w:before="240"/>
      </w:pPr>
      <w:r>
        <w:rPr>
          <w:rFonts w:ascii="Times New Roman" w:cs="Times New Roman" w:eastAsia="Times New Roman" w:hAnsi="Times New Roman"/>
          <w:b/>
          <w:bCs/>
          <w:i w:val="false"/>
          <w:iCs w:val="false"/>
          <w:sz w:val="24"/>
          <w:szCs w:val="24"/>
        </w:rPr>
        <w:t xml:space="preserve">1.1 Mục đích</w:t>
      </w:r>
    </w:p>
    <w:p>
      <w:pPr>
        <w:spacing w:after="100" w:before="0"/>
      </w:pPr>
      <w:r>
        <w:rPr>
          <w:rFonts w:ascii="Times New Roman" w:cs="Times New Roman" w:eastAsia="Times New Roman" w:hAnsi="Times New Roman"/>
          <w:b w:val="false"/>
          <w:bCs w:val="false"/>
          <w:i w:val="false"/>
          <w:iCs w:val="false"/>
          <w:sz w:val="20"/>
          <w:szCs w:val="20"/>
        </w:rPr>
        <w:t xml:space="preserve">Bổ sung khả năng chọn AI Agent cho từng User Task và cho phép người xử lý chủ động yêu cầu AI điền dữ liệu E-form. Hệ thống phải tiếp nhận yêu cầu, xử lý nền, lưu nháp kết quả và thông báo hoàn thành trên ứng dụng và qua email. Người dùng kiểm tra dữ liệu trước khi hoàn thành task theo quy trình hiện hành.</w:t>
      </w:r>
    </w:p>
    <w:p>
      <w:pPr>
        <w:pStyle w:val="Heading2"/>
        <w:spacing w:after="100" w:before="240"/>
      </w:pPr>
      <w:r>
        <w:rPr>
          <w:rFonts w:ascii="Times New Roman" w:cs="Times New Roman" w:eastAsia="Times New Roman" w:hAnsi="Times New Roman"/>
          <w:b/>
          <w:bCs/>
          <w:i w:val="false"/>
          <w:iCs w:val="false"/>
          <w:sz w:val="24"/>
          <w:szCs w:val="24"/>
        </w:rPr>
        <w:t xml:space="preserve">1.2 Phạm vi</w:t>
      </w:r>
    </w:p>
    <w:p>
      <w:pPr>
        <w:spacing w:after="100" w:before="0"/>
      </w:pPr>
      <w:r>
        <w:rPr>
          <w:rFonts w:ascii="Times New Roman" w:cs="Times New Roman" w:eastAsia="Times New Roman" w:hAnsi="Times New Roman"/>
          <w:b w:val="false"/>
          <w:bCs w:val="false"/>
          <w:i w:val="false"/>
          <w:iCs w:val="false"/>
          <w:sz w:val="20"/>
          <w:szCs w:val="20"/>
        </w:rPr>
        <w:t xml:space="preserve">Trong phạm vi: thuộc tính Extension properties tên AI; năm giá trị vai trò PM, CQ_MS, CQ_CLKHCN, CQ_TCKT, CQ_NS; nút AI soạn thay trên task có form; màn hình loading; quản lý job nền; upload hồ sơ; gửi job, theo dõi và lấy kết quả; ánh xạ form; lưu nháp; thông báo; nhật ký và xử lý lỗi.</w:t>
      </w:r>
    </w:p>
    <w:p>
      <w:pPr>
        <w:spacing w:after="100" w:before="0"/>
      </w:pPr>
      <w:r>
        <w:rPr>
          <w:rFonts w:ascii="Times New Roman" w:cs="Times New Roman" w:eastAsia="Times New Roman" w:hAnsi="Times New Roman"/>
          <w:b w:val="false"/>
          <w:bCs w:val="false"/>
          <w:i w:val="false"/>
          <w:iCs w:val="false"/>
          <w:sz w:val="20"/>
          <w:szCs w:val="20"/>
        </w:rPr>
        <w:t xml:space="preserve">Ngoài phạm vi: huấn luyện năm agent, chatbot nhiều lượt, xây dựng kho RAG mới, tự ký duyệt, tự hoàn thành User Task và tự chuyển bước quy trình. Hệ thống không tự khởi chạy AI chỉ vì người dùng mở E-form.</w:t>
      </w:r>
    </w:p>
    <w:p>
      <w:pPr>
        <w:pStyle w:val="Heading2"/>
        <w:spacing w:after="100" w:before="240"/>
      </w:pPr>
      <w:r>
        <w:rPr>
          <w:rFonts w:ascii="Times New Roman" w:cs="Times New Roman" w:eastAsia="Times New Roman" w:hAnsi="Times New Roman"/>
          <w:b/>
          <w:bCs/>
          <w:i w:val="false"/>
          <w:iCs w:val="false"/>
          <w:sz w:val="24"/>
          <w:szCs w:val="24"/>
        </w:rPr>
        <w:t xml:space="preserve">1.3 Gói yêu cầu đầu vào đã phân loại</w:t>
      </w:r>
    </w:p>
    <w:p>
      <w:pPr>
        <w:spacing w:after="100" w:before="0"/>
      </w:pPr>
      <w:r>
        <w:rPr>
          <w:rFonts w:ascii="Times New Roman" w:cs="Times New Roman" w:eastAsia="Times New Roman" w:hAnsi="Times New Roman"/>
          <w:b w:val="false"/>
          <w:bCs w:val="false"/>
          <w:i w:val="false"/>
          <w:iCs w:val="false"/>
          <w:sz w:val="20"/>
          <w:szCs w:val="20"/>
        </w:rPr>
        <w:t xml:space="preserve">Mã</w:t>
      </w:r>
    </w:p>
    <w:p>
      <w:pPr>
        <w:spacing w:after="100" w:before="0"/>
      </w:pPr>
      <w:r>
        <w:rPr>
          <w:rFonts w:ascii="Times New Roman" w:cs="Times New Roman" w:eastAsia="Times New Roman" w:hAnsi="Times New Roman"/>
          <w:b w:val="false"/>
          <w:bCs w:val="false"/>
          <w:i w:val="false"/>
          <w:iCs w:val="false"/>
          <w:sz w:val="20"/>
          <w:szCs w:val="20"/>
        </w:rPr>
        <w:t xml:space="preserve">Loại</w:t>
      </w:r>
    </w:p>
    <w:p>
      <w:pPr>
        <w:spacing w:after="100" w:before="0"/>
      </w:pPr>
      <w:r>
        <w:rPr>
          <w:rFonts w:ascii="Times New Roman" w:cs="Times New Roman" w:eastAsia="Times New Roman" w:hAnsi="Times New Roman"/>
          <w:b w:val="false"/>
          <w:bCs w:val="false"/>
          <w:i w:val="false"/>
          <w:iCs w:val="false"/>
          <w:sz w:val="20"/>
          <w:szCs w:val="20"/>
        </w:rPr>
        <w:t xml:space="preserve">Nội dung và nguồn</w:t>
      </w:r>
    </w:p>
    <w:p>
      <w:pPr>
        <w:spacing w:after="100" w:before="0"/>
      </w:pPr>
      <w:r>
        <w:rPr>
          <w:rFonts w:ascii="Times New Roman" w:cs="Times New Roman" w:eastAsia="Times New Roman" w:hAnsi="Times New Roman"/>
          <w:b w:val="false"/>
          <w:bCs w:val="false"/>
          <w:i w:val="false"/>
          <w:iCs w:val="false"/>
          <w:sz w:val="20"/>
          <w:szCs w:val="20"/>
        </w:rPr>
        <w:t xml:space="preserve">BR01</w:t>
      </w:r>
    </w:p>
    <w:p>
      <w:pPr>
        <w:spacing w:after="100" w:before="0"/>
      </w:pPr>
      <w:r>
        <w:rPr>
          <w:rFonts w:ascii="Times New Roman" w:cs="Times New Roman" w:eastAsia="Times New Roman" w:hAnsi="Times New Roman"/>
          <w:b w:val="false"/>
          <w:bCs w:val="false"/>
          <w:i w:val="false"/>
          <w:iCs w:val="false"/>
          <w:sz w:val="20"/>
          <w:szCs w:val="20"/>
        </w:rPr>
        <w:t xml:space="preserve">Nghiệp vụ</w:t>
      </w:r>
    </w:p>
    <w:p>
      <w:pPr>
        <w:spacing w:after="100" w:before="0"/>
      </w:pPr>
      <w:r>
        <w:rPr>
          <w:rFonts w:ascii="Times New Roman" w:cs="Times New Roman" w:eastAsia="Times New Roman" w:hAnsi="Times New Roman"/>
          <w:b w:val="false"/>
          <w:bCs w:val="false"/>
          <w:i w:val="false"/>
          <w:iCs w:val="false"/>
          <w:sz w:val="20"/>
          <w:szCs w:val="20"/>
        </w:rPr>
        <w:t xml:space="preserve">Yêu cầu 1 của người dùng: nhận diện task AI và chọn 1 trong 5 vai trò.</w:t>
      </w:r>
    </w:p>
    <w:p>
      <w:pPr>
        <w:spacing w:after="100" w:before="0"/>
      </w:pPr>
      <w:r>
        <w:rPr>
          <w:rFonts w:ascii="Times New Roman" w:cs="Times New Roman" w:eastAsia="Times New Roman" w:hAnsi="Times New Roman"/>
          <w:b w:val="false"/>
          <w:bCs w:val="false"/>
          <w:i w:val="false"/>
          <w:iCs w:val="false"/>
          <w:sz w:val="20"/>
          <w:szCs w:val="20"/>
        </w:rPr>
        <w:t xml:space="preserve">BR02</w:t>
      </w:r>
    </w:p>
    <w:p>
      <w:pPr>
        <w:spacing w:after="100" w:before="0"/>
      </w:pPr>
      <w:r>
        <w:rPr>
          <w:rFonts w:ascii="Times New Roman" w:cs="Times New Roman" w:eastAsia="Times New Roman" w:hAnsi="Times New Roman"/>
          <w:b w:val="false"/>
          <w:bCs w:val="false"/>
          <w:i w:val="false"/>
          <w:iCs w:val="false"/>
          <w:sz w:val="20"/>
          <w:szCs w:val="20"/>
        </w:rPr>
        <w:t xml:space="preserve">Nghiệp vụ</w:t>
      </w:r>
    </w:p>
    <w:p>
      <w:pPr>
        <w:spacing w:after="100" w:before="0"/>
      </w:pPr>
      <w:r>
        <w:rPr>
          <w:rFonts w:ascii="Times New Roman" w:cs="Times New Roman" w:eastAsia="Times New Roman" w:hAnsi="Times New Roman"/>
          <w:b w:val="false"/>
          <w:bCs w:val="false"/>
          <w:i w:val="false"/>
          <w:iCs w:val="false"/>
          <w:sz w:val="20"/>
          <w:szCs w:val="20"/>
        </w:rPr>
        <w:t xml:space="preserve">Yêu cầu 2: nút AI soạn thay, loading, 15–20 phút, thông báo màn hình và email, lưu nháp tự động.</w:t>
      </w:r>
    </w:p>
    <w:p>
      <w:pPr>
        <w:spacing w:after="100" w:before="0"/>
      </w:pPr>
      <w:r>
        <w:rPr>
          <w:rFonts w:ascii="Times New Roman" w:cs="Times New Roman" w:eastAsia="Times New Roman" w:hAnsi="Times New Roman"/>
          <w:b w:val="false"/>
          <w:bCs w:val="false"/>
          <w:i w:val="false"/>
          <w:iCs w:val="false"/>
          <w:sz w:val="20"/>
          <w:szCs w:val="20"/>
        </w:rPr>
        <w:t xml:space="preserve">BR03</w:t>
      </w:r>
    </w:p>
    <w:p>
      <w:pPr>
        <w:spacing w:after="100" w:before="0"/>
      </w:pPr>
      <w:r>
        <w:rPr>
          <w:rFonts w:ascii="Times New Roman" w:cs="Times New Roman" w:eastAsia="Times New Roman" w:hAnsi="Times New Roman"/>
          <w:b w:val="false"/>
          <w:bCs w:val="false"/>
          <w:i w:val="false"/>
          <w:iCs w:val="false"/>
          <w:sz w:val="20"/>
          <w:szCs w:val="20"/>
        </w:rPr>
        <w:t xml:space="preserve">Nghiệp vụ</w:t>
      </w:r>
    </w:p>
    <w:p>
      <w:pPr>
        <w:spacing w:after="100" w:before="0"/>
      </w:pPr>
      <w:r>
        <w:rPr>
          <w:rFonts w:ascii="Times New Roman" w:cs="Times New Roman" w:eastAsia="Times New Roman" w:hAnsi="Times New Roman"/>
          <w:b w:val="false"/>
          <w:bCs w:val="false"/>
          <w:i w:val="false"/>
          <w:iCs w:val="false"/>
          <w:sz w:val="20"/>
          <w:szCs w:val="20"/>
        </w:rPr>
        <w:t xml:space="preserve">Yêu cầu 3: xử lý nền để ghi nhận và kết nối API.</w:t>
      </w:r>
    </w:p>
    <w:p>
      <w:pPr>
        <w:spacing w:after="100" w:before="0"/>
      </w:pPr>
      <w:r>
        <w:rPr>
          <w:rFonts w:ascii="Times New Roman" w:cs="Times New Roman" w:eastAsia="Times New Roman" w:hAnsi="Times New Roman"/>
          <w:b w:val="false"/>
          <w:bCs w:val="false"/>
          <w:i w:val="false"/>
          <w:iCs w:val="false"/>
          <w:sz w:val="20"/>
          <w:szCs w:val="20"/>
        </w:rPr>
        <w:t xml:space="preserve">CON01</w:t>
      </w:r>
    </w:p>
    <w:p>
      <w:pPr>
        <w:spacing w:after="100" w:before="0"/>
      </w:pPr>
      <w:r>
        <w:rPr>
          <w:rFonts w:ascii="Times New Roman" w:cs="Times New Roman" w:eastAsia="Times New Roman" w:hAnsi="Times New Roman"/>
          <w:b w:val="false"/>
          <w:bCs w:val="false"/>
          <w:i w:val="false"/>
          <w:iCs w:val="false"/>
          <w:sz w:val="20"/>
          <w:szCs w:val="20"/>
        </w:rPr>
        <w:t xml:space="preserve">Ràng buộc</w:t>
      </w:r>
    </w:p>
    <w:p>
      <w:pPr>
        <w:spacing w:after="100" w:before="0"/>
      </w:pPr>
      <w:r>
        <w:rPr>
          <w:rFonts w:ascii="Times New Roman" w:cs="Times New Roman" w:eastAsia="Times New Roman" w:hAnsi="Times New Roman"/>
          <w:b w:val="false"/>
          <w:bCs w:val="false"/>
          <w:i w:val="false"/>
          <w:iCs w:val="false"/>
          <w:sz w:val="20"/>
          <w:szCs w:val="20"/>
        </w:rPr>
        <w:t xml:space="preserve">Dùng hợp đồng vith-agents v0.1.0 trong Swagger đính kèm; không giả định có webhook hoặc API hủy job.</w:t>
      </w:r>
    </w:p>
    <w:p>
      <w:pPr>
        <w:spacing w:after="100" w:before="0"/>
      </w:pPr>
      <w:r>
        <w:rPr>
          <w:rFonts w:ascii="Times New Roman" w:cs="Times New Roman" w:eastAsia="Times New Roman" w:hAnsi="Times New Roman"/>
          <w:b w:val="false"/>
          <w:bCs w:val="false"/>
          <w:i w:val="false"/>
          <w:iCs w:val="false"/>
          <w:sz w:val="20"/>
          <w:szCs w:val="20"/>
        </w:rPr>
        <w:t xml:space="preserve">AS01</w:t>
      </w:r>
    </w:p>
    <w:p>
      <w:pPr>
        <w:spacing w:after="100" w:before="0"/>
      </w:pPr>
      <w:r>
        <w:rPr>
          <w:rFonts w:ascii="Times New Roman" w:cs="Times New Roman" w:eastAsia="Times New Roman" w:hAnsi="Times New Roman"/>
          <w:b w:val="false"/>
          <w:bCs w:val="false"/>
          <w:i w:val="false"/>
          <w:iCs w:val="false"/>
          <w:sz w:val="20"/>
          <w:szCs w:val="20"/>
        </w:rPr>
        <w:t xml:space="preserve">Giả định</w:t>
      </w:r>
    </w:p>
    <w:p>
      <w:pPr>
        <w:spacing w:after="100" w:before="0"/>
      </w:pPr>
      <w:r>
        <w:rPr>
          <w:rFonts w:ascii="Times New Roman" w:cs="Times New Roman" w:eastAsia="Times New Roman" w:hAnsi="Times New Roman"/>
          <w:b w:val="false"/>
          <w:bCs w:val="false"/>
          <w:i w:val="false"/>
          <w:iCs w:val="false"/>
          <w:sz w:val="20"/>
          <w:szCs w:val="20"/>
        </w:rPr>
        <w:t xml:space="preserve">Dự án có dịch vụ draft E-form, phân quyền task và gửi email; Tech Lead xác nhận khả năng tái sử dụng.</w:t>
      </w:r>
    </w:p>
    <w:p>
      <w:pPr>
        <w:spacing w:after="100" w:before="0"/>
      </w:pPr>
      <w:r>
        <w:rPr>
          <w:rFonts w:ascii="Times New Roman" w:cs="Times New Roman" w:eastAsia="Times New Roman" w:hAnsi="Times New Roman"/>
          <w:b w:val="false"/>
          <w:bCs w:val="false"/>
          <w:i w:val="false"/>
          <w:iCs w:val="false"/>
          <w:sz w:val="20"/>
          <w:szCs w:val="20"/>
        </w:rPr>
        <w:t xml:space="preserve">AS02</w:t>
      </w:r>
    </w:p>
    <w:p>
      <w:pPr>
        <w:spacing w:after="100" w:before="0"/>
      </w:pPr>
      <w:r>
        <w:rPr>
          <w:rFonts w:ascii="Times New Roman" w:cs="Times New Roman" w:eastAsia="Times New Roman" w:hAnsi="Times New Roman"/>
          <w:b w:val="false"/>
          <w:bCs w:val="false"/>
          <w:i w:val="false"/>
          <w:iCs w:val="false"/>
          <w:sz w:val="20"/>
          <w:szCs w:val="20"/>
        </w:rPr>
        <w:t xml:space="preserve">Giả định</w:t>
      </w:r>
    </w:p>
    <w:p>
      <w:pPr>
        <w:spacing w:after="100" w:before="0"/>
      </w:pPr>
      <w:r>
        <w:rPr>
          <w:rFonts w:ascii="Times New Roman" w:cs="Times New Roman" w:eastAsia="Times New Roman" w:hAnsi="Times New Roman"/>
          <w:b w:val="false"/>
          <w:bCs w:val="false"/>
          <w:i w:val="false"/>
          <w:iCs w:val="false"/>
          <w:sz w:val="20"/>
          <w:szCs w:val="20"/>
        </w:rPr>
        <w:t xml:space="preserve">VHT AI cung cấp mã agent thực tế tương ứng 5 vai trò; đầu mối AI xác nhận trước kiểm thử tích hợp.</w:t>
      </w:r>
    </w:p>
    <w:p>
      <w:pPr>
        <w:pStyle w:val="Heading2"/>
        <w:spacing w:after="100" w:before="240"/>
      </w:pPr>
      <w:r>
        <w:rPr>
          <w:rFonts w:ascii="Times New Roman" w:cs="Times New Roman" w:eastAsia="Times New Roman" w:hAnsi="Times New Roman"/>
          <w:b/>
          <w:bCs/>
          <w:i w:val="false"/>
          <w:iCs w:val="false"/>
          <w:sz w:val="24"/>
          <w:szCs w:val="24"/>
        </w:rPr>
        <w:t xml:space="preserve">1.4 Cách sử dụng tài liệu</w:t>
      </w:r>
    </w:p>
    <w:p>
      <w:pPr>
        <w:spacing w:after="100" w:before="0"/>
      </w:pPr>
      <w:r>
        <w:rPr>
          <w:rFonts w:ascii="Times New Roman" w:cs="Times New Roman" w:eastAsia="Times New Roman" w:hAnsi="Times New Roman"/>
          <w:b w:val="false"/>
          <w:bCs w:val="false"/>
          <w:i w:val="false"/>
          <w:iCs w:val="false"/>
          <w:sz w:val="20"/>
          <w:szCs w:val="20"/>
        </w:rPr>
        <w:t xml:space="preserve">SHALL nghĩa là bắt buộc; Must là ưu tiên phải có. Các quy tắc gắn nhãn Đề xuất là giải pháp để rà soát, chưa phải hiện trạng đã kiểm chứng. Chỉ đọc tài liệu được cung cấp; chưa gọi thử API UAT hoặc kiểm tra mã nguồn hệ thống.</w:t>
      </w:r>
    </w:p>
    <w:p>
      <w:pPr>
        <w:pStyle w:val="Heading1"/>
        <w:spacing w:after="100" w:before="240"/>
      </w:pPr>
      <w:r>
        <w:rPr>
          <w:rFonts w:ascii="Times New Roman" w:cs="Times New Roman" w:eastAsia="Times New Roman" w:hAnsi="Times New Roman"/>
          <w:b/>
          <w:bCs/>
          <w:i w:val="false"/>
          <w:iCs w:val="false"/>
          <w:sz w:val="28"/>
          <w:szCs w:val="28"/>
        </w:rPr>
        <w:t xml:space="preserve">1 Giới thiệu tiếp theo</w:t>
      </w:r>
    </w:p>
    <w:p>
      <w:pPr>
        <w:pStyle w:val="Heading2"/>
        <w:spacing w:after="100" w:before="240"/>
      </w:pPr>
      <w:r>
        <w:rPr>
          <w:rFonts w:ascii="Times New Roman" w:cs="Times New Roman" w:eastAsia="Times New Roman" w:hAnsi="Times New Roman"/>
          <w:b/>
          <w:bCs/>
          <w:i w:val="false"/>
          <w:iCs w:val="false"/>
          <w:sz w:val="24"/>
          <w:szCs w:val="24"/>
        </w:rPr>
        <w:t xml:space="preserve">1.5 Khái niệm và thuật ngữ</w:t>
      </w:r>
    </w:p>
    <w:p>
      <w:pPr>
        <w:spacing w:after="100" w:before="0"/>
      </w:pPr>
      <w:r>
        <w:rPr>
          <w:rFonts w:ascii="Times New Roman" w:cs="Times New Roman" w:eastAsia="Times New Roman" w:hAnsi="Times New Roman"/>
          <w:b w:val="false"/>
          <w:bCs w:val="false"/>
          <w:i w:val="false"/>
          <w:iCs w:val="false"/>
          <w:sz w:val="20"/>
          <w:szCs w:val="20"/>
        </w:rPr>
        <w:t xml:space="preserve">Thuật ngữ</w:t>
      </w:r>
    </w:p>
    <w:p>
      <w:pPr>
        <w:spacing w:after="100" w:before="0"/>
      </w:pPr>
      <w:r>
        <w:rPr>
          <w:rFonts w:ascii="Times New Roman" w:cs="Times New Roman" w:eastAsia="Times New Roman" w:hAnsi="Times New Roman"/>
          <w:b w:val="false"/>
          <w:bCs w:val="false"/>
          <w:i w:val="false"/>
          <w:iCs w:val="false"/>
          <w:sz w:val="20"/>
          <w:szCs w:val="20"/>
        </w:rPr>
        <w:t xml:space="preserve">Định nghĩa</w:t>
      </w:r>
    </w:p>
    <w:p>
      <w:pPr>
        <w:spacing w:after="100" w:before="0"/>
      </w:pPr>
      <w:r>
        <w:rPr>
          <w:rFonts w:ascii="Times New Roman" w:cs="Times New Roman" w:eastAsia="Times New Roman" w:hAnsi="Times New Roman"/>
          <w:b w:val="false"/>
          <w:bCs w:val="false"/>
          <w:i w:val="false"/>
          <w:iCs w:val="false"/>
          <w:sz w:val="20"/>
          <w:szCs w:val="20"/>
        </w:rPr>
        <w:t xml:space="preserve">User Task</w:t>
      </w:r>
    </w:p>
    <w:p>
      <w:pPr>
        <w:spacing w:after="100" w:before="0"/>
      </w:pPr>
      <w:r>
        <w:rPr>
          <w:rFonts w:ascii="Times New Roman" w:cs="Times New Roman" w:eastAsia="Times New Roman" w:hAnsi="Times New Roman"/>
          <w:b w:val="false"/>
          <w:bCs w:val="false"/>
          <w:i w:val="false"/>
          <w:iCs w:val="false"/>
          <w:sz w:val="20"/>
          <w:szCs w:val="20"/>
        </w:rPr>
        <w:t xml:space="preserve">Bước người dùng xử lý trong quy trình; task instance là một lần thực thi cụ thể.</w:t>
      </w:r>
    </w:p>
    <w:p>
      <w:pPr>
        <w:spacing w:after="100" w:before="0"/>
      </w:pPr>
      <w:r>
        <w:rPr>
          <w:rFonts w:ascii="Times New Roman" w:cs="Times New Roman" w:eastAsia="Times New Roman" w:hAnsi="Times New Roman"/>
          <w:b w:val="false"/>
          <w:bCs w:val="false"/>
          <w:i w:val="false"/>
          <w:iCs w:val="false"/>
          <w:sz w:val="20"/>
          <w:szCs w:val="20"/>
        </w:rPr>
        <w:t xml:space="preserve">AI role</w:t>
      </w:r>
    </w:p>
    <w:p>
      <w:pPr>
        <w:spacing w:after="100" w:before="0"/>
      </w:pPr>
      <w:r>
        <w:rPr>
          <w:rFonts w:ascii="Times New Roman" w:cs="Times New Roman" w:eastAsia="Times New Roman" w:hAnsi="Times New Roman"/>
          <w:b w:val="false"/>
          <w:bCs w:val="false"/>
          <w:i w:val="false"/>
          <w:iCs w:val="false"/>
          <w:sz w:val="20"/>
          <w:szCs w:val="20"/>
        </w:rPr>
        <w:t xml:space="preserve">Mã vai trò trong thuộc tính AI; không phải quyền truy cập hay mã agent mặc định của nhà cung cấp.</w:t>
      </w:r>
    </w:p>
    <w:p>
      <w:pPr>
        <w:spacing w:after="100" w:before="0"/>
      </w:pPr>
      <w:r>
        <w:rPr>
          <w:rFonts w:ascii="Times New Roman" w:cs="Times New Roman" w:eastAsia="Times New Roman" w:hAnsi="Times New Roman"/>
          <w:b w:val="false"/>
          <w:bCs w:val="false"/>
          <w:i w:val="false"/>
          <w:iCs w:val="false"/>
          <w:sz w:val="20"/>
          <w:szCs w:val="20"/>
        </w:rPr>
        <w:t xml:space="preserve">agent_code</w:t>
      </w:r>
    </w:p>
    <w:p>
      <w:pPr>
        <w:spacing w:after="100" w:before="0"/>
      </w:pPr>
      <w:r>
        <w:rPr>
          <w:rFonts w:ascii="Times New Roman" w:cs="Times New Roman" w:eastAsia="Times New Roman" w:hAnsi="Times New Roman"/>
          <w:b w:val="false"/>
          <w:bCs w:val="false"/>
          <w:i w:val="false"/>
          <w:iCs w:val="false"/>
          <w:sz w:val="20"/>
          <w:szCs w:val="20"/>
        </w:rPr>
        <w:t xml:space="preserve">Mã agent gửi đến vith-agents; tra từ cấu hình ánh xạ phía backend.</w:t>
      </w:r>
    </w:p>
    <w:p>
      <w:pPr>
        <w:spacing w:after="100" w:before="0"/>
      </w:pPr>
      <w:r>
        <w:rPr>
          <w:rFonts w:ascii="Times New Roman" w:cs="Times New Roman" w:eastAsia="Times New Roman" w:hAnsi="Times New Roman"/>
          <w:b w:val="false"/>
          <w:bCs w:val="false"/>
          <w:i w:val="false"/>
          <w:iCs w:val="false"/>
          <w:sz w:val="20"/>
          <w:szCs w:val="20"/>
        </w:rPr>
        <w:t xml:space="preserve">AI request</w:t>
      </w:r>
    </w:p>
    <w:p>
      <w:pPr>
        <w:spacing w:after="100" w:before="0"/>
      </w:pPr>
      <w:r>
        <w:rPr>
          <w:rFonts w:ascii="Times New Roman" w:cs="Times New Roman" w:eastAsia="Times New Roman" w:hAnsi="Times New Roman"/>
          <w:b w:val="false"/>
          <w:bCs w:val="false"/>
          <w:i w:val="false"/>
          <w:iCs w:val="false"/>
          <w:sz w:val="20"/>
          <w:szCs w:val="20"/>
        </w:rPr>
        <w:t xml:space="preserve">Bản ghi yêu cầu nội bộ, có request_id; khác job_id phía AI.</w:t>
      </w:r>
    </w:p>
    <w:p>
      <w:pPr>
        <w:spacing w:after="100" w:before="0"/>
      </w:pPr>
      <w:r>
        <w:rPr>
          <w:rFonts w:ascii="Times New Roman" w:cs="Times New Roman" w:eastAsia="Times New Roman" w:hAnsi="Times New Roman"/>
          <w:b w:val="false"/>
          <w:bCs w:val="false"/>
          <w:i w:val="false"/>
          <w:iCs w:val="false"/>
          <w:sz w:val="20"/>
          <w:szCs w:val="20"/>
        </w:rPr>
        <w:t xml:space="preserve">Draft</w:t>
      </w:r>
    </w:p>
    <w:p>
      <w:pPr>
        <w:spacing w:after="100" w:before="0"/>
      </w:pPr>
      <w:r>
        <w:rPr>
          <w:rFonts w:ascii="Times New Roman" w:cs="Times New Roman" w:eastAsia="Times New Roman" w:hAnsi="Times New Roman"/>
          <w:b w:val="false"/>
          <w:bCs w:val="false"/>
          <w:i w:val="false"/>
          <w:iCs w:val="false"/>
          <w:sz w:val="20"/>
          <w:szCs w:val="20"/>
        </w:rPr>
        <w:t xml:space="preserve">Bản nháp E-form đã lưu trên backend; không đồng nghĩa biểu mẫu đã trình duyệt.</w:t>
      </w:r>
    </w:p>
    <w:p>
      <w:pPr>
        <w:spacing w:after="100" w:before="0"/>
      </w:pPr>
      <w:r>
        <w:rPr>
          <w:rFonts w:ascii="Times New Roman" w:cs="Times New Roman" w:eastAsia="Times New Roman" w:hAnsi="Times New Roman"/>
          <w:b w:val="false"/>
          <w:bCs w:val="false"/>
          <w:i w:val="false"/>
          <w:iCs w:val="false"/>
          <w:sz w:val="20"/>
          <w:szCs w:val="20"/>
        </w:rPr>
        <w:t xml:space="preserve">output_schema</w:t>
      </w:r>
    </w:p>
    <w:p>
      <w:pPr>
        <w:spacing w:after="100" w:before="0"/>
      </w:pPr>
      <w:r>
        <w:rPr>
          <w:rFonts w:ascii="Times New Roman" w:cs="Times New Roman" w:eastAsia="Times New Roman" w:hAnsi="Times New Roman"/>
          <w:b w:val="false"/>
          <w:bCs w:val="false"/>
          <w:i w:val="false"/>
          <w:iCs w:val="false"/>
          <w:sz w:val="20"/>
          <w:szCs w:val="20"/>
        </w:rPr>
        <w:t xml:space="preserve">Schema JSON tự chứa để ràng buộc dữ liệu trả về; không dùng $ref trong V1.</w:t>
      </w:r>
    </w:p>
    <w:p>
      <w:pPr>
        <w:spacing w:after="100" w:before="0"/>
      </w:pPr>
      <w:r>
        <w:rPr>
          <w:rFonts w:ascii="Times New Roman" w:cs="Times New Roman" w:eastAsia="Times New Roman" w:hAnsi="Times New Roman"/>
          <w:b w:val="false"/>
          <w:bCs w:val="false"/>
          <w:i w:val="false"/>
          <w:iCs w:val="false"/>
          <w:sz w:val="20"/>
          <w:szCs w:val="20"/>
        </w:rPr>
        <w:t xml:space="preserve">Outbox</w:t>
      </w:r>
    </w:p>
    <w:p>
      <w:pPr>
        <w:spacing w:after="100" w:before="0"/>
      </w:pPr>
      <w:r>
        <w:rPr>
          <w:rFonts w:ascii="Times New Roman" w:cs="Times New Roman" w:eastAsia="Times New Roman" w:hAnsi="Times New Roman"/>
          <w:b w:val="false"/>
          <w:bCs w:val="false"/>
          <w:i w:val="false"/>
          <w:iCs w:val="false"/>
          <w:sz w:val="20"/>
          <w:szCs w:val="20"/>
        </w:rPr>
        <w:t xml:space="preserve">Bản ghi sự kiện được lưu cùng giao dịch để gửi thông báo sau commit.</w:t>
      </w:r>
    </w:p>
    <w:p>
      <w:pPr>
        <w:spacing w:after="100" w:before="0"/>
      </w:pPr>
      <w:r>
        <w:rPr>
          <w:rFonts w:ascii="Times New Roman" w:cs="Times New Roman" w:eastAsia="Times New Roman" w:hAnsi="Times New Roman"/>
          <w:b w:val="false"/>
          <w:bCs w:val="false"/>
          <w:i w:val="false"/>
          <w:iCs w:val="false"/>
          <w:sz w:val="20"/>
          <w:szCs w:val="20"/>
        </w:rPr>
        <w:t xml:space="preserve">Optimistic locking</w:t>
      </w:r>
    </w:p>
    <w:p>
      <w:pPr>
        <w:spacing w:after="100" w:before="0"/>
      </w:pPr>
      <w:r>
        <w:rPr>
          <w:rFonts w:ascii="Times New Roman" w:cs="Times New Roman" w:eastAsia="Times New Roman" w:hAnsi="Times New Roman"/>
          <w:b w:val="false"/>
          <w:bCs w:val="false"/>
          <w:i w:val="false"/>
          <w:iCs w:val="false"/>
          <w:sz w:val="20"/>
          <w:szCs w:val="20"/>
        </w:rPr>
        <w:t xml:space="preserve">Kiểm tra phiên bản bản nháp trước khi ghi để tránh mất cập nhật đồng thời.</w:t>
      </w:r>
    </w:p>
    <w:p>
      <w:pPr>
        <w:pStyle w:val="Heading2"/>
        <w:spacing w:after="100" w:before="240"/>
      </w:pPr>
      <w:r>
        <w:rPr>
          <w:rFonts w:ascii="Times New Roman" w:cs="Times New Roman" w:eastAsia="Times New Roman" w:hAnsi="Times New Roman"/>
          <w:b/>
          <w:bCs/>
          <w:i w:val="false"/>
          <w:iCs w:val="false"/>
          <w:sz w:val="24"/>
          <w:szCs w:val="24"/>
        </w:rPr>
        <w:t xml:space="preserve">1.6 Tài liệu tham khảo</w:t>
      </w:r>
    </w:p>
    <w:p>
      <w:pPr>
        <w:spacing w:after="100" w:before="0"/>
      </w:pPr>
      <w:r>
        <w:rPr>
          <w:rFonts w:ascii="Times New Roman" w:cs="Times New Roman" w:eastAsia="Times New Roman" w:hAnsi="Times New Roman"/>
          <w:b w:val="false"/>
          <w:bCs w:val="false"/>
          <w:i w:val="false"/>
          <w:iCs w:val="false"/>
          <w:sz w:val="20"/>
          <w:szCs w:val="20"/>
        </w:rPr>
        <w:t xml:space="preserve">Mã nguồn</w:t>
      </w:r>
    </w:p>
    <w:p>
      <w:pPr>
        <w:spacing w:after="100" w:before="0"/>
      </w:pPr>
      <w:r>
        <w:rPr>
          <w:rFonts w:ascii="Times New Roman" w:cs="Times New Roman" w:eastAsia="Times New Roman" w:hAnsi="Times New Roman"/>
          <w:b w:val="false"/>
          <w:bCs w:val="false"/>
          <w:i w:val="false"/>
          <w:iCs w:val="false"/>
          <w:sz w:val="20"/>
          <w:szCs w:val="20"/>
        </w:rPr>
        <w:t xml:space="preserve">Tài liệu</w:t>
      </w:r>
    </w:p>
    <w:p>
      <w:pPr>
        <w:spacing w:after="100" w:before="0"/>
      </w:pPr>
      <w:r>
        <w:rPr>
          <w:rFonts w:ascii="Times New Roman" w:cs="Times New Roman" w:eastAsia="Times New Roman" w:hAnsi="Times New Roman"/>
          <w:b w:val="false"/>
          <w:bCs w:val="false"/>
          <w:i w:val="false"/>
          <w:iCs w:val="false"/>
          <w:sz w:val="20"/>
          <w:szCs w:val="20"/>
        </w:rPr>
        <w:t xml:space="preserve">Cách sử dụng</w:t>
      </w:r>
    </w:p>
    <w:p>
      <w:pPr>
        <w:spacing w:after="100" w:before="0"/>
      </w:pPr>
      <w:r>
        <w:rPr>
          <w:rFonts w:ascii="Times New Roman" w:cs="Times New Roman" w:eastAsia="Times New Roman" w:hAnsi="Times New Roman"/>
          <w:b w:val="false"/>
          <w:bCs w:val="false"/>
          <w:i w:val="false"/>
          <w:iCs w:val="false"/>
          <w:sz w:val="20"/>
          <w:szCs w:val="20"/>
        </w:rPr>
        <w:t xml:space="preserve">SRC01</w:t>
      </w:r>
    </w:p>
    <w:p>
      <w:pPr>
        <w:spacing w:after="100" w:before="0"/>
      </w:pPr>
      <w:r>
        <w:rPr>
          <w:rFonts w:ascii="Times New Roman" w:cs="Times New Roman" w:eastAsia="Times New Roman" w:hAnsi="Times New Roman"/>
          <w:b w:val="false"/>
          <w:bCs w:val="false"/>
          <w:i w:val="false"/>
          <w:iCs w:val="false"/>
          <w:sz w:val="20"/>
          <w:szCs w:val="20"/>
        </w:rPr>
        <w:t xml:space="preserve">Yêu cầu cập nhật ngày 15/10/2026</w:t>
      </w:r>
    </w:p>
    <w:p>
      <w:pPr>
        <w:spacing w:after="100" w:before="0"/>
      </w:pPr>
      <w:r>
        <w:rPr>
          <w:rFonts w:ascii="Times New Roman" w:cs="Times New Roman" w:eastAsia="Times New Roman" w:hAnsi="Times New Roman"/>
          <w:b w:val="false"/>
          <w:bCs w:val="false"/>
          <w:i w:val="false"/>
          <w:iCs w:val="false"/>
          <w:sz w:val="20"/>
          <w:szCs w:val="20"/>
        </w:rPr>
        <w:t xml:space="preserve">Nguồn quyết định phạm vi và thời gian 15–20 phút.</w:t>
      </w:r>
    </w:p>
    <w:p>
      <w:pPr>
        <w:spacing w:after="100" w:before="0"/>
      </w:pPr>
      <w:r>
        <w:rPr>
          <w:rFonts w:ascii="Times New Roman" w:cs="Times New Roman" w:eastAsia="Times New Roman" w:hAnsi="Times New Roman"/>
          <w:b w:val="false"/>
          <w:bCs w:val="false"/>
          <w:i w:val="false"/>
          <w:iCs w:val="false"/>
          <w:sz w:val="20"/>
          <w:szCs w:val="20"/>
        </w:rPr>
        <w:t xml:space="preserve">SRC02</w:t>
      </w:r>
    </w:p>
    <w:p>
      <w:pPr>
        <w:spacing w:after="100" w:before="0"/>
      </w:pPr>
      <w:r>
        <w:rPr>
          <w:rFonts w:ascii="Times New Roman" w:cs="Times New Roman" w:eastAsia="Times New Roman" w:hAnsi="Times New Roman"/>
          <w:b w:val="false"/>
          <w:bCs w:val="false"/>
          <w:i w:val="false"/>
          <w:iCs w:val="false"/>
          <w:sz w:val="20"/>
          <w:szCs w:val="20"/>
        </w:rPr>
        <w:t xml:space="preserve">agents-swagger.json.txt — vith-agents v0.1.0</w:t>
      </w:r>
    </w:p>
    <w:p>
      <w:pPr>
        <w:spacing w:after="100" w:before="0"/>
      </w:pPr>
      <w:r>
        <w:rPr>
          <w:rFonts w:ascii="Times New Roman" w:cs="Times New Roman" w:eastAsia="Times New Roman" w:hAnsi="Times New Roman"/>
          <w:b w:val="false"/>
          <w:bCs w:val="false"/>
          <w:i w:val="false"/>
          <w:iCs w:val="false"/>
          <w:sz w:val="20"/>
          <w:szCs w:val="20"/>
        </w:rPr>
        <w:t xml:space="preserve">Nguồn cấu trúc endpoint, payload, giới hạn và mã phản hồi.</w:t>
      </w:r>
    </w:p>
    <w:p>
      <w:pPr>
        <w:spacing w:after="100" w:before="0"/>
      </w:pPr>
      <w:r>
        <w:rPr>
          <w:rFonts w:ascii="Times New Roman" w:cs="Times New Roman" w:eastAsia="Times New Roman" w:hAnsi="Times New Roman"/>
          <w:b w:val="false"/>
          <w:bCs w:val="false"/>
          <w:i w:val="false"/>
          <w:iCs w:val="false"/>
          <w:sz w:val="20"/>
          <w:szCs w:val="20"/>
        </w:rPr>
        <w:t xml:space="preserve">SRC03</w:t>
      </w:r>
    </w:p>
    <w:p>
      <w:pPr>
        <w:spacing w:after="100" w:before="0"/>
      </w:pPr>
      <w:r>
        <w:rPr>
          <w:rFonts w:ascii="Times New Roman" w:cs="Times New Roman" w:eastAsia="Times New Roman" w:hAnsi="Times New Roman"/>
          <w:b w:val="false"/>
          <w:bCs w:val="false"/>
          <w:i w:val="false"/>
          <w:iCs w:val="false"/>
          <w:sz w:val="20"/>
          <w:szCs w:val="20"/>
        </w:rPr>
        <w:t xml:space="preserve">Huong-dan-su-dung-vith-agents-API.md</w:t>
      </w:r>
    </w:p>
    <w:p>
      <w:pPr>
        <w:spacing w:after="100" w:before="0"/>
      </w:pPr>
      <w:r>
        <w:rPr>
          <w:rFonts w:ascii="Times New Roman" w:cs="Times New Roman" w:eastAsia="Times New Roman" w:hAnsi="Times New Roman"/>
          <w:b w:val="false"/>
          <w:bCs w:val="false"/>
          <w:i w:val="false"/>
          <w:iCs w:val="false"/>
          <w:sz w:val="20"/>
          <w:szCs w:val="20"/>
        </w:rPr>
        <w:t xml:space="preserve">Luồng tích hợp, trạng thái job và lưu ý vận hành.</w:t>
      </w:r>
    </w:p>
    <w:p>
      <w:pPr>
        <w:spacing w:after="100" w:before="0"/>
      </w:pPr>
      <w:r>
        <w:rPr>
          <w:rFonts w:ascii="Times New Roman" w:cs="Times New Roman" w:eastAsia="Times New Roman" w:hAnsi="Times New Roman"/>
          <w:b w:val="false"/>
          <w:bCs w:val="false"/>
          <w:i w:val="false"/>
          <w:iCs w:val="false"/>
          <w:sz w:val="20"/>
          <w:szCs w:val="20"/>
        </w:rPr>
        <w:t xml:space="preserve">SRC04</w:t>
      </w:r>
    </w:p>
    <w:p>
      <w:pPr>
        <w:spacing w:after="100" w:before="0"/>
      </w:pPr>
      <w:r>
        <w:rPr>
          <w:rFonts w:ascii="Times New Roman" w:cs="Times New Roman" w:eastAsia="Times New Roman" w:hAnsi="Times New Roman"/>
          <w:b w:val="false"/>
          <w:bCs w:val="false"/>
          <w:i w:val="false"/>
          <w:iCs w:val="false"/>
          <w:sz w:val="20"/>
          <w:szCs w:val="20"/>
        </w:rPr>
        <w:t xml:space="preserve">BM.04_Thiết kế chi tiết.docx</w:t>
      </w:r>
    </w:p>
    <w:p>
      <w:pPr>
        <w:spacing w:after="100" w:before="0"/>
      </w:pPr>
      <w:r>
        <w:rPr>
          <w:rFonts w:ascii="Times New Roman" w:cs="Times New Roman" w:eastAsia="Times New Roman" w:hAnsi="Times New Roman"/>
          <w:b w:val="false"/>
          <w:bCs w:val="false"/>
          <w:i w:val="false"/>
          <w:iCs w:val="false"/>
          <w:sz w:val="20"/>
          <w:szCs w:val="20"/>
        </w:rPr>
        <w:t xml:space="preserve">Cấu trúc và loại nội dung thiết kế.</w:t>
      </w:r>
    </w:p>
    <w:p>
      <w:pPr>
        <w:spacing w:after="100" w:before="0"/>
      </w:pPr>
      <w:r>
        <w:rPr>
          <w:rFonts w:ascii="Times New Roman" w:cs="Times New Roman" w:eastAsia="Times New Roman" w:hAnsi="Times New Roman"/>
          <w:b w:val="false"/>
          <w:bCs w:val="false"/>
          <w:i w:val="false"/>
          <w:iCs w:val="false"/>
          <w:sz w:val="20"/>
          <w:szCs w:val="20"/>
        </w:rPr>
        <w:t xml:space="preserve">SRC05</w:t>
      </w:r>
    </w:p>
    <w:p>
      <w:pPr>
        <w:spacing w:after="100" w:before="0"/>
      </w:pPr>
      <w:r>
        <w:rPr>
          <w:rFonts w:ascii="Times New Roman" w:cs="Times New Roman" w:eastAsia="Times New Roman" w:hAnsi="Times New Roman"/>
          <w:b w:val="false"/>
          <w:bCs w:val="false"/>
          <w:i w:val="false"/>
          <w:iCs w:val="false"/>
          <w:sz w:val="20"/>
          <w:szCs w:val="20"/>
        </w:rPr>
        <w:t xml:space="preserve">Skill-3-and-13-Huong-Dan-Soan-SRS-and-BRD.pdf</w:t>
      </w:r>
    </w:p>
    <w:p>
      <w:pPr>
        <w:spacing w:after="100" w:before="0"/>
      </w:pPr>
      <w:r>
        <w:rPr>
          <w:rFonts w:ascii="Times New Roman" w:cs="Times New Roman" w:eastAsia="Times New Roman" w:hAnsi="Times New Roman"/>
          <w:b w:val="false"/>
          <w:bCs w:val="false"/>
          <w:i w:val="false"/>
          <w:iCs w:val="false"/>
          <w:sz w:val="20"/>
          <w:szCs w:val="20"/>
        </w:rPr>
        <w:t xml:space="preserve">Mã yêu cầu, EARS, mức ưu tiên, truy vết và báo cáo hoàn chỉnh.</w:t>
      </w:r>
    </w:p>
    <w:p>
      <w:pPr>
        <w:spacing w:after="100" w:before="0"/>
      </w:pPr>
      <w:r>
        <w:rPr>
          <w:rFonts w:ascii="Times New Roman" w:cs="Times New Roman" w:eastAsia="Times New Roman" w:hAnsi="Times New Roman"/>
          <w:b w:val="false"/>
          <w:bCs w:val="false"/>
          <w:i w:val="false"/>
          <w:iCs w:val="false"/>
          <w:sz w:val="20"/>
          <w:szCs w:val="20"/>
        </w:rPr>
        <w:t xml:space="preserve">SRC06</w:t>
      </w:r>
    </w:p>
    <w:p>
      <w:pPr>
        <w:spacing w:after="100" w:before="0"/>
      </w:pPr>
      <w:r>
        <w:rPr>
          <w:rFonts w:ascii="Times New Roman" w:cs="Times New Roman" w:eastAsia="Times New Roman" w:hAnsi="Times New Roman"/>
          <w:b w:val="false"/>
          <w:bCs w:val="false"/>
          <w:i w:val="false"/>
          <w:iCs w:val="false"/>
          <w:sz w:val="20"/>
          <w:szCs w:val="20"/>
        </w:rPr>
        <w:t xml:space="preserve">image.png</w:t>
      </w:r>
    </w:p>
    <w:p>
      <w:pPr>
        <w:spacing w:after="100" w:before="0"/>
      </w:pPr>
      <w:r>
        <w:rPr>
          <w:rFonts w:ascii="Times New Roman" w:cs="Times New Roman" w:eastAsia="Times New Roman" w:hAnsi="Times New Roman"/>
          <w:b w:val="false"/>
          <w:bCs w:val="false"/>
          <w:i w:val="false"/>
          <w:iCs w:val="false"/>
          <w:sz w:val="20"/>
          <w:szCs w:val="20"/>
        </w:rPr>
        <w:t xml:space="preserve">Ảnh cấu hình Extension properties có Name AI; form Form_PDG và binding latest trong ví dụ.</w:t>
      </w:r>
    </w:p>
    <w:p>
      <w:pPr>
        <w:spacing w:after="100" w:before="0"/>
      </w:pPr>
      <w:r>
        <w:rPr>
          <w:rFonts w:ascii="Times New Roman" w:cs="Times New Roman" w:eastAsia="Times New Roman" w:hAnsi="Times New Roman"/>
          <w:b w:val="false"/>
          <w:bCs w:val="false"/>
          <w:i w:val="false"/>
          <w:iCs w:val="false"/>
          <w:sz w:val="20"/>
          <w:szCs w:val="20"/>
        </w:rPr>
        <w:t xml:space="preserve">Các hồ sơ nghiệp vụ KHCN khác trong gói dự án là bối cảnh. Tài liệu này không đặc tả lại trường dữ liệu của từng hồ sơ; danh mục form áp dụng và ánh xạ trường phải được nghiệm thu theo từng phiên bản form.</w:t>
      </w:r>
    </w:p>
    <w:p>
      <w:pPr>
        <w:pStyle w:val="Heading1"/>
        <w:spacing w:after="100" w:before="240"/>
      </w:pPr>
      <w:r>
        <w:rPr>
          <w:rFonts w:ascii="Times New Roman" w:cs="Times New Roman" w:eastAsia="Times New Roman" w:hAnsi="Times New Roman"/>
          <w:b/>
          <w:bCs/>
          <w:i w:val="false"/>
          <w:iCs w:val="false"/>
          <w:sz w:val="28"/>
          <w:szCs w:val="28"/>
        </w:rPr>
        <w:t xml:space="preserve">2 Tổng quan giải pháp</w:t>
      </w:r>
    </w:p>
    <w:p>
      <w:pPr>
        <w:pStyle w:val="Heading2"/>
        <w:spacing w:after="100" w:before="240"/>
      </w:pPr>
      <w:r>
        <w:rPr>
          <w:rFonts w:ascii="Times New Roman" w:cs="Times New Roman" w:eastAsia="Times New Roman" w:hAnsi="Times New Roman"/>
          <w:b/>
          <w:bCs/>
          <w:i w:val="false"/>
          <w:iCs w:val="false"/>
          <w:sz w:val="24"/>
          <w:szCs w:val="24"/>
        </w:rPr>
        <w:t xml:space="preserve">2.1 Tổng quan chức năng</w:t>
      </w:r>
    </w:p>
    <w:p>
      <w:pPr>
        <w:spacing w:after="100" w:before="0"/>
      </w:pPr>
      <w:r>
        <w:rPr>
          <w:rFonts w:ascii="Times New Roman" w:cs="Times New Roman" w:eastAsia="Times New Roman" w:hAnsi="Times New Roman"/>
          <w:b w:val="false"/>
          <w:bCs w:val="false"/>
          <w:i w:val="false"/>
          <w:iCs w:val="false"/>
          <w:sz w:val="20"/>
          <w:szCs w:val="20"/>
        </w:rPr>
        <w:t xml:space="preserve">Người thiết kế chọn một vai trò AI tại User Task. Khi task được thực thi và đã gắn form hợp lệ, người có quyền xử lý thấy nút AI soạn thay. Khi bấm nút, backend ghi nhận snapshot của form và hồ sơ rồi đưa yêu cầu vào hàng đợi. Màn hình hiển thị AI đang xử lý; người dùng có thể tiếp tục nhập hoặc rời trang.</w:t>
      </w:r>
    </w:p>
    <w:p>
      <w:pPr>
        <w:spacing w:after="100" w:before="0"/>
      </w:pPr>
      <w:r>
        <w:rPr>
          <w:rFonts w:ascii="Times New Roman" w:cs="Times New Roman" w:eastAsia="Times New Roman" w:hAnsi="Times New Roman"/>
          <w:b w:val="false"/>
          <w:bCs w:val="false"/>
          <w:i w:val="false"/>
          <w:iCs w:val="false"/>
          <w:sz w:val="20"/>
          <w:szCs w:val="20"/>
        </w:rPr>
        <w:t xml:space="preserve">Worker gọi dịch vụ AI và theo dõi job độc lập với phiên trình duyệt. Khi có kết quả, backend kiểm tra cấu trúc, ánh xạ và hợp nhất dữ liệu có kiểm soát vào bản nháp. Sau khi commit bản nháp mới, hệ thống mới thông báo hoàn thành và đưa email vào hàng đợi gửi.</w:t>
      </w:r>
    </w:p>
    <w:p>
      <w:pPr>
        <w:pStyle w:val="Heading2"/>
        <w:spacing w:after="100" w:before="240"/>
      </w:pPr>
      <w:r>
        <w:rPr>
          <w:rFonts w:ascii="Times New Roman" w:cs="Times New Roman" w:eastAsia="Times New Roman" w:hAnsi="Times New Roman"/>
          <w:b/>
          <w:bCs/>
          <w:i w:val="false"/>
          <w:iCs w:val="false"/>
          <w:sz w:val="24"/>
          <w:szCs w:val="24"/>
        </w:rPr>
        <w:t xml:space="preserve">2.2 Mô hình giao tiếp với hệ thống khác</w:t>
      </w:r>
    </w:p>
    <w:p>
      <w:pPr>
        <w:spacing w:after="100" w:before="0"/>
      </w:pPr>
      <w:r>
        <w:rPr>
          <w:rFonts w:ascii="Times New Roman" w:cs="Times New Roman" w:eastAsia="Times New Roman" w:hAnsi="Times New Roman"/>
          <w:b w:val="false"/>
          <w:bCs w:val="false"/>
          <w:i w:val="false"/>
          <w:iCs w:val="false"/>
          <w:sz w:val="20"/>
          <w:szCs w:val="20"/>
        </w:rPr>
        <w:t xml:space="preserve">Thành phần</w:t>
      </w:r>
    </w:p>
    <w:p>
      <w:pPr>
        <w:spacing w:after="100" w:before="0"/>
      </w:pPr>
      <w:r>
        <w:rPr>
          <w:rFonts w:ascii="Times New Roman" w:cs="Times New Roman" w:eastAsia="Times New Roman" w:hAnsi="Times New Roman"/>
          <w:b w:val="false"/>
          <w:bCs w:val="false"/>
          <w:i w:val="false"/>
          <w:iCs w:val="false"/>
          <w:sz w:val="20"/>
          <w:szCs w:val="20"/>
        </w:rPr>
        <w:t xml:space="preserve">Trách nhiệm</w:t>
      </w:r>
    </w:p>
    <w:p>
      <w:pPr>
        <w:spacing w:after="100" w:before="0"/>
      </w:pPr>
      <w:r>
        <w:rPr>
          <w:rFonts w:ascii="Times New Roman" w:cs="Times New Roman" w:eastAsia="Times New Roman" w:hAnsi="Times New Roman"/>
          <w:b w:val="false"/>
          <w:bCs w:val="false"/>
          <w:i w:val="false"/>
          <w:iCs w:val="false"/>
          <w:sz w:val="20"/>
          <w:szCs w:val="20"/>
        </w:rPr>
        <w:t xml:space="preserve">Giao tiếp</w:t>
      </w:r>
    </w:p>
    <w:p>
      <w:pPr>
        <w:spacing w:after="100" w:before="0"/>
      </w:pPr>
      <w:r>
        <w:rPr>
          <w:rFonts w:ascii="Times New Roman" w:cs="Times New Roman" w:eastAsia="Times New Roman" w:hAnsi="Times New Roman"/>
          <w:b w:val="false"/>
          <w:bCs w:val="false"/>
          <w:i w:val="false"/>
          <w:iCs w:val="false"/>
          <w:sz w:val="20"/>
          <w:szCs w:val="20"/>
        </w:rPr>
        <w:t xml:space="preserve">BPMN Modeler và kho quy trình</w:t>
      </w:r>
    </w:p>
    <w:p>
      <w:pPr>
        <w:spacing w:after="100" w:before="0"/>
      </w:pPr>
      <w:r>
        <w:rPr>
          <w:rFonts w:ascii="Times New Roman" w:cs="Times New Roman" w:eastAsia="Times New Roman" w:hAnsi="Times New Roman"/>
          <w:b w:val="false"/>
          <w:bCs w:val="false"/>
          <w:i w:val="false"/>
          <w:iCs w:val="false"/>
          <w:sz w:val="20"/>
          <w:szCs w:val="20"/>
        </w:rPr>
        <w:t xml:space="preserve">Lưu thuộc tính AI theo phiên bản quy trình</w:t>
      </w:r>
    </w:p>
    <w:p>
      <w:pPr>
        <w:spacing w:after="100" w:before="0"/>
      </w:pPr>
      <w:r>
        <w:rPr>
          <w:rFonts w:ascii="Times New Roman" w:cs="Times New Roman" w:eastAsia="Times New Roman" w:hAnsi="Times New Roman"/>
          <w:b w:val="false"/>
          <w:bCs w:val="false"/>
          <w:i w:val="false"/>
          <w:iCs w:val="false"/>
          <w:sz w:val="20"/>
          <w:szCs w:val="20"/>
        </w:rPr>
        <w:t xml:space="preserve">Cơ chế lưu và triển khai quy trình hiện có</w:t>
      </w:r>
    </w:p>
    <w:p>
      <w:pPr>
        <w:spacing w:after="100" w:before="0"/>
      </w:pPr>
      <w:r>
        <w:rPr>
          <w:rFonts w:ascii="Times New Roman" w:cs="Times New Roman" w:eastAsia="Times New Roman" w:hAnsi="Times New Roman"/>
          <w:b w:val="false"/>
          <w:bCs w:val="false"/>
          <w:i w:val="false"/>
          <w:iCs w:val="false"/>
          <w:sz w:val="20"/>
          <w:szCs w:val="20"/>
        </w:rPr>
        <w:t xml:space="preserve">E-form frontend</w:t>
      </w:r>
    </w:p>
    <w:p>
      <w:pPr>
        <w:spacing w:after="100" w:before="0"/>
      </w:pPr>
      <w:r>
        <w:rPr>
          <w:rFonts w:ascii="Times New Roman" w:cs="Times New Roman" w:eastAsia="Times New Roman" w:hAnsi="Times New Roman"/>
          <w:b w:val="false"/>
          <w:bCs w:val="false"/>
          <w:i w:val="false"/>
          <w:iCs w:val="false"/>
          <w:sz w:val="20"/>
          <w:szCs w:val="20"/>
        </w:rPr>
        <w:t xml:space="preserve">Nút, loading, hiển thị trạng thái và dữ liệu draft</w:t>
      </w:r>
    </w:p>
    <w:p>
      <w:pPr>
        <w:spacing w:after="100" w:before="0"/>
      </w:pPr>
      <w:r>
        <w:rPr>
          <w:rFonts w:ascii="Times New Roman" w:cs="Times New Roman" w:eastAsia="Times New Roman" w:hAnsi="Times New Roman"/>
          <w:b w:val="false"/>
          <w:bCs w:val="false"/>
          <w:i w:val="false"/>
          <w:iCs w:val="false"/>
          <w:sz w:val="20"/>
          <w:szCs w:val="20"/>
        </w:rPr>
        <w:t xml:space="preserve">Chỉ gọi backend CĐS VHT</w:t>
      </w:r>
    </w:p>
    <w:p>
      <w:pPr>
        <w:spacing w:after="100" w:before="0"/>
      </w:pPr>
      <w:r>
        <w:rPr>
          <w:rFonts w:ascii="Times New Roman" w:cs="Times New Roman" w:eastAsia="Times New Roman" w:hAnsi="Times New Roman"/>
          <w:b w:val="false"/>
          <w:bCs w:val="false"/>
          <w:i w:val="false"/>
          <w:iCs w:val="false"/>
          <w:sz w:val="20"/>
          <w:szCs w:val="20"/>
        </w:rPr>
        <w:t xml:space="preserve">Backend và worker</w:t>
      </w:r>
    </w:p>
    <w:p>
      <w:pPr>
        <w:spacing w:after="100" w:before="0"/>
      </w:pPr>
      <w:r>
        <w:rPr>
          <w:rFonts w:ascii="Times New Roman" w:cs="Times New Roman" w:eastAsia="Times New Roman" w:hAnsi="Times New Roman"/>
          <w:b w:val="false"/>
          <w:bCs w:val="false"/>
          <w:i w:val="false"/>
          <w:iCs w:val="false"/>
          <w:sz w:val="20"/>
          <w:szCs w:val="20"/>
        </w:rPr>
        <w:t xml:space="preserve">Phân quyền, snapshot, điều phối, poll, mapping, draft</w:t>
      </w:r>
    </w:p>
    <w:p>
      <w:pPr>
        <w:spacing w:after="100" w:before="0"/>
      </w:pPr>
      <w:r>
        <w:rPr>
          <w:rFonts w:ascii="Times New Roman" w:cs="Times New Roman" w:eastAsia="Times New Roman" w:hAnsi="Times New Roman"/>
          <w:b w:val="false"/>
          <w:bCs w:val="false"/>
          <w:i w:val="false"/>
          <w:iCs w:val="false"/>
          <w:sz w:val="20"/>
          <w:szCs w:val="20"/>
        </w:rPr>
        <w:t xml:space="preserve">API nội bộ, DB, kho file, vith-agents</w:t>
      </w:r>
    </w:p>
    <w:p>
      <w:pPr>
        <w:spacing w:after="100" w:before="0"/>
      </w:pPr>
      <w:r>
        <w:rPr>
          <w:rFonts w:ascii="Times New Roman" w:cs="Times New Roman" w:eastAsia="Times New Roman" w:hAnsi="Times New Roman"/>
          <w:b w:val="false"/>
          <w:bCs w:val="false"/>
          <w:i w:val="false"/>
          <w:iCs w:val="false"/>
          <w:sz w:val="20"/>
          <w:szCs w:val="20"/>
        </w:rPr>
        <w:t xml:space="preserve">vith-agents</w:t>
      </w:r>
    </w:p>
    <w:p>
      <w:pPr>
        <w:spacing w:after="100" w:before="0"/>
      </w:pPr>
      <w:r>
        <w:rPr>
          <w:rFonts w:ascii="Times New Roman" w:cs="Times New Roman" w:eastAsia="Times New Roman" w:hAnsi="Times New Roman"/>
          <w:b w:val="false"/>
          <w:bCs w:val="false"/>
          <w:i w:val="false"/>
          <w:iCs w:val="false"/>
          <w:sz w:val="20"/>
          <w:szCs w:val="20"/>
        </w:rPr>
        <w:t xml:space="preserve">Nhận file, xử lý theo agent và trả JSON</w:t>
      </w:r>
    </w:p>
    <w:p>
      <w:pPr>
        <w:spacing w:after="100" w:before="0"/>
      </w:pPr>
      <w:r>
        <w:rPr>
          <w:rFonts w:ascii="Times New Roman" w:cs="Times New Roman" w:eastAsia="Times New Roman" w:hAnsi="Times New Roman"/>
          <w:b w:val="false"/>
          <w:bCs w:val="false"/>
          <w:i w:val="false"/>
          <w:iCs w:val="false"/>
          <w:sz w:val="20"/>
          <w:szCs w:val="20"/>
        </w:rPr>
        <w:t xml:space="preserve">Files, Jobs, Status, Result</w:t>
      </w:r>
    </w:p>
    <w:p>
      <w:pPr>
        <w:spacing w:after="100" w:before="0"/>
      </w:pPr>
      <w:r>
        <w:rPr>
          <w:rFonts w:ascii="Times New Roman" w:cs="Times New Roman" w:eastAsia="Times New Roman" w:hAnsi="Times New Roman"/>
          <w:b w:val="false"/>
          <w:bCs w:val="false"/>
          <w:i w:val="false"/>
          <w:iCs w:val="false"/>
          <w:sz w:val="20"/>
          <w:szCs w:val="20"/>
        </w:rPr>
        <w:t xml:space="preserve">Thông báo và email</w:t>
      </w:r>
    </w:p>
    <w:p>
      <w:pPr>
        <w:spacing w:after="100" w:before="0"/>
      </w:pPr>
      <w:r>
        <w:rPr>
          <w:rFonts w:ascii="Times New Roman" w:cs="Times New Roman" w:eastAsia="Times New Roman" w:hAnsi="Times New Roman"/>
          <w:b w:val="false"/>
          <w:bCs w:val="false"/>
          <w:i w:val="false"/>
          <w:iCs w:val="false"/>
          <w:sz w:val="20"/>
          <w:szCs w:val="20"/>
        </w:rPr>
        <w:t xml:space="preserve">Gửi sau khi lưu nháp thành công</w:t>
      </w:r>
    </w:p>
    <w:p>
      <w:pPr>
        <w:spacing w:after="100" w:before="0"/>
      </w:pPr>
      <w:r>
        <w:rPr>
          <w:rFonts w:ascii="Times New Roman" w:cs="Times New Roman" w:eastAsia="Times New Roman" w:hAnsi="Times New Roman"/>
          <w:b w:val="false"/>
          <w:bCs w:val="false"/>
          <w:i w:val="false"/>
          <w:iCs w:val="false"/>
          <w:sz w:val="20"/>
          <w:szCs w:val="20"/>
        </w:rPr>
        <w:t xml:space="preserve">Outbox và dịch vụ notification hiện có</w:t>
      </w:r>
    </w:p>
    <w:p>
      <w:pPr>
        <w:pStyle w:val="Heading2"/>
        <w:spacing w:after="100" w:before="240"/>
      </w:pPr>
      <w:r>
        <w:rPr>
          <w:rFonts w:ascii="Times New Roman" w:cs="Times New Roman" w:eastAsia="Times New Roman" w:hAnsi="Times New Roman"/>
          <w:b/>
          <w:bCs/>
          <w:i w:val="false"/>
          <w:iCs w:val="false"/>
          <w:sz w:val="24"/>
          <w:szCs w:val="24"/>
        </w:rPr>
        <w:t xml:space="preserve">2.3 Những khác biệt được xử lý</w:t>
      </w:r>
    </w:p>
    <w:p>
      <w:pPr>
        <w:spacing w:after="100" w:before="0"/>
      </w:pPr>
      <w:r>
        <w:rPr>
          <w:rFonts w:ascii="Times New Roman" w:cs="Times New Roman" w:eastAsia="Times New Roman" w:hAnsi="Times New Roman"/>
          <w:b w:val="false"/>
          <w:bCs w:val="false"/>
          <w:i w:val="false"/>
          <w:iCs w:val="false"/>
          <w:sz w:val="20"/>
          <w:szCs w:val="20"/>
        </w:rPr>
        <w:t xml:space="preserve">SRC03 mô tả ví dụ tự chạy khi mở task và thời gian 1–2 phút hoặc timeout 2 phút. Đợt cập nhật này áp dụng thao tác bấm nút và thông báo thời gian dự kiến 15–20 phút theo SRC01. Không dùng timeout 2 phút cho toàn bộ job.</w:t>
      </w:r>
    </w:p>
    <w:p>
      <w:pPr>
        <w:spacing w:after="100" w:before="0"/>
      </w:pPr>
      <w:r>
        <w:rPr>
          <w:rFonts w:ascii="Times New Roman" w:cs="Times New Roman" w:eastAsia="Times New Roman" w:hAnsi="Times New Roman"/>
          <w:b w:val="false"/>
          <w:bCs w:val="false"/>
          <w:i w:val="false"/>
          <w:iCs w:val="false"/>
          <w:sz w:val="20"/>
          <w:szCs w:val="20"/>
        </w:rPr>
        <w:t xml:space="preserve">Swagger không có danh mục agent, callback, phần trăm tiến độ, hủy job hoặc trường idempotency. Bản thiết kế không bổ sung các trường này vào request gửi AI. Trạng thái phần trăm không được giả lập; các cơ chế chống trùng nằm ở backend nội bộ.</w:t>
      </w:r>
    </w:p>
    <w:p>
      <w:pPr>
        <w:pStyle w:val="Heading1"/>
        <w:spacing w:after="100" w:before="240"/>
      </w:pPr>
      <w:r>
        <w:rPr>
          <w:rFonts w:ascii="Times New Roman" w:cs="Times New Roman" w:eastAsia="Times New Roman" w:hAnsi="Times New Roman"/>
          <w:b/>
          <w:bCs/>
          <w:i w:val="false"/>
          <w:iCs w:val="false"/>
          <w:sz w:val="28"/>
          <w:szCs w:val="28"/>
        </w:rPr>
        <w:t xml:space="preserve">2 Danh mục yêu cầu chức năng</w:t>
      </w:r>
    </w:p>
    <w:p>
      <w:pPr>
        <w:spacing w:after="100" w:before="0"/>
      </w:pPr>
      <w:r>
        <w:rPr>
          <w:rFonts w:ascii="Times New Roman" w:cs="Times New Roman" w:eastAsia="Times New Roman" w:hAnsi="Times New Roman"/>
          <w:b w:val="false"/>
          <w:bCs w:val="false"/>
          <w:i w:val="false"/>
          <w:iCs w:val="false"/>
          <w:sz w:val="20"/>
          <w:szCs w:val="20"/>
        </w:rPr>
        <w:t xml:space="preserve">Các mã dưới đây được viết theo điều kiện và hành vi có thể kiểm chứng. Nguồn SRC01 được chia thành BR01, BR02, BR03 tại mục 1.3. DT là quy tắc thiết kế dẫn xuất cần thiết để thực hiện yêu cầu gốc.</w:t>
      </w:r>
    </w:p>
    <w:p>
      <w:pPr>
        <w:spacing w:after="100" w:before="0"/>
      </w:pPr>
      <w:r>
        <w:rPr>
          <w:rFonts w:ascii="Times New Roman" w:cs="Times New Roman" w:eastAsia="Times New Roman" w:hAnsi="Times New Roman"/>
          <w:b/>
          <w:bCs/>
          <w:i w:val="false"/>
          <w:iCs w:val="false"/>
          <w:sz w:val="20"/>
          <w:szCs w:val="20"/>
        </w:rPr>
        <w:t xml:space="preserve">SRS FR 001  Nhận diện task AI</w:t>
      </w:r>
    </w:p>
    <w:p>
      <w:pPr>
        <w:spacing w:after="100" w:before="0"/>
      </w:pPr>
      <w:r>
        <w:rPr>
          <w:rFonts w:ascii="Times New Roman" w:cs="Times New Roman" w:eastAsia="Times New Roman" w:hAnsi="Times New Roman"/>
          <w:b w:val="false"/>
          <w:bCs w:val="false"/>
          <w:i w:val="false"/>
          <w:iCs w:val="false"/>
          <w:sz w:val="20"/>
          <w:szCs w:val="20"/>
        </w:rPr>
        <w:t xml:space="preserve">Khi User Task có thuộc tính AI bằng một trong năm mã hợp lệ, hệ thống phải nhận diện task đó là task có hỗ trợ AI theo đúng mã vai trò đã cấu hình.</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BR01 và SRC06 | Kiểm chứng: Inspection và Test.</w:t>
      </w:r>
    </w:p>
    <w:p>
      <w:pPr>
        <w:spacing w:after="100" w:before="0"/>
      </w:pPr>
      <w:r>
        <w:rPr>
          <w:rFonts w:ascii="Times New Roman" w:cs="Times New Roman" w:eastAsia="Times New Roman" w:hAnsi="Times New Roman"/>
          <w:b/>
          <w:bCs/>
          <w:i w:val="false"/>
          <w:iCs w:val="false"/>
          <w:sz w:val="20"/>
          <w:szCs w:val="20"/>
        </w:rPr>
        <w:t xml:space="preserve">SRS FR 002  Kiểm tra cấu hình</w:t>
      </w:r>
    </w:p>
    <w:p>
      <w:pPr>
        <w:spacing w:after="100" w:before="0"/>
      </w:pPr>
      <w:r>
        <w:rPr>
          <w:rFonts w:ascii="Times New Roman" w:cs="Times New Roman" w:eastAsia="Times New Roman" w:hAnsi="Times New Roman"/>
          <w:b w:val="false"/>
          <w:bCs w:val="false"/>
          <w:i w:val="false"/>
          <w:iCs w:val="false"/>
          <w:sz w:val="20"/>
          <w:szCs w:val="20"/>
        </w:rPr>
        <w:t xml:space="preserve">Khi lưu hoặc triển khai quy trình, hệ thống phải từ chối thuộc tính AI trùng tên, sai kiểu hoặc có giá trị ngoài danh mục; thiếu hoặc rỗng nghĩa là không bật AI.</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BR01 và DT | Kiểm chứng: Test.</w:t>
      </w:r>
    </w:p>
    <w:p>
      <w:pPr>
        <w:spacing w:after="100" w:before="0"/>
      </w:pPr>
      <w:r>
        <w:rPr>
          <w:rFonts w:ascii="Times New Roman" w:cs="Times New Roman" w:eastAsia="Times New Roman" w:hAnsi="Times New Roman"/>
          <w:b/>
          <w:bCs/>
          <w:i w:val="false"/>
          <w:iCs w:val="false"/>
          <w:sz w:val="20"/>
          <w:szCs w:val="20"/>
        </w:rPr>
        <w:t xml:space="preserve">SRS FR 003  Ánh xạ agent</w:t>
      </w:r>
    </w:p>
    <w:p>
      <w:pPr>
        <w:spacing w:after="100" w:before="0"/>
      </w:pPr>
      <w:r>
        <w:rPr>
          <w:rFonts w:ascii="Times New Roman" w:cs="Times New Roman" w:eastAsia="Times New Roman" w:hAnsi="Times New Roman"/>
          <w:b w:val="false"/>
          <w:bCs w:val="false"/>
          <w:i w:val="false"/>
          <w:iCs w:val="false"/>
          <w:sz w:val="20"/>
          <w:szCs w:val="20"/>
        </w:rPr>
        <w:t xml:space="preserve">Khi tạo yêu cầu AI, backend phải lấy agent_code đang được kích hoạt cho vai trò và lưu snapshot ánh xạ; nếu chưa có ánh xạ thì không gửi job.</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BR01 và CON01 | Kiểm chứng: Inspection và Test.</w:t>
      </w:r>
    </w:p>
    <w:p>
      <w:pPr>
        <w:spacing w:after="100" w:before="0"/>
      </w:pPr>
      <w:r>
        <w:rPr>
          <w:rFonts w:ascii="Times New Roman" w:cs="Times New Roman" w:eastAsia="Times New Roman" w:hAnsi="Times New Roman"/>
          <w:b/>
          <w:bCs/>
          <w:i w:val="false"/>
          <w:iCs w:val="false"/>
          <w:sz w:val="20"/>
          <w:szCs w:val="20"/>
        </w:rPr>
        <w:t xml:space="preserve">SRS FR 004  Điều kiện hiển thị nút</w:t>
      </w:r>
    </w:p>
    <w:p>
      <w:pPr>
        <w:spacing w:after="100" w:before="0"/>
      </w:pPr>
      <w:r>
        <w:rPr>
          <w:rFonts w:ascii="Times New Roman" w:cs="Times New Roman" w:eastAsia="Times New Roman" w:hAnsi="Times New Roman"/>
          <w:b w:val="false"/>
          <w:bCs w:val="false"/>
          <w:i w:val="false"/>
          <w:iCs w:val="false"/>
          <w:sz w:val="20"/>
          <w:szCs w:val="20"/>
        </w:rPr>
        <w:t xml:space="preserve">Khi task AI đang hoạt động có form xử lý được và người dùng có quyền sửa task, hệ thống phải hiển thị nút AI soạn thay; trường hợp còn lại không cho phép gọi chức năng.</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BR02 | Kiểm chứng: Demonstration và Test.</w:t>
      </w:r>
    </w:p>
    <w:p>
      <w:pPr>
        <w:spacing w:after="100" w:before="0"/>
      </w:pPr>
      <w:r>
        <w:rPr>
          <w:rFonts w:ascii="Times New Roman" w:cs="Times New Roman" w:eastAsia="Times New Roman" w:hAnsi="Times New Roman"/>
          <w:b/>
          <w:bCs/>
          <w:i w:val="false"/>
          <w:iCs w:val="false"/>
          <w:sz w:val="20"/>
          <w:szCs w:val="20"/>
        </w:rPr>
        <w:t xml:space="preserve">SRS FR 005  Tiếp nhận chủ động</w:t>
      </w:r>
    </w:p>
    <w:p>
      <w:pPr>
        <w:spacing w:after="100" w:before="0"/>
      </w:pPr>
      <w:r>
        <w:rPr>
          <w:rFonts w:ascii="Times New Roman" w:cs="Times New Roman" w:eastAsia="Times New Roman" w:hAnsi="Times New Roman"/>
          <w:b w:val="false"/>
          <w:bCs w:val="false"/>
          <w:i w:val="false"/>
          <w:iCs w:val="false"/>
          <w:sz w:val="20"/>
          <w:szCs w:val="20"/>
        </w:rPr>
        <w:t xml:space="preserve">Khi người dùng bấm AI soạn thay, hệ thống phải lưu nháp dữ liệu đang nhập trước, tạo yêu cầu nền duy nhất cho task instance và draft, rồi trả request_id cùng trạng thái xử lý.</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BR02 và BR03, DT | Kiểm chứng: Test.</w:t>
      </w:r>
    </w:p>
    <w:p>
      <w:pPr>
        <w:spacing w:after="100" w:before="0"/>
      </w:pPr>
      <w:r>
        <w:rPr>
          <w:rFonts w:ascii="Times New Roman" w:cs="Times New Roman" w:eastAsia="Times New Roman" w:hAnsi="Times New Roman"/>
          <w:b/>
          <w:bCs/>
          <w:i w:val="false"/>
          <w:iCs w:val="false"/>
          <w:sz w:val="20"/>
          <w:szCs w:val="20"/>
        </w:rPr>
        <w:t xml:space="preserve">SRS FR 006  Thông báo thời gian</w:t>
      </w:r>
    </w:p>
    <w:p>
      <w:pPr>
        <w:spacing w:after="100" w:before="0"/>
      </w:pPr>
      <w:r>
        <w:rPr>
          <w:rFonts w:ascii="Times New Roman" w:cs="Times New Roman" w:eastAsia="Times New Roman" w:hAnsi="Times New Roman"/>
          <w:b w:val="false"/>
          <w:bCs w:val="false"/>
          <w:i w:val="false"/>
          <w:iCs w:val="false"/>
          <w:sz w:val="20"/>
          <w:szCs w:val="20"/>
        </w:rPr>
        <w:t xml:space="preserve">Khi yêu cầu đã được tiếp nhận, hệ thống phải hiển thị loading và thông báo thời gian dự kiến 15–20 phút; trạng thái này phải được khôi phục khi mở lại trang.</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BR02 | Kiểm chứng: Demonstration và Test.</w:t>
      </w:r>
    </w:p>
    <w:p>
      <w:pPr>
        <w:pStyle w:val="Heading1"/>
        <w:spacing w:after="100" w:before="240"/>
      </w:pPr>
      <w:r>
        <w:rPr>
          <w:rFonts w:ascii="Times New Roman" w:cs="Times New Roman" w:eastAsia="Times New Roman" w:hAnsi="Times New Roman"/>
          <w:b/>
          <w:bCs/>
          <w:i w:val="false"/>
          <w:iCs w:val="false"/>
          <w:sz w:val="28"/>
          <w:szCs w:val="28"/>
        </w:rPr>
        <w:t xml:space="preserve">2 Yêu cầu xử lý và hoàn thành</w:t>
      </w:r>
    </w:p>
    <w:p>
      <w:pPr>
        <w:spacing w:after="100" w:before="0"/>
      </w:pPr>
      <w:r>
        <w:rPr>
          <w:rFonts w:ascii="Times New Roman" w:cs="Times New Roman" w:eastAsia="Times New Roman" w:hAnsi="Times New Roman"/>
          <w:b/>
          <w:bCs/>
          <w:i w:val="false"/>
          <w:iCs w:val="false"/>
          <w:sz w:val="20"/>
          <w:szCs w:val="20"/>
        </w:rPr>
        <w:t xml:space="preserve">SRS FR 007  Xử lý nền</w:t>
      </w:r>
    </w:p>
    <w:p>
      <w:pPr>
        <w:spacing w:after="100" w:before="0"/>
      </w:pPr>
      <w:r>
        <w:rPr>
          <w:rFonts w:ascii="Times New Roman" w:cs="Times New Roman" w:eastAsia="Times New Roman" w:hAnsi="Times New Roman"/>
          <w:b w:val="false"/>
          <w:bCs w:val="false"/>
          <w:i w:val="false"/>
          <w:iCs w:val="false"/>
          <w:sz w:val="20"/>
          <w:szCs w:val="20"/>
        </w:rPr>
        <w:t xml:space="preserve">Trong khi AI đang chạy, worker phải tiếp tục upload, submit và poll mà không phụ thuộc trình duyệt; UI phải cho phép người dùng nhập và lưu nháp thủ công.</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BR03 và BR02 | Kiểm chứng: Test.</w:t>
      </w:r>
    </w:p>
    <w:p>
      <w:pPr>
        <w:spacing w:after="100" w:before="0"/>
      </w:pPr>
      <w:r>
        <w:rPr>
          <w:rFonts w:ascii="Times New Roman" w:cs="Times New Roman" w:eastAsia="Times New Roman" w:hAnsi="Times New Roman"/>
          <w:b/>
          <w:bCs/>
          <w:i w:val="false"/>
          <w:iCs w:val="false"/>
          <w:sz w:val="20"/>
          <w:szCs w:val="20"/>
        </w:rPr>
        <w:t xml:space="preserve">SRS FR 008  Gửi dữ liệu hợp lệ</w:t>
      </w:r>
    </w:p>
    <w:p>
      <w:pPr>
        <w:spacing w:after="100" w:before="0"/>
      </w:pPr>
      <w:r>
        <w:rPr>
          <w:rFonts w:ascii="Times New Roman" w:cs="Times New Roman" w:eastAsia="Times New Roman" w:hAnsi="Times New Roman"/>
          <w:b w:val="false"/>
          <w:bCs w:val="false"/>
          <w:i w:val="false"/>
          <w:iCs w:val="false"/>
          <w:sz w:val="20"/>
          <w:szCs w:val="20"/>
        </w:rPr>
        <w:t xml:space="preserve">Trước khi gửi job, backend phải kiểm tra file thuộc hồ sơ được phép, giới hạn 50 file, prompt 1–32000 ký tự và output_schema đúng phiên bản form.</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BR03 và SRC02 | Kiểm chứng: Inspection và Test.</w:t>
      </w:r>
    </w:p>
    <w:p>
      <w:pPr>
        <w:spacing w:after="100" w:before="0"/>
      </w:pPr>
      <w:r>
        <w:rPr>
          <w:rFonts w:ascii="Times New Roman" w:cs="Times New Roman" w:eastAsia="Times New Roman" w:hAnsi="Times New Roman"/>
          <w:b/>
          <w:bCs/>
          <w:i w:val="false"/>
          <w:iCs w:val="false"/>
          <w:sz w:val="20"/>
          <w:szCs w:val="20"/>
        </w:rPr>
        <w:t xml:space="preserve">SRS FR 009  Theo dõi job</w:t>
      </w:r>
    </w:p>
    <w:p>
      <w:pPr>
        <w:spacing w:after="100" w:before="0"/>
      </w:pPr>
      <w:r>
        <w:rPr>
          <w:rFonts w:ascii="Times New Roman" w:cs="Times New Roman" w:eastAsia="Times New Roman" w:hAnsi="Times New Roman"/>
          <w:b w:val="false"/>
          <w:bCs w:val="false"/>
          <w:i w:val="false"/>
          <w:iCs w:val="false"/>
          <w:sz w:val="20"/>
          <w:szCs w:val="20"/>
        </w:rPr>
        <w:t xml:space="preserve">Khi đã nhận job_id, worker phải poll theo job_id và chỉ gọi result sau COMPLETED; FAILED phải kết thúc xử lý với thông báo lỗi.</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BR03 và SRC02, SRC03 | Kiểm chứng: Test.</w:t>
      </w:r>
    </w:p>
    <w:p>
      <w:pPr>
        <w:spacing w:after="100" w:before="0"/>
      </w:pPr>
      <w:r>
        <w:rPr>
          <w:rFonts w:ascii="Times New Roman" w:cs="Times New Roman" w:eastAsia="Times New Roman" w:hAnsi="Times New Roman"/>
          <w:b/>
          <w:bCs/>
          <w:i w:val="false"/>
          <w:iCs w:val="false"/>
          <w:sz w:val="20"/>
          <w:szCs w:val="20"/>
        </w:rPr>
        <w:t xml:space="preserve">SRS FR 010  Lưu nháp tự động</w:t>
      </w:r>
    </w:p>
    <w:p>
      <w:pPr>
        <w:spacing w:after="100" w:before="0"/>
      </w:pPr>
      <w:r>
        <w:rPr>
          <w:rFonts w:ascii="Times New Roman" w:cs="Times New Roman" w:eastAsia="Times New Roman" w:hAnsi="Times New Roman"/>
          <w:b w:val="false"/>
          <w:bCs w:val="false"/>
          <w:i w:val="false"/>
          <w:iCs w:val="false"/>
          <w:sz w:val="20"/>
          <w:szCs w:val="20"/>
        </w:rPr>
        <w:t xml:space="preserve">Khi nhận structured_result hợp lệ và task còn hiệu lực, backend phải map các trường được phép, bảo vệ dữ liệu người dùng và lưu bản nháp tự động trong giao dịch có kiểm tra phiên bản.</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BR02 và DT | Kiểm chứng: Test.</w:t>
      </w:r>
    </w:p>
    <w:p>
      <w:pPr>
        <w:spacing w:after="100" w:before="0"/>
      </w:pPr>
      <w:r>
        <w:rPr>
          <w:rFonts w:ascii="Times New Roman" w:cs="Times New Roman" w:eastAsia="Times New Roman" w:hAnsi="Times New Roman"/>
          <w:b/>
          <w:bCs/>
          <w:i w:val="false"/>
          <w:iCs w:val="false"/>
          <w:sz w:val="20"/>
          <w:szCs w:val="20"/>
        </w:rPr>
        <w:t xml:space="preserve">SRS FR 011  Thông báo hoàn thành</w:t>
      </w:r>
    </w:p>
    <w:p>
      <w:pPr>
        <w:spacing w:after="100" w:before="0"/>
      </w:pPr>
      <w:r>
        <w:rPr>
          <w:rFonts w:ascii="Times New Roman" w:cs="Times New Roman" w:eastAsia="Times New Roman" w:hAnsi="Times New Roman"/>
          <w:b w:val="false"/>
          <w:bCs w:val="false"/>
          <w:i w:val="false"/>
          <w:iCs w:val="false"/>
          <w:sz w:val="20"/>
          <w:szCs w:val="20"/>
        </w:rPr>
        <w:t xml:space="preserve">Sau khi lưu nháp thành công, hệ thống phải ghi nhận thông báo trong ứng dụng và yêu cầu gửi email cho người khởi chạy; thông báo phải dẫn đến đúng task và bản nháp.</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BR02 | Kiểm chứng: Test.</w:t>
      </w:r>
    </w:p>
    <w:p>
      <w:pPr>
        <w:spacing w:after="100" w:before="0"/>
      </w:pPr>
      <w:r>
        <w:rPr>
          <w:rFonts w:ascii="Times New Roman" w:cs="Times New Roman" w:eastAsia="Times New Roman" w:hAnsi="Times New Roman"/>
          <w:b/>
          <w:bCs/>
          <w:i w:val="false"/>
          <w:iCs w:val="false"/>
          <w:sz w:val="20"/>
          <w:szCs w:val="20"/>
        </w:rPr>
        <w:t xml:space="preserve">SRS FR 012  Ngăn báo thành công sai</w:t>
      </w:r>
    </w:p>
    <w:p>
      <w:pPr>
        <w:spacing w:after="100" w:before="0"/>
      </w:pPr>
      <w:r>
        <w:rPr>
          <w:rFonts w:ascii="Times New Roman" w:cs="Times New Roman" w:eastAsia="Times New Roman" w:hAnsi="Times New Roman"/>
          <w:b w:val="false"/>
          <w:bCs w:val="false"/>
          <w:i w:val="false"/>
          <w:iCs w:val="false"/>
          <w:sz w:val="20"/>
          <w:szCs w:val="20"/>
        </w:rPr>
        <w:t xml:space="preserve">Nếu job lỗi, dữ liệu kết quả không hợp lệ hoặc lưu nháp thất bại, hệ thống phải giữ bản nháp hiện có và không gửi thông báo hoặc email hoàn thành đổ dữ liệu.</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BR02 và DT | Kiểm chứng: Test.</w:t>
      </w:r>
    </w:p>
    <w:p>
      <w:pPr>
        <w:pStyle w:val="Heading1"/>
        <w:spacing w:after="100" w:before="240"/>
      </w:pPr>
      <w:r>
        <w:rPr>
          <w:rFonts w:ascii="Times New Roman" w:cs="Times New Roman" w:eastAsia="Times New Roman" w:hAnsi="Times New Roman"/>
          <w:b/>
          <w:bCs/>
          <w:i w:val="false"/>
          <w:iCs w:val="false"/>
          <w:sz w:val="28"/>
          <w:szCs w:val="28"/>
        </w:rPr>
        <w:t xml:space="preserve">2 Yêu cầu bảo toàn dữ liệu và vận hành</w:t>
      </w:r>
    </w:p>
    <w:p>
      <w:pPr>
        <w:spacing w:after="100" w:before="0"/>
      </w:pPr>
      <w:r>
        <w:rPr>
          <w:rFonts w:ascii="Times New Roman" w:cs="Times New Roman" w:eastAsia="Times New Roman" w:hAnsi="Times New Roman"/>
          <w:b/>
          <w:bCs/>
          <w:i w:val="false"/>
          <w:iCs w:val="false"/>
          <w:sz w:val="20"/>
          <w:szCs w:val="20"/>
        </w:rPr>
        <w:t xml:space="preserve">SRS FR 013  Chống ghi đè</w:t>
      </w:r>
    </w:p>
    <w:p>
      <w:pPr>
        <w:spacing w:after="100" w:before="0"/>
      </w:pPr>
      <w:r>
        <w:rPr>
          <w:rFonts w:ascii="Times New Roman" w:cs="Times New Roman" w:eastAsia="Times New Roman" w:hAnsi="Times New Roman"/>
          <w:b w:val="false"/>
          <w:bCs w:val="false"/>
          <w:i w:val="false"/>
          <w:iCs w:val="false"/>
          <w:sz w:val="20"/>
          <w:szCs w:val="20"/>
        </w:rPr>
        <w:t xml:space="preserve">Nếu người dùng đã thay đổi một trường từ thời điểm chụp snapshot, hệ thống phải giữ giá trị hiện tại và lưu đề xuất AI riêng để người dùng quyết định áp dụng.</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BR02 và DT | Kiểm chứng: Test.</w:t>
      </w:r>
    </w:p>
    <w:p>
      <w:pPr>
        <w:spacing w:after="100" w:before="0"/>
      </w:pPr>
      <w:r>
        <w:rPr>
          <w:rFonts w:ascii="Times New Roman" w:cs="Times New Roman" w:eastAsia="Times New Roman" w:hAnsi="Times New Roman"/>
          <w:b/>
          <w:bCs/>
          <w:i w:val="false"/>
          <w:iCs w:val="false"/>
          <w:sz w:val="20"/>
          <w:szCs w:val="20"/>
        </w:rPr>
        <w:t xml:space="preserve">SRS FR 014  Chống chạy trùng</w:t>
      </w:r>
    </w:p>
    <w:p>
      <w:pPr>
        <w:spacing w:after="100" w:before="0"/>
      </w:pPr>
      <w:r>
        <w:rPr>
          <w:rFonts w:ascii="Times New Roman" w:cs="Times New Roman" w:eastAsia="Times New Roman" w:hAnsi="Times New Roman"/>
          <w:b w:val="false"/>
          <w:bCs w:val="false"/>
          <w:i w:val="false"/>
          <w:iCs w:val="false"/>
          <w:sz w:val="20"/>
          <w:szCs w:val="20"/>
        </w:rPr>
        <w:t xml:space="preserve">Khi có yêu cầu đang hoạt động trên cùng task instance và draft, hệ thống phải trả lại yêu cầu đó thay vì tạo thêm job; kiểm soát này phải có hiệu lực với nhiều tab và nhiều worker.</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BR03 và DT | Kiểm chứng: Test.</w:t>
      </w:r>
    </w:p>
    <w:p>
      <w:pPr>
        <w:spacing w:after="100" w:before="0"/>
      </w:pPr>
      <w:r>
        <w:rPr>
          <w:rFonts w:ascii="Times New Roman" w:cs="Times New Roman" w:eastAsia="Times New Roman" w:hAnsi="Times New Roman"/>
          <w:b/>
          <w:bCs/>
          <w:i w:val="false"/>
          <w:iCs w:val="false"/>
          <w:sz w:val="20"/>
          <w:szCs w:val="20"/>
        </w:rPr>
        <w:t xml:space="preserve">SRS FR 015  Task hết hiệu lực</w:t>
      </w:r>
    </w:p>
    <w:p>
      <w:pPr>
        <w:spacing w:after="100" w:before="0"/>
      </w:pPr>
      <w:r>
        <w:rPr>
          <w:rFonts w:ascii="Times New Roman" w:cs="Times New Roman" w:eastAsia="Times New Roman" w:hAnsi="Times New Roman"/>
          <w:b w:val="false"/>
          <w:bCs w:val="false"/>
          <w:i w:val="false"/>
          <w:iCs w:val="false"/>
          <w:sz w:val="20"/>
          <w:szCs w:val="20"/>
        </w:rPr>
        <w:t xml:space="preserve">Nếu task đã hoàn thành, hủy hoặc đổi phiên bản form không tương thích trước lúc áp dụng kết quả, hệ thống phải ngừng đổ dữ liệu và lưu kết quả ở trạng thái không áp dụng kèm lý do.</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BR03 và DT | Kiểm chứng: Test.</w:t>
      </w:r>
    </w:p>
    <w:p>
      <w:pPr>
        <w:spacing w:after="100" w:before="0"/>
      </w:pPr>
      <w:r>
        <w:rPr>
          <w:rFonts w:ascii="Times New Roman" w:cs="Times New Roman" w:eastAsia="Times New Roman" w:hAnsi="Times New Roman"/>
          <w:b/>
          <w:bCs/>
          <w:i w:val="false"/>
          <w:iCs w:val="false"/>
          <w:sz w:val="20"/>
          <w:szCs w:val="20"/>
        </w:rPr>
        <w:t xml:space="preserve">SRS FR 016  Phục hồi xử lý</w:t>
      </w:r>
    </w:p>
    <w:p>
      <w:pPr>
        <w:spacing w:after="100" w:before="0"/>
      </w:pPr>
      <w:r>
        <w:rPr>
          <w:rFonts w:ascii="Times New Roman" w:cs="Times New Roman" w:eastAsia="Times New Roman" w:hAnsi="Times New Roman"/>
          <w:b w:val="false"/>
          <w:bCs w:val="false"/>
          <w:i w:val="false"/>
          <w:iCs w:val="false"/>
          <w:sz w:val="20"/>
          <w:szCs w:val="20"/>
        </w:rPr>
        <w:t xml:space="preserve">Sau khi worker khởi động lại, hệ thống phải tiếp tục từ checkpoint đã lưu và không tự submit lại một yêu cầu có kết quả submit chưa xác định.</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BR03 và DT | Kiểm chứng: Test.</w:t>
      </w:r>
    </w:p>
    <w:p>
      <w:pPr>
        <w:spacing w:after="100" w:before="0"/>
      </w:pPr>
      <w:r>
        <w:rPr>
          <w:rFonts w:ascii="Times New Roman" w:cs="Times New Roman" w:eastAsia="Times New Roman" w:hAnsi="Times New Roman"/>
          <w:b/>
          <w:bCs/>
          <w:i w:val="false"/>
          <w:iCs w:val="false"/>
          <w:sz w:val="20"/>
          <w:szCs w:val="20"/>
        </w:rPr>
        <w:t xml:space="preserve">SRS FR 017  Truy vết</w:t>
      </w:r>
    </w:p>
    <w:p>
      <w:pPr>
        <w:spacing w:after="100" w:before="0"/>
      </w:pPr>
      <w:r>
        <w:rPr>
          <w:rFonts w:ascii="Times New Roman" w:cs="Times New Roman" w:eastAsia="Times New Roman" w:hAnsi="Times New Roman"/>
          <w:b w:val="false"/>
          <w:bCs w:val="false"/>
          <w:i w:val="false"/>
          <w:iCs w:val="false"/>
          <w:sz w:val="20"/>
          <w:szCs w:val="20"/>
        </w:rPr>
        <w:t xml:space="preserve">Với mỗi yêu cầu, hệ thống phải lưu người khởi chạy, task, form version, vai trò, agent_code, job_id nếu có, trạng thái, thời điểm, lỗi và kết quả áp dụng mà không ghi bí mật xác thực vào log.</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BR03 và DT | Kiểm chứng: Inspection và Test.</w:t>
      </w:r>
    </w:p>
    <w:p>
      <w:pPr>
        <w:spacing w:after="100" w:before="0"/>
      </w:pPr>
      <w:r>
        <w:rPr>
          <w:rFonts w:ascii="Times New Roman" w:cs="Times New Roman" w:eastAsia="Times New Roman" w:hAnsi="Times New Roman"/>
          <w:b/>
          <w:bCs/>
          <w:i w:val="false"/>
          <w:iCs w:val="false"/>
          <w:sz w:val="20"/>
          <w:szCs w:val="20"/>
        </w:rPr>
        <w:t xml:space="preserve">SRS FR 018  Thử lại thông báo</w:t>
      </w:r>
    </w:p>
    <w:p>
      <w:pPr>
        <w:spacing w:after="100" w:before="0"/>
      </w:pPr>
      <w:r>
        <w:rPr>
          <w:rFonts w:ascii="Times New Roman" w:cs="Times New Roman" w:eastAsia="Times New Roman" w:hAnsi="Times New Roman"/>
          <w:b w:val="false"/>
          <w:bCs w:val="false"/>
          <w:i w:val="false"/>
          <w:iCs w:val="false"/>
          <w:sz w:val="20"/>
          <w:szCs w:val="20"/>
        </w:rPr>
        <w:t xml:space="preserve">Nếu gửi email thất bại sau khi bản nháp đã lưu, hệ thống phải giữ trạng thái lưu nháp thành công, ghi lỗi email và thử gửi lại độc lập; không được chạy lại AI.</w:t>
      </w:r>
    </w:p>
    <w:p>
      <w:pPr>
        <w:spacing w:after="100" w:before="0"/>
      </w:pPr>
      <w:r>
        <w:rPr>
          <w:rFonts w:ascii="Times New Roman" w:cs="Times New Roman" w:eastAsia="Times New Roman" w:hAnsi="Times New Roman"/>
          <w:b w:val="false"/>
          <w:bCs w:val="false"/>
          <w:i w:val="false"/>
          <w:iCs w:val="false"/>
          <w:sz w:val="20"/>
          <w:szCs w:val="20"/>
        </w:rPr>
        <w:t xml:space="preserve">Mức độ: SHALL — Bắt buộc | Ưu tiên: Must | Nguồn: BR02 và DT | Kiểm chứng: Test.</w:t>
      </w:r>
    </w:p>
    <w:p>
      <w:pPr>
        <w:spacing w:after="100" w:before="0"/>
      </w:pPr>
      <w:r>
        <w:rPr>
          <w:rFonts w:ascii="Times New Roman" w:cs="Times New Roman" w:eastAsia="Times New Roman" w:hAnsi="Times New Roman"/>
          <w:b w:val="false"/>
          <w:bCs w:val="false"/>
          <w:i w:val="false"/>
          <w:iCs w:val="false"/>
          <w:sz w:val="20"/>
          <w:szCs w:val="20"/>
        </w:rPr>
        <w:t xml:space="preserve">Toàn bộ 18 FR là Must. Các giá trị mặc định vận hành ở phần thiết kế là đề xuất, cần được nhóm dự án chốt khi baseline tài liệu; không được hiểu là năng lực đã được đo trên UAT.</w:t>
      </w:r>
    </w:p>
    <w:p>
      <w:pPr>
        <w:pStyle w:val="Heading1"/>
        <w:spacing w:after="100" w:before="240"/>
      </w:pPr>
      <w:r>
        <w:rPr>
          <w:rFonts w:ascii="Times New Roman" w:cs="Times New Roman" w:eastAsia="Times New Roman" w:hAnsi="Times New Roman"/>
          <w:b/>
          <w:bCs/>
          <w:i w:val="false"/>
          <w:iCs w:val="false"/>
          <w:sz w:val="28"/>
          <w:szCs w:val="28"/>
        </w:rPr>
        <w:t xml:space="preserve">3 Thiết kế chi tiết</w:t>
      </w:r>
    </w:p>
    <w:p>
      <w:pPr>
        <w:pStyle w:val="Heading2"/>
        <w:spacing w:after="100" w:before="240"/>
      </w:pPr>
      <w:r>
        <w:rPr>
          <w:rFonts w:ascii="Times New Roman" w:cs="Times New Roman" w:eastAsia="Times New Roman" w:hAnsi="Times New Roman"/>
          <w:b/>
          <w:bCs/>
          <w:i w:val="false"/>
          <w:iCs w:val="false"/>
          <w:sz w:val="24"/>
          <w:szCs w:val="24"/>
        </w:rPr>
        <w:t xml:space="preserve">3.1 Phân hệ cấu hình quy trình</w:t>
      </w:r>
    </w:p>
    <w:p>
      <w:pPr>
        <w:pStyle w:val="Heading3"/>
        <w:spacing w:after="100" w:before="240"/>
      </w:pPr>
      <w:r>
        <w:rPr>
          <w:rFonts w:ascii="Times New Roman" w:cs="Times New Roman" w:eastAsia="Times New Roman" w:hAnsi="Times New Roman"/>
          <w:b/>
          <w:bCs/>
          <w:i w:val="false"/>
          <w:iCs w:val="false"/>
          <w:sz w:val="22"/>
          <w:szCs w:val="22"/>
        </w:rPr>
        <w:t xml:space="preserve">3.1.1 Thông tin chung chức năng</w:t>
      </w:r>
    </w:p>
    <w:p>
      <w:pPr>
        <w:spacing w:after="100" w:before="0"/>
      </w:pPr>
      <w:r>
        <w:rPr>
          <w:rFonts w:ascii="Times New Roman" w:cs="Times New Roman" w:eastAsia="Times New Roman" w:hAnsi="Times New Roman"/>
          <w:b w:val="false"/>
          <w:bCs w:val="false"/>
          <w:i w:val="false"/>
          <w:iCs w:val="false"/>
          <w:sz w:val="20"/>
          <w:szCs w:val="20"/>
        </w:rPr>
        <w:t xml:space="preserve">Mã UC01. Tác nhân là người có quyền thiết kế quy trình. Đầu vào là User Task và form binding. Đầu ra là thuộc tính AI được lưu trong phiên bản quy trình. Cấu hình mới có hiệu lực theo phiên bản quy trình được triển khai, không sửa ngược task instance đang chạy.</w:t>
      </w:r>
    </w:p>
    <w:p>
      <w:pPr>
        <w:pStyle w:val="Heading3"/>
        <w:spacing w:after="100" w:before="240"/>
      </w:pPr>
      <w:r>
        <w:rPr>
          <w:rFonts w:ascii="Times New Roman" w:cs="Times New Roman" w:eastAsia="Times New Roman" w:hAnsi="Times New Roman"/>
          <w:b/>
          <w:bCs/>
          <w:i w:val="false"/>
          <w:iCs w:val="false"/>
          <w:sz w:val="22"/>
          <w:szCs w:val="22"/>
        </w:rPr>
        <w:t xml:space="preserve">3.1.2 Màn hình</w:t>
      </w:r>
    </w:p>
    <w:p>
      <w:pPr>
        <w:spacing w:after="100" w:before="0"/>
      </w:pPr>
      <w:r>
        <w:rPr>
          <w:rFonts w:ascii="Times New Roman" w:cs="Times New Roman" w:eastAsia="Times New Roman" w:hAnsi="Times New Roman"/>
          <w:b w:val="false"/>
          <w:bCs w:val="false"/>
          <w:i w:val="false"/>
          <w:iCs w:val="false"/>
          <w:sz w:val="20"/>
          <w:szCs w:val="20"/>
        </w:rPr>
        <w:t xml:space="preserve">Hình 1  Ảnh tham chiếu do người dùng cung cấp về Extension properties</w:t>
      </w:r>
    </w:p>
    <w:p>
      <w:pPr>
        <w:pStyle w:val="Heading3"/>
        <w:spacing w:after="100" w:before="240"/>
      </w:pPr>
      <w:r>
        <w:rPr>
          <w:rFonts w:ascii="Times New Roman" w:cs="Times New Roman" w:eastAsia="Times New Roman" w:hAnsi="Times New Roman"/>
          <w:b/>
          <w:bCs/>
          <w:i w:val="false"/>
          <w:iCs w:val="false"/>
          <w:sz w:val="22"/>
          <w:szCs w:val="22"/>
        </w:rPr>
        <w:t xml:space="preserve">3.1.3 Mô tả chi tiết các thành phần</w:t>
      </w:r>
    </w:p>
    <w:p>
      <w:pPr>
        <w:spacing w:after="100" w:before="0"/>
      </w:pPr>
      <w:r>
        <w:rPr>
          <w:rFonts w:ascii="Times New Roman" w:cs="Times New Roman" w:eastAsia="Times New Roman" w:hAnsi="Times New Roman"/>
          <w:b w:val="false"/>
          <w:bCs w:val="false"/>
          <w:i w:val="false"/>
          <w:iCs w:val="false"/>
          <w:sz w:val="20"/>
          <w:szCs w:val="20"/>
        </w:rPr>
        <w:t xml:space="preserve">Thành phần</w:t>
      </w:r>
    </w:p>
    <w:p>
      <w:pPr>
        <w:spacing w:after="100" w:before="0"/>
      </w:pPr>
      <w:r>
        <w:rPr>
          <w:rFonts w:ascii="Times New Roman" w:cs="Times New Roman" w:eastAsia="Times New Roman" w:hAnsi="Times New Roman"/>
          <w:b w:val="false"/>
          <w:bCs w:val="false"/>
          <w:i w:val="false"/>
          <w:iCs w:val="false"/>
          <w:sz w:val="20"/>
          <w:szCs w:val="20"/>
        </w:rPr>
        <w:t xml:space="preserve">Quy định</w:t>
      </w:r>
    </w:p>
    <w:p>
      <w:pPr>
        <w:spacing w:after="100" w:before="0"/>
      </w:pPr>
      <w:r>
        <w:rPr>
          <w:rFonts w:ascii="Times New Roman" w:cs="Times New Roman" w:eastAsia="Times New Roman" w:hAnsi="Times New Roman"/>
          <w:b w:val="false"/>
          <w:bCs w:val="false"/>
          <w:i w:val="false"/>
          <w:iCs w:val="false"/>
          <w:sz w:val="20"/>
          <w:szCs w:val="20"/>
        </w:rPr>
        <w:t xml:space="preserve">Vị trí</w:t>
      </w:r>
    </w:p>
    <w:p>
      <w:pPr>
        <w:spacing w:after="100" w:before="0"/>
      </w:pPr>
      <w:r>
        <w:rPr>
          <w:rFonts w:ascii="Times New Roman" w:cs="Times New Roman" w:eastAsia="Times New Roman" w:hAnsi="Times New Roman"/>
          <w:b w:val="false"/>
          <w:bCs w:val="false"/>
          <w:i w:val="false"/>
          <w:iCs w:val="false"/>
          <w:sz w:val="20"/>
          <w:szCs w:val="20"/>
        </w:rPr>
        <w:t xml:space="preserve">User Task → Extension properties → thêm property.</w:t>
      </w:r>
    </w:p>
    <w:p>
      <w:pPr>
        <w:spacing w:after="100" w:before="0"/>
      </w:pPr>
      <w:r>
        <w:rPr>
          <w:rFonts w:ascii="Times New Roman" w:cs="Times New Roman" w:eastAsia="Times New Roman" w:hAnsi="Times New Roman"/>
          <w:b w:val="false"/>
          <w:bCs w:val="false"/>
          <w:i w:val="false"/>
          <w:iCs w:val="false"/>
          <w:sz w:val="20"/>
          <w:szCs w:val="20"/>
        </w:rPr>
        <w:t xml:space="preserve">Name</w:t>
      </w:r>
    </w:p>
    <w:p>
      <w:pPr>
        <w:spacing w:after="100" w:before="0"/>
      </w:pPr>
      <w:r>
        <w:rPr>
          <w:rFonts w:ascii="Times New Roman" w:cs="Times New Roman" w:eastAsia="Times New Roman" w:hAnsi="Times New Roman"/>
          <w:b w:val="false"/>
          <w:bCs w:val="false"/>
          <w:i w:val="false"/>
          <w:iCs w:val="false"/>
          <w:sz w:val="20"/>
          <w:szCs w:val="20"/>
        </w:rPr>
        <w:t xml:space="preserve">AI — phân biệt hoa thường, duy nhất trong task.</w:t>
      </w:r>
    </w:p>
    <w:p>
      <w:pPr>
        <w:spacing w:after="100" w:before="0"/>
      </w:pPr>
      <w:r>
        <w:rPr>
          <w:rFonts w:ascii="Times New Roman" w:cs="Times New Roman" w:eastAsia="Times New Roman" w:hAnsi="Times New Roman"/>
          <w:b w:val="false"/>
          <w:bCs w:val="false"/>
          <w:i w:val="false"/>
          <w:iCs w:val="false"/>
          <w:sz w:val="20"/>
          <w:szCs w:val="20"/>
        </w:rPr>
        <w:t xml:space="preserve">Value</w:t>
      </w:r>
    </w:p>
    <w:p>
      <w:pPr>
        <w:spacing w:after="100" w:before="0"/>
      </w:pPr>
      <w:r>
        <w:rPr>
          <w:rFonts w:ascii="Times New Roman" w:cs="Times New Roman" w:eastAsia="Times New Roman" w:hAnsi="Times New Roman"/>
          <w:b w:val="false"/>
          <w:bCs w:val="false"/>
          <w:i w:val="false"/>
          <w:iCs w:val="false"/>
          <w:sz w:val="20"/>
          <w:szCs w:val="20"/>
        </w:rPr>
        <w:t xml:space="preserve">PM hoặc CQ_MS hoặc CQ_CLKHCN hoặc CQ_TCKT hoặc CQ_NS. Chỉ một giá trị.</w:t>
      </w:r>
    </w:p>
    <w:p>
      <w:pPr>
        <w:spacing w:after="100" w:before="0"/>
      </w:pPr>
      <w:r>
        <w:rPr>
          <w:rFonts w:ascii="Times New Roman" w:cs="Times New Roman" w:eastAsia="Times New Roman" w:hAnsi="Times New Roman"/>
          <w:b w:val="false"/>
          <w:bCs w:val="false"/>
          <w:i w:val="false"/>
          <w:iCs w:val="false"/>
          <w:sz w:val="20"/>
          <w:szCs w:val="20"/>
        </w:rPr>
        <w:t xml:space="preserve">Không sử dụng AI</w:t>
      </w:r>
    </w:p>
    <w:p>
      <w:pPr>
        <w:spacing w:after="100" w:before="0"/>
      </w:pPr>
      <w:r>
        <w:rPr>
          <w:rFonts w:ascii="Times New Roman" w:cs="Times New Roman" w:eastAsia="Times New Roman" w:hAnsi="Times New Roman"/>
          <w:b w:val="false"/>
          <w:bCs w:val="false"/>
          <w:i w:val="false"/>
          <w:iCs w:val="false"/>
          <w:sz w:val="20"/>
          <w:szCs w:val="20"/>
        </w:rPr>
        <w:t xml:space="preserve">Không có property AI hoặc giá trị rỗng sau khi trim; không dùng true/false.</w:t>
      </w:r>
    </w:p>
    <w:p>
      <w:pPr>
        <w:spacing w:after="100" w:before="0"/>
      </w:pPr>
      <w:r>
        <w:rPr>
          <w:rFonts w:ascii="Times New Roman" w:cs="Times New Roman" w:eastAsia="Times New Roman" w:hAnsi="Times New Roman"/>
          <w:b w:val="false"/>
          <w:bCs w:val="false"/>
          <w:i w:val="false"/>
          <w:iCs w:val="false"/>
          <w:sz w:val="20"/>
          <w:szCs w:val="20"/>
        </w:rPr>
        <w:t xml:space="preserve">Form binding</w:t>
      </w:r>
    </w:p>
    <w:p>
      <w:pPr>
        <w:spacing w:after="100" w:before="0"/>
      </w:pPr>
      <w:r>
        <w:rPr>
          <w:rFonts w:ascii="Times New Roman" w:cs="Times New Roman" w:eastAsia="Times New Roman" w:hAnsi="Times New Roman"/>
          <w:b w:val="false"/>
          <w:bCs w:val="false"/>
          <w:i w:val="false"/>
          <w:iCs w:val="false"/>
          <w:sz w:val="20"/>
          <w:szCs w:val="20"/>
        </w:rPr>
        <w:t xml:space="preserve">Giữ cơ chế form hiện có. Khi khởi chạy phải resolve và chụp form version cụ thể dù binding là latest.</w:t>
      </w:r>
    </w:p>
    <w:p>
      <w:pPr>
        <w:spacing w:after="100" w:before="0"/>
      </w:pPr>
      <w:r>
        <w:rPr>
          <w:rFonts w:ascii="Times New Roman" w:cs="Times New Roman" w:eastAsia="Times New Roman" w:hAnsi="Times New Roman"/>
          <w:b w:val="false"/>
          <w:bCs w:val="false"/>
          <w:i w:val="false"/>
          <w:iCs w:val="false"/>
          <w:sz w:val="20"/>
          <w:szCs w:val="20"/>
        </w:rPr>
        <w:t xml:space="preserve">Kiểm tra backend</w:t>
      </w:r>
    </w:p>
    <w:p>
      <w:pPr>
        <w:spacing w:after="100" w:before="0"/>
      </w:pPr>
      <w:r>
        <w:rPr>
          <w:rFonts w:ascii="Times New Roman" w:cs="Times New Roman" w:eastAsia="Times New Roman" w:hAnsi="Times New Roman"/>
          <w:b w:val="false"/>
          <w:bCs w:val="false"/>
          <w:i w:val="false"/>
          <w:iCs w:val="false"/>
          <w:sz w:val="20"/>
          <w:szCs w:val="20"/>
        </w:rPr>
        <w:t xml:space="preserve">Kiểm tra lại cấu hình đã triển khai; không tin giá trị AI role gửi từ frontend.</w:t>
      </w:r>
    </w:p>
    <w:p>
      <w:pPr>
        <w:spacing w:after="100" w:before="0"/>
      </w:pPr>
      <w:r>
        <w:rPr>
          <w:rFonts w:ascii="Times New Roman" w:cs="Times New Roman" w:eastAsia="Times New Roman" w:hAnsi="Times New Roman"/>
          <w:b w:val="false"/>
          <w:bCs w:val="false"/>
          <w:i w:val="false"/>
          <w:iCs w:val="false"/>
          <w:sz w:val="20"/>
          <w:szCs w:val="20"/>
        </w:rPr>
        <w:t xml:space="preserve">Đề xuất thiết kế: một property AI vừa đánh dấu task AI vừa xác định vai trò, phù hợp ảnh tham chiếu; không tạo thêm cờ isAI độc lập gây hai nguồn cấu hình.</w:t>
      </w:r>
    </w:p>
    <w:p>
      <w:pPr>
        <w:pStyle w:val="Heading2"/>
        <w:spacing w:after="100" w:before="240"/>
      </w:pPr>
      <w:r>
        <w:rPr>
          <w:rFonts w:ascii="Times New Roman" w:cs="Times New Roman" w:eastAsia="Times New Roman" w:hAnsi="Times New Roman"/>
          <w:b/>
          <w:bCs/>
          <w:i w:val="false"/>
          <w:iCs w:val="false"/>
          <w:sz w:val="24"/>
          <w:szCs w:val="24"/>
        </w:rPr>
        <w:t xml:space="preserve">3.1 Cấu hình và kiểm tra triển khai</w:t>
      </w:r>
    </w:p>
    <w:p>
      <w:pPr>
        <w:pStyle w:val="Heading3"/>
        <w:spacing w:after="100" w:before="240"/>
      </w:pPr>
      <w:r>
        <w:rPr>
          <w:rFonts w:ascii="Times New Roman" w:cs="Times New Roman" w:eastAsia="Times New Roman" w:hAnsi="Times New Roman"/>
          <w:b/>
          <w:bCs/>
          <w:i w:val="false"/>
          <w:iCs w:val="false"/>
          <w:sz w:val="22"/>
          <w:szCs w:val="22"/>
        </w:rPr>
        <w:t xml:space="preserve">3.1.4 Danh mục giá trị và ánh xạ</w:t>
      </w:r>
    </w:p>
    <w:p>
      <w:pPr>
        <w:spacing w:after="100" w:before="0"/>
      </w:pPr>
      <w:r>
        <w:rPr>
          <w:rFonts w:ascii="Times New Roman" w:cs="Times New Roman" w:eastAsia="Times New Roman" w:hAnsi="Times New Roman"/>
          <w:b w:val="false"/>
          <w:bCs w:val="false"/>
          <w:i w:val="false"/>
          <w:iCs w:val="false"/>
          <w:sz w:val="20"/>
          <w:szCs w:val="20"/>
        </w:rPr>
        <w:t xml:space="preserve">Value</w:t>
      </w:r>
    </w:p>
    <w:p>
      <w:pPr>
        <w:spacing w:after="100" w:before="0"/>
      </w:pPr>
      <w:r>
        <w:rPr>
          <w:rFonts w:ascii="Times New Roman" w:cs="Times New Roman" w:eastAsia="Times New Roman" w:hAnsi="Times New Roman"/>
          <w:b w:val="false"/>
          <w:bCs w:val="false"/>
          <w:i w:val="false"/>
          <w:iCs w:val="false"/>
          <w:sz w:val="20"/>
          <w:szCs w:val="20"/>
        </w:rPr>
        <w:t xml:space="preserve">Vai trò nghiệp vụ</w:t>
      </w:r>
    </w:p>
    <w:p>
      <w:pPr>
        <w:spacing w:after="100" w:before="0"/>
      </w:pPr>
      <w:r>
        <w:rPr>
          <w:rFonts w:ascii="Times New Roman" w:cs="Times New Roman" w:eastAsia="Times New Roman" w:hAnsi="Times New Roman"/>
          <w:b w:val="false"/>
          <w:bCs w:val="false"/>
          <w:i w:val="false"/>
          <w:iCs w:val="false"/>
          <w:sz w:val="20"/>
          <w:szCs w:val="20"/>
        </w:rPr>
        <w:t xml:space="preserve">Mã agent phía API</w:t>
      </w:r>
    </w:p>
    <w:p>
      <w:pPr>
        <w:spacing w:after="100" w:before="0"/>
      </w:pPr>
      <w:r>
        <w:rPr>
          <w:rFonts w:ascii="Times New Roman" w:cs="Times New Roman" w:eastAsia="Times New Roman" w:hAnsi="Times New Roman"/>
          <w:b w:val="false"/>
          <w:bCs w:val="false"/>
          <w:i w:val="false"/>
          <w:iCs w:val="false"/>
          <w:sz w:val="20"/>
          <w:szCs w:val="20"/>
        </w:rPr>
        <w:t xml:space="preserve">PM</w:t>
      </w:r>
    </w:p>
    <w:p>
      <w:pPr>
        <w:spacing w:after="100" w:before="0"/>
      </w:pPr>
      <w:r>
        <w:rPr>
          <w:rFonts w:ascii="Times New Roman" w:cs="Times New Roman" w:eastAsia="Times New Roman" w:hAnsi="Times New Roman"/>
          <w:b w:val="false"/>
          <w:bCs w:val="false"/>
          <w:i w:val="false"/>
          <w:iCs w:val="false"/>
          <w:sz w:val="20"/>
          <w:szCs w:val="20"/>
        </w:rPr>
        <w:t xml:space="preserve">Quản lý dự án</w:t>
      </w:r>
    </w:p>
    <w:p>
      <w:pPr>
        <w:spacing w:after="100" w:before="0"/>
      </w:pPr>
      <w:r>
        <w:rPr>
          <w:rFonts w:ascii="Times New Roman" w:cs="Times New Roman" w:eastAsia="Times New Roman" w:hAnsi="Times New Roman"/>
          <w:b w:val="false"/>
          <w:bCs w:val="false"/>
          <w:i w:val="false"/>
          <w:iCs w:val="false"/>
          <w:sz w:val="20"/>
          <w:szCs w:val="20"/>
        </w:rPr>
        <w:t xml:space="preserve">Tra cấu hình cho PM</w:t>
      </w:r>
    </w:p>
    <w:p>
      <w:pPr>
        <w:spacing w:after="100" w:before="0"/>
      </w:pPr>
      <w:r>
        <w:rPr>
          <w:rFonts w:ascii="Times New Roman" w:cs="Times New Roman" w:eastAsia="Times New Roman" w:hAnsi="Times New Roman"/>
          <w:b w:val="false"/>
          <w:bCs w:val="false"/>
          <w:i w:val="false"/>
          <w:iCs w:val="false"/>
          <w:sz w:val="20"/>
          <w:szCs w:val="20"/>
        </w:rPr>
        <w:t xml:space="preserve">CQ_MS</w:t>
      </w:r>
    </w:p>
    <w:p>
      <w:pPr>
        <w:spacing w:after="100" w:before="0"/>
      </w:pPr>
      <w:r>
        <w:rPr>
          <w:rFonts w:ascii="Times New Roman" w:cs="Times New Roman" w:eastAsia="Times New Roman" w:hAnsi="Times New Roman"/>
          <w:b w:val="false"/>
          <w:bCs w:val="false"/>
          <w:i w:val="false"/>
          <w:iCs w:val="false"/>
          <w:sz w:val="20"/>
          <w:szCs w:val="20"/>
        </w:rPr>
        <w:t xml:space="preserve">Cơ quan mua sắm — tên gọi cần nghiệp vụ xác nhận</w:t>
      </w:r>
    </w:p>
    <w:p>
      <w:pPr>
        <w:spacing w:after="100" w:before="0"/>
      </w:pPr>
      <w:r>
        <w:rPr>
          <w:rFonts w:ascii="Times New Roman" w:cs="Times New Roman" w:eastAsia="Times New Roman" w:hAnsi="Times New Roman"/>
          <w:b w:val="false"/>
          <w:bCs w:val="false"/>
          <w:i w:val="false"/>
          <w:iCs w:val="false"/>
          <w:sz w:val="20"/>
          <w:szCs w:val="20"/>
        </w:rPr>
        <w:t xml:space="preserve">Tra cấu hình cho CQ_MS</w:t>
      </w:r>
    </w:p>
    <w:p>
      <w:pPr>
        <w:spacing w:after="100" w:before="0"/>
      </w:pPr>
      <w:r>
        <w:rPr>
          <w:rFonts w:ascii="Times New Roman" w:cs="Times New Roman" w:eastAsia="Times New Roman" w:hAnsi="Times New Roman"/>
          <w:b w:val="false"/>
          <w:bCs w:val="false"/>
          <w:i w:val="false"/>
          <w:iCs w:val="false"/>
          <w:sz w:val="20"/>
          <w:szCs w:val="20"/>
        </w:rPr>
        <w:t xml:space="preserve">CQ_CLKHCN</w:t>
      </w:r>
    </w:p>
    <w:p>
      <w:pPr>
        <w:spacing w:after="100" w:before="0"/>
      </w:pPr>
      <w:r>
        <w:rPr>
          <w:rFonts w:ascii="Times New Roman" w:cs="Times New Roman" w:eastAsia="Times New Roman" w:hAnsi="Times New Roman"/>
          <w:b w:val="false"/>
          <w:bCs w:val="false"/>
          <w:i w:val="false"/>
          <w:iCs w:val="false"/>
          <w:sz w:val="20"/>
          <w:szCs w:val="20"/>
        </w:rPr>
        <w:t xml:space="preserve">Cơ quan chiến lược khoa học công nghệ — tên gọi cần xác nhận</w:t>
      </w:r>
    </w:p>
    <w:p>
      <w:pPr>
        <w:spacing w:after="100" w:before="0"/>
      </w:pPr>
      <w:r>
        <w:rPr>
          <w:rFonts w:ascii="Times New Roman" w:cs="Times New Roman" w:eastAsia="Times New Roman" w:hAnsi="Times New Roman"/>
          <w:b w:val="false"/>
          <w:bCs w:val="false"/>
          <w:i w:val="false"/>
          <w:iCs w:val="false"/>
          <w:sz w:val="20"/>
          <w:szCs w:val="20"/>
        </w:rPr>
        <w:t xml:space="preserve">Tra cấu hình cho CQ_CLKHCN</w:t>
      </w:r>
    </w:p>
    <w:p>
      <w:pPr>
        <w:spacing w:after="100" w:before="0"/>
      </w:pPr>
      <w:r>
        <w:rPr>
          <w:rFonts w:ascii="Times New Roman" w:cs="Times New Roman" w:eastAsia="Times New Roman" w:hAnsi="Times New Roman"/>
          <w:b w:val="false"/>
          <w:bCs w:val="false"/>
          <w:i w:val="false"/>
          <w:iCs w:val="false"/>
          <w:sz w:val="20"/>
          <w:szCs w:val="20"/>
        </w:rPr>
        <w:t xml:space="preserve">CQ_TCKT</w:t>
      </w:r>
    </w:p>
    <w:p>
      <w:pPr>
        <w:spacing w:after="100" w:before="0"/>
      </w:pPr>
      <w:r>
        <w:rPr>
          <w:rFonts w:ascii="Times New Roman" w:cs="Times New Roman" w:eastAsia="Times New Roman" w:hAnsi="Times New Roman"/>
          <w:b w:val="false"/>
          <w:bCs w:val="false"/>
          <w:i w:val="false"/>
          <w:iCs w:val="false"/>
          <w:sz w:val="20"/>
          <w:szCs w:val="20"/>
        </w:rPr>
        <w:t xml:space="preserve">Cơ quan tài chính kế toán — tên gọi cần xác nhận</w:t>
      </w:r>
    </w:p>
    <w:p>
      <w:pPr>
        <w:spacing w:after="100" w:before="0"/>
      </w:pPr>
      <w:r>
        <w:rPr>
          <w:rFonts w:ascii="Times New Roman" w:cs="Times New Roman" w:eastAsia="Times New Roman" w:hAnsi="Times New Roman"/>
          <w:b w:val="false"/>
          <w:bCs w:val="false"/>
          <w:i w:val="false"/>
          <w:iCs w:val="false"/>
          <w:sz w:val="20"/>
          <w:szCs w:val="20"/>
        </w:rPr>
        <w:t xml:space="preserve">Tra cấu hình cho CQ_TCKT</w:t>
      </w:r>
    </w:p>
    <w:p>
      <w:pPr>
        <w:spacing w:after="100" w:before="0"/>
      </w:pPr>
      <w:r>
        <w:rPr>
          <w:rFonts w:ascii="Times New Roman" w:cs="Times New Roman" w:eastAsia="Times New Roman" w:hAnsi="Times New Roman"/>
          <w:b w:val="false"/>
          <w:bCs w:val="false"/>
          <w:i w:val="false"/>
          <w:iCs w:val="false"/>
          <w:sz w:val="20"/>
          <w:szCs w:val="20"/>
        </w:rPr>
        <w:t xml:space="preserve">CQ_NS</w:t>
      </w:r>
    </w:p>
    <w:p>
      <w:pPr>
        <w:spacing w:after="100" w:before="0"/>
      </w:pPr>
      <w:r>
        <w:rPr>
          <w:rFonts w:ascii="Times New Roman" w:cs="Times New Roman" w:eastAsia="Times New Roman" w:hAnsi="Times New Roman"/>
          <w:b w:val="false"/>
          <w:bCs w:val="false"/>
          <w:i w:val="false"/>
          <w:iCs w:val="false"/>
          <w:sz w:val="20"/>
          <w:szCs w:val="20"/>
        </w:rPr>
        <w:t xml:space="preserve">Cơ quan nhân sự — tên gọi cần xác nhận</w:t>
      </w:r>
    </w:p>
    <w:p>
      <w:pPr>
        <w:spacing w:after="100" w:before="0"/>
      </w:pPr>
      <w:r>
        <w:rPr>
          <w:rFonts w:ascii="Times New Roman" w:cs="Times New Roman" w:eastAsia="Times New Roman" w:hAnsi="Times New Roman"/>
          <w:b w:val="false"/>
          <w:bCs w:val="false"/>
          <w:i w:val="false"/>
          <w:iCs w:val="false"/>
          <w:sz w:val="20"/>
          <w:szCs w:val="20"/>
        </w:rPr>
        <w:t xml:space="preserve">Tra cấu hình cho CQ_NS</w:t>
      </w:r>
    </w:p>
    <w:p>
      <w:pPr>
        <w:spacing w:after="100" w:before="0"/>
      </w:pPr>
      <w:r>
        <w:rPr>
          <w:rFonts w:ascii="Times New Roman" w:cs="Times New Roman" w:eastAsia="Times New Roman" w:hAnsi="Times New Roman"/>
          <w:b w:val="false"/>
          <w:bCs w:val="false"/>
          <w:i w:val="false"/>
          <w:iCs w:val="false"/>
          <w:sz w:val="20"/>
          <w:szCs w:val="20"/>
        </w:rPr>
        <w:t xml:space="preserve">Mã vai trò do người dùng cung cấp là giá trị chuẩn. Swagger chỉ định agent_code là chuỗi, không xác nhận 5 mã trên là agent_code thực tế. Bảng ánh xạ được cấu hình theo môi trường; không dùng DOSSIER_REVIEW_AGENT trong hướng dẫn làm mã chung cho tất cả vai trò.</w:t>
      </w:r>
    </w:p>
    <w:p>
      <w:pPr>
        <w:pStyle w:val="Heading3"/>
        <w:spacing w:after="100" w:before="240"/>
      </w:pPr>
      <w:r>
        <w:rPr>
          <w:rFonts w:ascii="Times New Roman" w:cs="Times New Roman" w:eastAsia="Times New Roman" w:hAnsi="Times New Roman"/>
          <w:b/>
          <w:bCs/>
          <w:i w:val="false"/>
          <w:iCs w:val="false"/>
          <w:sz w:val="22"/>
          <w:szCs w:val="22"/>
        </w:rPr>
        <w:t xml:space="preserve">3.1.5 Luồng nghiệp vụ</w:t>
      </w:r>
    </w:p>
    <w:p>
      <w:pPr>
        <w:spacing w:after="100" w:before="0"/>
      </w:pPr>
      <w:r>
        <w:rPr>
          <w:rFonts w:ascii="Times New Roman" w:cs="Times New Roman" w:eastAsia="Times New Roman" w:hAnsi="Times New Roman"/>
          <w:b w:val="false"/>
          <w:bCs w:val="false"/>
          <w:i w:val="false"/>
          <w:iCs w:val="false"/>
          <w:sz w:val="20"/>
          <w:szCs w:val="20"/>
        </w:rPr>
        <w:t xml:space="preserve">1. Người thiết kế chọn task và thêm Name AI. 2. Nhập một Value hợp lệ. 3. Gắn form nếu muốn sử dụng AI soạn thay. 4. Lưu và kiểm tra cấu hình. 5. Triển khai phiên bản quy trình. 6. Backend resolve thuộc tính từ phiên bản đang chạy khi người xử lý mở task.</w:t>
      </w:r>
    </w:p>
    <w:p>
      <w:pPr>
        <w:pStyle w:val="Heading3"/>
        <w:spacing w:after="100" w:before="240"/>
      </w:pPr>
      <w:r>
        <w:rPr>
          <w:rFonts w:ascii="Times New Roman" w:cs="Times New Roman" w:eastAsia="Times New Roman" w:hAnsi="Times New Roman"/>
          <w:b/>
          <w:bCs/>
          <w:i w:val="false"/>
          <w:iCs w:val="false"/>
          <w:sz w:val="22"/>
          <w:szCs w:val="22"/>
        </w:rPr>
        <w:t xml:space="preserve">3.1.6 Quy tắc ngoại lệ</w:t>
      </w:r>
    </w:p>
    <w:p>
      <w:pPr>
        <w:spacing w:after="100" w:before="0"/>
      </w:pPr>
      <w:r>
        <w:rPr>
          <w:rFonts w:ascii="Times New Roman" w:cs="Times New Roman" w:eastAsia="Times New Roman" w:hAnsi="Times New Roman"/>
          <w:b w:val="false"/>
          <w:bCs w:val="false"/>
          <w:i w:val="false"/>
          <w:iCs w:val="false"/>
          <w:sz w:val="20"/>
          <w:szCs w:val="20"/>
        </w:rPr>
        <w:t xml:space="preserve">Tình huống</w:t>
      </w:r>
    </w:p>
    <w:p>
      <w:pPr>
        <w:spacing w:after="100" w:before="0"/>
      </w:pPr>
      <w:r>
        <w:rPr>
          <w:rFonts w:ascii="Times New Roman" w:cs="Times New Roman" w:eastAsia="Times New Roman" w:hAnsi="Times New Roman"/>
          <w:b w:val="false"/>
          <w:bCs w:val="false"/>
          <w:i w:val="false"/>
          <w:iCs w:val="false"/>
          <w:sz w:val="20"/>
          <w:szCs w:val="20"/>
        </w:rPr>
        <w:t xml:space="preserve">Xử lý</w:t>
      </w:r>
    </w:p>
    <w:p>
      <w:pPr>
        <w:spacing w:after="100" w:before="0"/>
      </w:pPr>
      <w:r>
        <w:rPr>
          <w:rFonts w:ascii="Times New Roman" w:cs="Times New Roman" w:eastAsia="Times New Roman" w:hAnsi="Times New Roman"/>
          <w:b w:val="false"/>
          <w:bCs w:val="false"/>
          <w:i w:val="false"/>
          <w:iCs w:val="false"/>
          <w:sz w:val="20"/>
          <w:szCs w:val="20"/>
        </w:rPr>
        <w:t xml:space="preserve">AI=PM; form hợp lệ</w:t>
      </w:r>
    </w:p>
    <w:p>
      <w:pPr>
        <w:spacing w:after="100" w:before="0"/>
      </w:pPr>
      <w:r>
        <w:rPr>
          <w:rFonts w:ascii="Times New Roman" w:cs="Times New Roman" w:eastAsia="Times New Roman" w:hAnsi="Times New Roman"/>
          <w:b w:val="false"/>
          <w:bCs w:val="false"/>
          <w:i w:val="false"/>
          <w:iCs w:val="false"/>
          <w:sz w:val="20"/>
          <w:szCs w:val="20"/>
        </w:rPr>
        <w:t xml:space="preserve">Nhận diện task AI, bật theo quyền xử lý.</w:t>
      </w:r>
    </w:p>
    <w:p>
      <w:pPr>
        <w:spacing w:after="100" w:before="0"/>
      </w:pPr>
      <w:r>
        <w:rPr>
          <w:rFonts w:ascii="Times New Roman" w:cs="Times New Roman" w:eastAsia="Times New Roman" w:hAnsi="Times New Roman"/>
          <w:b w:val="false"/>
          <w:bCs w:val="false"/>
          <w:i w:val="false"/>
          <w:iCs w:val="false"/>
          <w:sz w:val="20"/>
          <w:szCs w:val="20"/>
        </w:rPr>
        <w:t xml:space="preserve">AI rỗng hoặc không có</w:t>
      </w:r>
    </w:p>
    <w:p>
      <w:pPr>
        <w:spacing w:after="100" w:before="0"/>
      </w:pPr>
      <w:r>
        <w:rPr>
          <w:rFonts w:ascii="Times New Roman" w:cs="Times New Roman" w:eastAsia="Times New Roman" w:hAnsi="Times New Roman"/>
          <w:b w:val="false"/>
          <w:bCs w:val="false"/>
          <w:i w:val="false"/>
          <w:iCs w:val="false"/>
          <w:sz w:val="20"/>
          <w:szCs w:val="20"/>
        </w:rPr>
        <w:t xml:space="preserve">Task thông thường, không có AI soạn thay.</w:t>
      </w:r>
    </w:p>
    <w:p>
      <w:pPr>
        <w:spacing w:after="100" w:before="0"/>
      </w:pPr>
      <w:r>
        <w:rPr>
          <w:rFonts w:ascii="Times New Roman" w:cs="Times New Roman" w:eastAsia="Times New Roman" w:hAnsi="Times New Roman"/>
          <w:b w:val="false"/>
          <w:bCs w:val="false"/>
          <w:i w:val="false"/>
          <w:iCs w:val="false"/>
          <w:sz w:val="20"/>
          <w:szCs w:val="20"/>
        </w:rPr>
        <w:t xml:space="preserve">AI=true; AI=pm; AI=PM,CQ_NS</w:t>
      </w:r>
    </w:p>
    <w:p>
      <w:pPr>
        <w:spacing w:after="100" w:before="0"/>
      </w:pPr>
      <w:r>
        <w:rPr>
          <w:rFonts w:ascii="Times New Roman" w:cs="Times New Roman" w:eastAsia="Times New Roman" w:hAnsi="Times New Roman"/>
          <w:b w:val="false"/>
          <w:bCs w:val="false"/>
          <w:i w:val="false"/>
          <w:iCs w:val="false"/>
          <w:sz w:val="20"/>
          <w:szCs w:val="20"/>
        </w:rPr>
        <w:t xml:space="preserve">Từ chối lưu hoặc triển khai; báo giá trị không hợp lệ.</w:t>
      </w:r>
    </w:p>
    <w:p>
      <w:pPr>
        <w:spacing w:after="100" w:before="0"/>
      </w:pPr>
      <w:r>
        <w:rPr>
          <w:rFonts w:ascii="Times New Roman" w:cs="Times New Roman" w:eastAsia="Times New Roman" w:hAnsi="Times New Roman"/>
          <w:b w:val="false"/>
          <w:bCs w:val="false"/>
          <w:i w:val="false"/>
          <w:iCs w:val="false"/>
          <w:sz w:val="20"/>
          <w:szCs w:val="20"/>
        </w:rPr>
        <w:t xml:space="preserve">Có 2 property cùng Name AI</w:t>
      </w:r>
    </w:p>
    <w:p>
      <w:pPr>
        <w:spacing w:after="100" w:before="0"/>
      </w:pPr>
      <w:r>
        <w:rPr>
          <w:rFonts w:ascii="Times New Roman" w:cs="Times New Roman" w:eastAsia="Times New Roman" w:hAnsi="Times New Roman"/>
          <w:b w:val="false"/>
          <w:bCs w:val="false"/>
          <w:i w:val="false"/>
          <w:iCs w:val="false"/>
          <w:sz w:val="20"/>
          <w:szCs w:val="20"/>
        </w:rPr>
        <w:t xml:space="preserve">Từ chối vì cấu hình không duy nhất.</w:t>
      </w:r>
    </w:p>
    <w:p>
      <w:pPr>
        <w:spacing w:after="100" w:before="0"/>
      </w:pPr>
      <w:r>
        <w:rPr>
          <w:rFonts w:ascii="Times New Roman" w:cs="Times New Roman" w:eastAsia="Times New Roman" w:hAnsi="Times New Roman"/>
          <w:b w:val="false"/>
          <w:bCs w:val="false"/>
          <w:i w:val="false"/>
          <w:iCs w:val="false"/>
          <w:sz w:val="20"/>
          <w:szCs w:val="20"/>
        </w:rPr>
        <w:t xml:space="preserve">Có AI nhưng chưa gắn form</w:t>
      </w:r>
    </w:p>
    <w:p>
      <w:pPr>
        <w:spacing w:after="100" w:before="0"/>
      </w:pPr>
      <w:r>
        <w:rPr>
          <w:rFonts w:ascii="Times New Roman" w:cs="Times New Roman" w:eastAsia="Times New Roman" w:hAnsi="Times New Roman"/>
          <w:b w:val="false"/>
          <w:bCs w:val="false"/>
          <w:i w:val="false"/>
          <w:iCs w:val="false"/>
          <w:sz w:val="20"/>
          <w:szCs w:val="20"/>
        </w:rPr>
        <w:t xml:space="preserve">Giữ nhận diện task AI; không cung cấp AI soạn thay, cảnh báo thiếu form khi kiểm tra triển khai.</w:t>
      </w:r>
    </w:p>
    <w:p>
      <w:pPr>
        <w:spacing w:after="100" w:before="0"/>
      </w:pPr>
      <w:r>
        <w:rPr>
          <w:rFonts w:ascii="Times New Roman" w:cs="Times New Roman" w:eastAsia="Times New Roman" w:hAnsi="Times New Roman"/>
          <w:b w:val="false"/>
          <w:bCs w:val="false"/>
          <w:i w:val="false"/>
          <w:iCs w:val="false"/>
          <w:sz w:val="20"/>
          <w:szCs w:val="20"/>
        </w:rPr>
        <w:t xml:space="preserve">Có form nhưng không có mapping agent đang bật</w:t>
      </w:r>
    </w:p>
    <w:p>
      <w:pPr>
        <w:spacing w:after="100" w:before="0"/>
      </w:pPr>
      <w:r>
        <w:rPr>
          <w:rFonts w:ascii="Times New Roman" w:cs="Times New Roman" w:eastAsia="Times New Roman" w:hAnsi="Times New Roman"/>
          <w:b w:val="false"/>
          <w:bCs w:val="false"/>
          <w:i w:val="false"/>
          <w:iCs w:val="false"/>
          <w:sz w:val="20"/>
          <w:szCs w:val="20"/>
        </w:rPr>
        <w:t xml:space="preserve">Không khởi chạy; báo Chưa cấu hình AI Agent cho vai trò này.</w:t>
      </w:r>
    </w:p>
    <w:p>
      <w:pPr>
        <w:pStyle w:val="Heading2"/>
        <w:spacing w:after="100" w:before="240"/>
      </w:pPr>
      <w:r>
        <w:rPr>
          <w:rFonts w:ascii="Times New Roman" w:cs="Times New Roman" w:eastAsia="Times New Roman" w:hAnsi="Times New Roman"/>
          <w:b/>
          <w:bCs/>
          <w:i w:val="false"/>
          <w:iCs w:val="false"/>
          <w:sz w:val="24"/>
          <w:szCs w:val="24"/>
        </w:rPr>
        <w:t xml:space="preserve">3.2 Phân hệ xử lý E form</w:t>
      </w:r>
    </w:p>
    <w:p>
      <w:pPr>
        <w:pStyle w:val="Heading3"/>
        <w:spacing w:after="100" w:before="240"/>
      </w:pPr>
      <w:r>
        <w:rPr>
          <w:rFonts w:ascii="Times New Roman" w:cs="Times New Roman" w:eastAsia="Times New Roman" w:hAnsi="Times New Roman"/>
          <w:b/>
          <w:bCs/>
          <w:i w:val="false"/>
          <w:iCs w:val="false"/>
          <w:sz w:val="22"/>
          <w:szCs w:val="22"/>
        </w:rPr>
        <w:t xml:space="preserve">3.2.1 Thông tin chung chức năng</w:t>
      </w:r>
    </w:p>
    <w:p>
      <w:pPr>
        <w:spacing w:after="100" w:before="0"/>
      </w:pPr>
      <w:r>
        <w:rPr>
          <w:rFonts w:ascii="Times New Roman" w:cs="Times New Roman" w:eastAsia="Times New Roman" w:hAnsi="Times New Roman"/>
          <w:b w:val="false"/>
          <w:bCs w:val="false"/>
          <w:i w:val="false"/>
          <w:iCs w:val="false"/>
          <w:sz w:val="20"/>
          <w:szCs w:val="20"/>
        </w:rPr>
        <w:t xml:space="preserve">Mã UC02. Tác nhân là người đang có quyền sửa User Task. Tiền điều kiện: task hoạt động, thuộc tính AI hợp lệ, form đã resolve, mapping agent đang bật, hồ sơ đầu vào truy cập được. Hậu điều kiện thành công: có bản nháp tự động mới và thông báo sau commit; User Task vẫn chờ người xử lý quyết định.</w:t>
      </w:r>
    </w:p>
    <w:p>
      <w:pPr>
        <w:pStyle w:val="Heading3"/>
        <w:spacing w:after="100" w:before="240"/>
      </w:pPr>
      <w:r>
        <w:rPr>
          <w:rFonts w:ascii="Times New Roman" w:cs="Times New Roman" w:eastAsia="Times New Roman" w:hAnsi="Times New Roman"/>
          <w:b/>
          <w:bCs/>
          <w:i w:val="false"/>
          <w:iCs w:val="false"/>
          <w:sz w:val="22"/>
          <w:szCs w:val="22"/>
        </w:rPr>
        <w:t xml:space="preserve">3.2.2 Màn hình và các thành phần</w:t>
      </w:r>
    </w:p>
    <w:p>
      <w:pPr>
        <w:spacing w:after="100" w:before="0"/>
      </w:pPr>
      <w:r>
        <w:rPr>
          <w:rFonts w:ascii="Times New Roman" w:cs="Times New Roman" w:eastAsia="Times New Roman" w:hAnsi="Times New Roman"/>
          <w:b w:val="false"/>
          <w:bCs w:val="false"/>
          <w:i w:val="false"/>
          <w:iCs w:val="false"/>
          <w:sz w:val="20"/>
          <w:szCs w:val="20"/>
        </w:rPr>
        <w:t xml:space="preserve">Các ảnh dưới đây đã đánh số đỏ (STT) trùng với cột STT trong bảng mô tả ngay sau mỗi hình. Thuật ngữ UI chuẩn: «AI soạn thay» (biến thể panel «Trợ lý A» / nút «Gọi trợ lý AI»).</w:t>
      </w:r>
    </w:p>
    <w:p>
      <w:pPr>
        <w:pStyle w:val="Heading4"/>
        <w:spacing w:after="100" w:before="240"/>
      </w:pPr>
      <w:r>
        <w:rPr>
          <w:rFonts w:ascii="Times New Roman" w:cs="Times New Roman" w:eastAsia="Times New Roman" w:hAnsi="Times New Roman"/>
          <w:b/>
          <w:bCs/>
          <w:i w:val="false"/>
          <w:iCs w:val="false"/>
          <w:sz w:val="22"/>
          <w:szCs w:val="22"/>
        </w:rPr>
        <w:t xml:space="preserve">HÌNH 2 — Nhập E-form kèm Trợ lý AI (sẵn sàng)</w:t>
      </w:r>
    </w:p>
    <w:p>
      <w:pPr>
        <w:spacing w:after="60" w:before="120"/>
        <w:jc w:val="center"/>
      </w:pPr>
      <w:r>
        <w:drawing>
          <wp:inline distT="0" distB="0" distL="0" distR="0">
            <wp:extent cx="4953000" cy="4238625"/>
            <wp:effectExtent t="0" r="0" b="0" l="0"/>
            <wp:docPr id="1" name="HINH-002-nhap-eform-Tro-ly-A-so.png" descr="Hình 2. Màn nhập E-form — panel Trợ lý A / Gọi trợ lý AI (đã đánh số)." title="Hình 2. Màn nhập E-form — panel Trợ lý A / Gọi trợ lý AI (đã đánh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2386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17"/>
          <w:szCs w:val="17"/>
        </w:rPr>
        <w:t xml:space="preserve">Hình 2. Màn nhập E-form — panel Trợ lý A / Gọi trợ lý AI (đã đánh số).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000"/>
        <w:gridCol w:w="700"/>
        <w:gridCol w:w="4000"/>
      </w:tblGrid>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STT</w:t>
            </w:r>
          </w:p>
        </w:tc>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Tên thành phần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Kiểu</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I/O</w:t>
            </w:r>
          </w:p>
        </w:tc>
        <w:tc>
          <w:tcPr>
            <w:tcW w:type="dxa" w:w="4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Mô tả</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w:t>
            </w:r>
          </w:p>
        </w:tc>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Khối trường thông tin công văn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Form</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I/O</w:t>
            </w:r>
          </w:p>
        </w:tc>
        <w:tc>
          <w:tcPr>
            <w:tcW w:type="dxa" w:w="4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Số CV*, Ngày CV*, Tên NV/đề tài*, Trích yếu*, Kính gửi*, CQ đề xuất*, Người ký*</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2</w:t>
            </w:r>
          </w:p>
        </w:tc>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Nội dung đề nghị</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Textarea</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I/O</w:t>
            </w:r>
          </w:p>
        </w:tc>
        <w:tc>
          <w:tcPr>
            <w:tcW w:type="dxa" w:w="4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Vùng soạn nội dung; placeholder «Nhập nội dung đề nghị»</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3</w:t>
            </w:r>
          </w:p>
        </w:tc>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Panel Trợ lý A</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Panel</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4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Mô tả hỗ trợ soạn theo dữ liệu hồ sơ hiện có</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4</w:t>
            </w:r>
          </w:p>
        </w:tc>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Nút Gọi trợ lý AI</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Button</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Input</w:t>
            </w:r>
          </w:p>
        </w:tc>
        <w:tc>
          <w:tcPr>
            <w:tcW w:type="dxa" w:w="4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Mở bước xác nhận AI soạn thay (chỉ khi task AI + form + quyền sửa)</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5</w:t>
            </w:r>
          </w:p>
        </w:tc>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Thời gian dự kiến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Text</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4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«khoảng 15–20 phút» — ước tính, không countdown</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6</w:t>
            </w:r>
          </w:p>
        </w:tc>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Disclaimer kiểm soát nội dung</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Info</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4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AI chỉ tạo bản nháp; chưa gửi/ký/ban hành đến khi xác nhận</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7</w:t>
            </w:r>
          </w:p>
        </w:tc>
        <w:tc>
          <w:tcPr>
            <w:tcW w:type="dxa" w:w="26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Footer Hủy / Lưu nháp / Xác nhận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Button</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Input</w:t>
            </w:r>
          </w:p>
        </w:tc>
        <w:tc>
          <w:tcPr>
            <w:tcW w:type="dxa" w:w="4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Thao tác E-form chuẩn; ghi chú trường * bắt buộc</w:t>
            </w:r>
          </w:p>
        </w:tc>
      </w:tr>
    </w:tbl>
    <w:p>
      <w:pPr>
        <w:pStyle w:val="Heading4"/>
        <w:spacing w:after="100" w:before="240"/>
      </w:pPr>
      <w:r>
        <w:rPr>
          <w:rFonts w:ascii="Times New Roman" w:cs="Times New Roman" w:eastAsia="Times New Roman" w:hAnsi="Times New Roman"/>
          <w:b/>
          <w:bCs/>
          <w:i w:val="false"/>
          <w:iCs w:val="false"/>
          <w:sz w:val="22"/>
          <w:szCs w:val="22"/>
        </w:rPr>
        <w:t xml:space="preserve">HÌNH 3 — Xác nhận «Bắt đầu AI soạn thay?»</w:t>
      </w:r>
    </w:p>
    <w:p>
      <w:pPr>
        <w:spacing w:after="60" w:before="120"/>
        <w:jc w:val="center"/>
      </w:pPr>
      <w:r>
        <w:drawing>
          <wp:inline distT="0" distB="0" distL="0" distR="0">
            <wp:extent cx="4953000" cy="4238625"/>
            <wp:effectExtent t="0" r="0" b="0" l="0"/>
            <wp:docPr id="2" name="HINH-003-xac-nhan-AI-soan-thay-so.png" descr="Hình 3. Modal xác nhận trước khi tạo request AI (đã đánh số)." title="Hình 3. Modal xác nhận trước khi tạo request AI (đã đánh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2386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17"/>
          <w:szCs w:val="17"/>
        </w:rPr>
        <w:t xml:space="preserve">Hình 3. Modal xác nhận trước khi tạo request AI (đã đánh số).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000"/>
        <w:gridCol w:w="700"/>
        <w:gridCol w:w="3800"/>
      </w:tblGrid>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STT</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Tên thành phần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Kiểu</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I/O</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Mô tả</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Nút / panel AI soạn thay (nền)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Button</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Điểm kích hoạt trên E-form trước khi mở modal</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2</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Tiêu đề modal</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Label</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«Bắt đầu AI soạn thay?» + nút đóng</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3</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Nội dung cảnh báo thời gian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Info</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Ước lượng 15–20 phút; tự lưu nháp khi xong; chưa gửi/ký/ban hành</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4</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Nút Hủy</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Button</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Đóng modal, không tạo request AI</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5</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Nút Bắt đầu soạn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Button</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Lưu nháp đang nhập (nếu có) → tạo request nền → sang màn đang xử lý</w:t>
            </w:r>
          </w:p>
        </w:tc>
      </w:tr>
    </w:tbl>
    <w:p>
      <w:pPr>
        <w:pStyle w:val="Heading4"/>
        <w:spacing w:after="100" w:before="240"/>
      </w:pPr>
      <w:r>
        <w:rPr>
          <w:rFonts w:ascii="Times New Roman" w:cs="Times New Roman" w:eastAsia="Times New Roman" w:hAnsi="Times New Roman"/>
          <w:b/>
          <w:bCs/>
          <w:i w:val="false"/>
          <w:iCs w:val="false"/>
          <w:sz w:val="22"/>
          <w:szCs w:val="22"/>
        </w:rPr>
        <w:t xml:space="preserve">HÌNH 4 — Đang tải dữ liệu và soạn nội dung</w:t>
      </w:r>
    </w:p>
    <w:p>
      <w:pPr>
        <w:spacing w:after="60" w:before="120"/>
        <w:jc w:val="center"/>
      </w:pPr>
      <w:r>
        <w:drawing>
          <wp:inline distT="0" distB="0" distL="0" distR="0">
            <wp:extent cx="4953000" cy="4238625"/>
            <wp:effectExtent t="0" r="0" b="0" l="0"/>
            <wp:docPr id="3" name="HINH-004-dang-tai-du-lieu-soan-thao-so.png" descr="Hình 4. Trạng thái Đang xử lý / soạn thảo AI (đã đánh số)." title="Hình 4. Trạng thái Đang xử lý / soạn thảo AI (đã đánh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2386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17"/>
          <w:szCs w:val="17"/>
        </w:rPr>
        <w:t xml:space="preserve">Hình 4. Trạng thái Đang xử lý / soạn thảo AI (đã đánh số).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000"/>
        <w:gridCol w:w="700"/>
        <w:gridCol w:w="3800"/>
      </w:tblGrid>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STT</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Tên thành phần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Kiểu</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I/O</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Mô tả</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Badge Đang xử lý</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Badge</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Hiển thị khi request AI chưa kết thúc</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2</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Tiêu đề + mô tả trạng thái</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Text</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«Đang tải dữ liệu và soạn nội dung»; AI đang xử lý hồ sơ</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3</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Ô Thời gian dự kiến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Info</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15–20 phút (ước tính)</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4</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Cảnh báo vàng</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Alert</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Không phải đếm ngược; thời gian thực tế có thể thay đổi</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5</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Info tự lưu nháp</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Info</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Tự lưu khi hoàn tất; chưa gửi/ký/ban hành</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6</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Sidebar Công văn đang soạn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Panel</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Mã BM + đơn vị; nhắc giữ màn hình, tránh tạo thêm yêu cầu</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7</w:t>
            </w:r>
          </w:p>
        </w:tc>
        <w:tc>
          <w:tcPr>
            <w:tcW w:type="dxa" w:w="2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Footer Hủy / Lưu nháp / Xác nhận</w:t>
            </w:r>
          </w:p>
        </w:tc>
        <w:tc>
          <w:tcPr>
            <w:tcW w:type="dxa" w:w="1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Button</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w:t>
            </w:r>
          </w:p>
        </w:tc>
        <w:tc>
          <w:tcPr>
            <w:tcW w:type="dxa" w:w="3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Disabled trên UI mẫu trong lúc chờ</w:t>
            </w:r>
          </w:p>
        </w:tc>
      </w:tr>
    </w:tbl>
    <w:p>
      <w:pPr>
        <w:pStyle w:val="Heading4"/>
        <w:spacing w:after="100" w:before="240"/>
      </w:pPr>
      <w:r>
        <w:rPr>
          <w:rFonts w:ascii="Times New Roman" w:cs="Times New Roman" w:eastAsia="Times New Roman" w:hAnsi="Times New Roman"/>
          <w:b/>
          <w:bCs/>
          <w:i w:val="false"/>
          <w:iCs w:val="false"/>
          <w:sz w:val="22"/>
          <w:szCs w:val="22"/>
        </w:rPr>
        <w:t xml:space="preserve">HÌNH 5 — Kết quả AI đã tự động lưu nháp</w:t>
      </w:r>
    </w:p>
    <w:p>
      <w:pPr>
        <w:spacing w:after="60" w:before="120"/>
        <w:jc w:val="center"/>
      </w:pPr>
      <w:r>
        <w:drawing>
          <wp:inline distT="0" distB="0" distL="0" distR="0">
            <wp:extent cx="4953000" cy="4238625"/>
            <wp:effectExtent t="0" r="0" b="0" l="0"/>
            <wp:docPr id="4" name="HINH-005-ket-qua-AI-luu-nhap-so.png" descr="Hình 5. Kết quả soạn AI — bản nháp cần rà soát (đã đánh số)." title="Hình 5. Kết quả soạn AI — bản nháp cần rà soát (đã đánh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2386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17"/>
          <w:szCs w:val="17"/>
        </w:rPr>
        <w:t xml:space="preserve">Hình 5. Kết quả soạn AI — bản nháp cần rà soát (đã đánh số).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200"/>
        <w:gridCol w:w="700"/>
        <w:gridCol w:w="3400"/>
      </w:tblGrid>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STT</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Tên thành phần</w:t>
            </w:r>
          </w:p>
        </w:tc>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Kiểu</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I/O</w:t>
            </w:r>
          </w:p>
        </w:tc>
        <w:tc>
          <w:tcPr>
            <w:tcW w:type="dxa" w:w="3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i w:val="false"/>
                <w:iCs w:val="false"/>
                <w:sz w:val="17"/>
                <w:szCs w:val="17"/>
              </w:rPr>
              <w:t xml:space="preserve">Mô tả</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1</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Banner cần rà soát</w:t>
            </w:r>
          </w:p>
        </w:tc>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Alert</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«Nội dung mẫu do AI soạn – cần rà soát»</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2</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Trường đã điền mẫu / còn trống</w:t>
            </w:r>
          </w:p>
        </w:tc>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Form</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I/O</w:t>
            </w:r>
          </w:p>
        </w:tc>
        <w:tc>
          <w:tcPr>
            <w:tcW w:type="dxa" w:w="3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Có [Mẫu] ở một số trường; Số CV, Ngày, Kính gửi, CQ, Người ký còn trống</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3</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Nội dung đề nghị mẫu</w:t>
            </w:r>
          </w:p>
        </w:tc>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Textarea</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I/O</w:t>
            </w:r>
          </w:p>
        </w:tc>
        <w:tc>
          <w:tcPr>
            <w:tcW w:type="dxa" w:w="3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Khối [NỘI DUNG MẪU CẦN RÀ SOÁT] — user chỉnh trước xác nhận</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4</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Panel Đã tự động lưu nháp</w:t>
            </w:r>
          </w:p>
        </w:tc>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Status</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Xác nhận draft đã lưu; chưa xác nhận/ban hành</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5</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AI soạn thay + Rà soát &amp; chỉnh sửa</w:t>
            </w:r>
          </w:p>
        </w:tc>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Panel/Button</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Input</w:t>
            </w:r>
          </w:p>
        </w:tc>
        <w:tc>
          <w:tcPr>
            <w:tcW w:type="dxa" w:w="3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Đưa focus về form để chỉnh nội dung mẫu</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6</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Checklist trước khi xác nhận</w:t>
            </w:r>
          </w:p>
        </w:tc>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List</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Output</w:t>
            </w:r>
          </w:p>
        </w:tc>
        <w:tc>
          <w:tcPr>
            <w:tcW w:type="dxa" w:w="3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Kiểm tra mẫu AI; bổ sung trống; Lưu sau chỉnh</w:t>
            </w:r>
          </w:p>
        </w:tc>
      </w:tr>
      <w:tr>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7</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Footer status + Hủy / Lưu nháp / Xác nhận</w:t>
            </w:r>
          </w:p>
        </w:tc>
        <w:tc>
          <w:tcPr>
            <w:tcW w:type="dxa" w:w="1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Button</w:t>
            </w:r>
          </w:p>
        </w:tc>
        <w:tc>
          <w:tcPr>
            <w:tcW w:type="dxa" w:w="7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Input</w:t>
            </w:r>
          </w:p>
        </w:tc>
        <w:tc>
          <w:tcPr>
            <w:tcW w:type="dxa" w:w="34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i w:val="false"/>
                <w:iCs w:val="false"/>
                <w:sz w:val="17"/>
                <w:szCs w:val="17"/>
              </w:rPr>
              <w:t xml:space="preserve">Status: bản nháp chưa xác nhận/ban hành; Xác nhận do user</w:t>
            </w:r>
          </w:p>
        </w:tc>
      </w:tr>
    </w:tbl>
    <w:p>
      <w:pPr>
        <w:spacing w:after="100" w:before="0"/>
      </w:pPr>
      <w:r>
        <w:rPr>
          <w:rFonts w:ascii="Times New Roman" w:cs="Times New Roman" w:eastAsia="Times New Roman" w:hAnsi="Times New Roman"/>
          <w:b w:val="false"/>
          <w:bCs w:val="false"/>
          <w:i/>
          <w:iCs/>
          <w:sz w:val="17"/>
          <w:szCs w:val="17"/>
        </w:rPr>
        <w:t xml:space="preserve">Hình 1 (Extension properties Name=AI) giữ từ SRC06 / v1.0.0 — không thay trong đợt cập nhật ảnh UI này.</w:t>
      </w:r>
    </w:p>
    <w:sectPr>
      <w:headerReference w:type="default" r:id="rId6"/>
      <w:footerReference w:type="default" r:id="rId7"/>
      <w:pgSz w:w="11906" w:h="16838" w:orient="portrait"/>
      <w:pgMar w:top="720" w:right="720" w:bottom="720"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5"/>
        <w:szCs w:val="15"/>
      </w:rPr>
      <w:t xml:space="preserve">Trang </w:t>
    </w:r>
    <w:r>
      <w:rPr>
        <w:rFonts w:ascii="Times New Roman" w:cs="Times New Roman" w:eastAsia="Times New Roman" w:hAnsi="Times New Roman"/>
        <w:sz w:val="15"/>
        <w:szCs w:val="15"/>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5"/>
        <w:szCs w:val="15"/>
      </w:rPr>
      <w:t xml:space="preserve"> / </w:t>
    </w:r>
    <w:r>
      <w:rPr>
        <w:rFonts w:ascii="Times New Roman" w:cs="Times New Roman" w:eastAsia="Times New Roman" w:hAnsi="Times New Roman"/>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pPr>
    <w:r>
      <w:rPr>
        <w:rFonts w:ascii="Times New Roman" w:cs="Times New Roman" w:eastAsia="Times New Roman" w:hAnsi="Times New Roman"/>
        <w:b w:val="false"/>
        <w:bCs w:val="false"/>
        <w:i/>
        <w:iCs/>
        <w:sz w:val="15"/>
        <w:szCs w:val="15"/>
      </w:rPr>
      <w:t xml:space="preserve">CDSVHT.KHCN.SRS.AI.EFORM — v1.0.1 — ảnh đánh số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f11164888d8a4d4f55620c06b54e600ff250b20.png"/><Relationship Id="rId10" Type="http://schemas.openxmlformats.org/officeDocument/2006/relationships/image" Target="media/3da20150dbadd2e544d57d00ebc87c82080de6f2.png"/><Relationship Id="rId11" Type="http://schemas.openxmlformats.org/officeDocument/2006/relationships/image" Target="media/c4d8111e8bcfe7055eba9783be3e3c97d42b9a38.png"/><Relationship Id="rId12" Type="http://schemas.openxmlformats.org/officeDocument/2006/relationships/image" Target="media/15c8ce8f886b1e50817e1a71d3a0f64fcbbd0d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2026-10-16T08:25:03.980Z</dcterms:created>
  <dcterms:modified xsi:type="dcterms:W3CDTF">2026-10-16T08:25:03.981Z</dcterms:modified>
</cp:coreProperties>
</file>

<file path=docProps/custom.xml><?xml version="1.0" encoding="utf-8"?>
<Properties xmlns="http://schemas.openxmlformats.org/officeDocument/2006/custom-properties" xmlns:vt="http://schemas.openxmlformats.org/officeDocument/2006/docPropsVTypes"/>
</file>