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851A8C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LIBII E-MAGAZINE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FB348D" w:rsidP="00F32E22">
      <w:pPr>
        <w:ind w:left="261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851A8C">
        <w:rPr>
          <w:rFonts w:ascii="Calibri" w:hAnsi="Calibri" w:cs="Calibri"/>
          <w:bCs/>
          <w:color w:val="000000" w:themeColor="text1"/>
          <w:sz w:val="36"/>
          <w:szCs w:val="36"/>
        </w:rPr>
        <w:t>Proposal_v1.0</w:t>
      </w:r>
    </w:p>
    <w:p w:rsidR="0047119B" w:rsidRDefault="00FB348D" w:rsidP="00F32E22">
      <w:pPr>
        <w:ind w:left="261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851A8C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44K222.09</w:t>
      </w:r>
    </w:p>
    <w:p w:rsidR="0047119B" w:rsidRDefault="00FB348D" w:rsidP="00F32E22">
      <w:pPr>
        <w:ind w:left="261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5646F7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09</w:t>
      </w:r>
      <w:r w:rsidR="00851A8C">
        <w:rPr>
          <w:rFonts w:ascii="Calibri" w:hAnsi="Calibri" w:cs="Calibri"/>
          <w:bCs/>
          <w:color w:val="000000" w:themeColor="text1"/>
          <w:sz w:val="36"/>
          <w:szCs w:val="36"/>
        </w:rPr>
        <w:t>/02/2021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23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2520"/>
        <w:gridCol w:w="59"/>
        <w:gridCol w:w="1517"/>
        <w:gridCol w:w="1484"/>
        <w:gridCol w:w="1620"/>
      </w:tblGrid>
      <w:tr w:rsidR="0047119B" w:rsidTr="003F33BF">
        <w:trPr>
          <w:trHeight w:hRule="exact" w:val="791"/>
        </w:trPr>
        <w:tc>
          <w:tcPr>
            <w:tcW w:w="9237" w:type="dxa"/>
            <w:gridSpan w:val="6"/>
            <w:vAlign w:val="center"/>
          </w:tcPr>
          <w:p w:rsidR="0047119B" w:rsidRDefault="00FB348D" w:rsidP="00F91288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 w:rsidTr="003F33BF">
        <w:trPr>
          <w:trHeight w:hRule="exact" w:val="433"/>
        </w:trPr>
        <w:tc>
          <w:tcPr>
            <w:tcW w:w="2037" w:type="dxa"/>
            <w:shd w:val="clear" w:color="auto" w:fill="F1F1F1"/>
          </w:tcPr>
          <w:p w:rsidR="0047119B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200" w:type="dxa"/>
            <w:gridSpan w:val="5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:rsidTr="003F33BF">
        <w:trPr>
          <w:trHeight w:hRule="exact" w:val="433"/>
        </w:trPr>
        <w:tc>
          <w:tcPr>
            <w:tcW w:w="2037" w:type="dxa"/>
          </w:tcPr>
          <w:p w:rsidR="0047119B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200" w:type="dxa"/>
            <w:gridSpan w:val="5"/>
          </w:tcPr>
          <w:p w:rsidR="0047119B" w:rsidRDefault="00D76822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LIBII E-MAGAZINE</w:t>
            </w:r>
          </w:p>
        </w:tc>
      </w:tr>
      <w:tr w:rsidR="007A6343" w:rsidRPr="007A6343" w:rsidTr="003F33BF">
        <w:trPr>
          <w:trHeight w:hRule="exact" w:val="434"/>
        </w:trPr>
        <w:tc>
          <w:tcPr>
            <w:tcW w:w="2037" w:type="dxa"/>
            <w:shd w:val="clear" w:color="auto" w:fill="F1F1F1"/>
          </w:tcPr>
          <w:p w:rsidR="0047119B" w:rsidRPr="007A6343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7A6343">
              <w:rPr>
                <w:rFonts w:ascii="Calibri" w:hAnsi="Calibri" w:cs="Calibri"/>
                <w:b/>
                <w:sz w:val="26"/>
              </w:rPr>
              <w:t>Start Date</w:t>
            </w:r>
          </w:p>
        </w:tc>
        <w:tc>
          <w:tcPr>
            <w:tcW w:w="2579" w:type="dxa"/>
            <w:gridSpan w:val="2"/>
            <w:shd w:val="clear" w:color="auto" w:fill="F1F1F1"/>
          </w:tcPr>
          <w:p w:rsidR="0047119B" w:rsidRPr="007A6343" w:rsidRDefault="007A6343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29/01/2021</w:t>
            </w:r>
          </w:p>
        </w:tc>
        <w:tc>
          <w:tcPr>
            <w:tcW w:w="1517" w:type="dxa"/>
            <w:shd w:val="clear" w:color="auto" w:fill="F1F1F1"/>
          </w:tcPr>
          <w:p w:rsidR="0047119B" w:rsidRPr="007A6343" w:rsidRDefault="00FB348D" w:rsidP="00F91288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 w:rsidRPr="007A6343">
              <w:rPr>
                <w:rFonts w:ascii="Calibri" w:hAnsi="Calibri" w:cs="Calibri"/>
                <w:b/>
                <w:sz w:val="26"/>
              </w:rPr>
              <w:t>End Date</w:t>
            </w:r>
          </w:p>
        </w:tc>
        <w:tc>
          <w:tcPr>
            <w:tcW w:w="3104" w:type="dxa"/>
            <w:gridSpan w:val="2"/>
            <w:shd w:val="clear" w:color="auto" w:fill="F1F1F1"/>
          </w:tcPr>
          <w:p w:rsidR="0047119B" w:rsidRPr="007A6343" w:rsidRDefault="00143D61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7A6343">
              <w:rPr>
                <w:rFonts w:ascii="Calibri" w:hAnsi="Calibri" w:cs="Calibri"/>
                <w:sz w:val="26"/>
              </w:rPr>
              <w:t>/04/2021</w:t>
            </w:r>
          </w:p>
        </w:tc>
      </w:tr>
      <w:tr w:rsidR="0047119B" w:rsidTr="003F33BF">
        <w:trPr>
          <w:trHeight w:hRule="exact" w:val="686"/>
        </w:trPr>
        <w:tc>
          <w:tcPr>
            <w:tcW w:w="2037" w:type="dxa"/>
          </w:tcPr>
          <w:p w:rsidR="0047119B" w:rsidRDefault="00FB348D" w:rsidP="00F91288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7200" w:type="dxa"/>
            <w:gridSpan w:val="5"/>
          </w:tcPr>
          <w:p w:rsidR="0047119B" w:rsidRDefault="00DA3460" w:rsidP="00F91288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Kinh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sz w:val="26"/>
              </w:rPr>
              <w:t>Đại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Nẵng</w:t>
            </w:r>
            <w:proofErr w:type="spellEnd"/>
          </w:p>
        </w:tc>
      </w:tr>
      <w:tr w:rsidR="0047119B" w:rsidTr="003F33BF">
        <w:trPr>
          <w:trHeight w:hRule="exact" w:val="928"/>
        </w:trPr>
        <w:tc>
          <w:tcPr>
            <w:tcW w:w="2037" w:type="dxa"/>
            <w:shd w:val="clear" w:color="auto" w:fill="F1F1F1"/>
          </w:tcPr>
          <w:p w:rsidR="0047119B" w:rsidRDefault="00FB348D" w:rsidP="00F91288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200" w:type="dxa"/>
            <w:gridSpan w:val="5"/>
            <w:shd w:val="clear" w:color="auto" w:fill="F1F1F1"/>
          </w:tcPr>
          <w:p w:rsidR="0047119B" w:rsidRDefault="00DA3460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Ths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Cao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Nhâm</w:t>
            </w:r>
            <w:proofErr w:type="spellEnd"/>
          </w:p>
        </w:tc>
      </w:tr>
      <w:tr w:rsidR="003F33BF" w:rsidTr="003F33BF">
        <w:trPr>
          <w:trHeight w:hRule="exact" w:val="834"/>
        </w:trPr>
        <w:tc>
          <w:tcPr>
            <w:tcW w:w="2037" w:type="dxa"/>
          </w:tcPr>
          <w:p w:rsidR="0047119B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520" w:type="dxa"/>
          </w:tcPr>
          <w:p w:rsidR="0047119B" w:rsidRDefault="00DA3460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  <w:tc>
          <w:tcPr>
            <w:tcW w:w="3060" w:type="dxa"/>
            <w:gridSpan w:val="3"/>
          </w:tcPr>
          <w:p w:rsidR="0047119B" w:rsidRDefault="00DA3460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thaiphuonganh0201@gmail.com</w:t>
            </w:r>
          </w:p>
        </w:tc>
        <w:tc>
          <w:tcPr>
            <w:tcW w:w="1620" w:type="dxa"/>
          </w:tcPr>
          <w:p w:rsidR="0047119B" w:rsidRDefault="00DA3460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0379781564</w:t>
            </w:r>
          </w:p>
        </w:tc>
      </w:tr>
      <w:tr w:rsidR="005F16FB" w:rsidTr="003F33BF">
        <w:trPr>
          <w:trHeight w:hRule="exact" w:val="774"/>
        </w:trPr>
        <w:tc>
          <w:tcPr>
            <w:tcW w:w="2037" w:type="dxa"/>
            <w:vMerge w:val="restart"/>
            <w:shd w:val="clear" w:color="auto" w:fill="F1F1F1"/>
          </w:tcPr>
          <w:p w:rsidR="005F16FB" w:rsidRDefault="005F16FB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  <w:p w:rsidR="005F16FB" w:rsidRDefault="005F16FB" w:rsidP="00F91288">
            <w:pPr>
              <w:rPr>
                <w:rFonts w:ascii="Calibri" w:hAnsi="Calibri" w:cs="Calibri"/>
              </w:rPr>
            </w:pPr>
          </w:p>
          <w:p w:rsidR="005F16FB" w:rsidRDefault="005F16FB" w:rsidP="00F91288">
            <w:pPr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520" w:type="dxa"/>
            <w:shd w:val="clear" w:color="auto" w:fill="F1F1F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Bùi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Chung</w:t>
            </w:r>
          </w:p>
        </w:tc>
        <w:tc>
          <w:tcPr>
            <w:tcW w:w="3060" w:type="dxa"/>
            <w:gridSpan w:val="3"/>
            <w:shd w:val="clear" w:color="auto" w:fill="F1F1F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Chungbui221199@gmail.com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</w:p>
        </w:tc>
        <w:tc>
          <w:tcPr>
            <w:tcW w:w="1620" w:type="dxa"/>
            <w:shd w:val="clear" w:color="auto" w:fill="F1F1F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0971905912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57"/>
        </w:trPr>
        <w:tc>
          <w:tcPr>
            <w:tcW w:w="2037" w:type="dxa"/>
            <w:vMerge/>
            <w:shd w:val="clear" w:color="auto" w:fill="F1F1F1"/>
          </w:tcPr>
          <w:p w:rsidR="005F16FB" w:rsidRDefault="005F16FB" w:rsidP="008622E9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Võ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Tấn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Đạt</w:t>
            </w:r>
            <w:proofErr w:type="spellEnd"/>
          </w:p>
        </w:tc>
        <w:tc>
          <w:tcPr>
            <w:tcW w:w="3060" w:type="dxa"/>
            <w:gridSpan w:val="3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tandatvovan@gmail.com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</w:p>
        </w:tc>
        <w:tc>
          <w:tcPr>
            <w:tcW w:w="1620" w:type="dxa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0395797008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67"/>
        </w:trPr>
        <w:tc>
          <w:tcPr>
            <w:tcW w:w="2037" w:type="dxa"/>
            <w:vMerge/>
            <w:shd w:val="clear" w:color="auto" w:fill="F1F1F1"/>
          </w:tcPr>
          <w:p w:rsidR="005F16FB" w:rsidRDefault="005F16FB" w:rsidP="008622E9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1F1F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Hằng</w:t>
            </w:r>
            <w:proofErr w:type="spellEnd"/>
          </w:p>
        </w:tc>
        <w:tc>
          <w:tcPr>
            <w:tcW w:w="3060" w:type="dxa"/>
            <w:gridSpan w:val="3"/>
            <w:shd w:val="clear" w:color="auto" w:fill="F1F1F1"/>
          </w:tcPr>
          <w:p w:rsidR="005F16FB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Thuhangnguyen011000@gmail.com</w:t>
            </w:r>
          </w:p>
        </w:tc>
        <w:tc>
          <w:tcPr>
            <w:tcW w:w="1620" w:type="dxa"/>
            <w:shd w:val="clear" w:color="auto" w:fill="F1F1F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0762283776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67"/>
        </w:trPr>
        <w:tc>
          <w:tcPr>
            <w:tcW w:w="2037" w:type="dxa"/>
            <w:vMerge/>
            <w:shd w:val="clear" w:color="auto" w:fill="F1F1F1"/>
          </w:tcPr>
          <w:p w:rsidR="005F16FB" w:rsidRDefault="005F16FB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Huy</w:t>
            </w:r>
            <w:proofErr w:type="spellEnd"/>
          </w:p>
        </w:tc>
        <w:tc>
          <w:tcPr>
            <w:tcW w:w="3060" w:type="dxa"/>
            <w:gridSpan w:val="3"/>
            <w:shd w:val="clear" w:color="auto" w:fill="FFFFFF" w:themeFill="background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nnss39142@gmail.com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0775445397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67"/>
        </w:trPr>
        <w:tc>
          <w:tcPr>
            <w:tcW w:w="2037" w:type="dxa"/>
            <w:vMerge/>
            <w:shd w:val="clear" w:color="auto" w:fill="F1F1F1"/>
          </w:tcPr>
          <w:p w:rsidR="005F16FB" w:rsidRDefault="005F16FB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1F1F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Trúc</w:t>
            </w:r>
            <w:proofErr w:type="spellEnd"/>
          </w:p>
        </w:tc>
        <w:tc>
          <w:tcPr>
            <w:tcW w:w="3060" w:type="dxa"/>
            <w:gridSpan w:val="3"/>
            <w:shd w:val="clear" w:color="auto" w:fill="F1F1F1"/>
          </w:tcPr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ntruc4861@gmail.com</w:t>
            </w:r>
          </w:p>
        </w:tc>
        <w:tc>
          <w:tcPr>
            <w:tcW w:w="1620" w:type="dxa"/>
            <w:shd w:val="clear" w:color="auto" w:fill="F1F1F1"/>
          </w:tcPr>
          <w:p w:rsidR="005F16FB" w:rsidRP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5F16FB">
              <w:rPr>
                <w:rFonts w:ascii="Calibri" w:hAnsi="Calibri" w:cs="Calibri"/>
                <w:sz w:val="26"/>
              </w:rPr>
              <w:t>0905817163</w:t>
            </w:r>
          </w:p>
          <w:p w:rsidR="005F16FB" w:rsidRPr="00F91288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FB348D" w:rsidP="00F32E22">
      <w:pPr>
        <w:tabs>
          <w:tab w:val="left" w:pos="5850"/>
        </w:tabs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Tr="00143D61">
        <w:trPr>
          <w:trHeight w:hRule="exact" w:val="775"/>
        </w:trPr>
        <w:tc>
          <w:tcPr>
            <w:tcW w:w="9083" w:type="dxa"/>
            <w:gridSpan w:val="4"/>
            <w:vAlign w:val="center"/>
          </w:tcPr>
          <w:p w:rsidR="0047119B" w:rsidRDefault="00FB348D" w:rsidP="00143D6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DOCUMENT NAME</w:t>
            </w:r>
          </w:p>
        </w:tc>
      </w:tr>
      <w:tr w:rsidR="0047119B" w:rsidTr="003F33BF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 w:rsidP="003F33BF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 w:rsidTr="003F33BF">
        <w:trPr>
          <w:trHeight w:hRule="exact" w:val="698"/>
        </w:trPr>
        <w:tc>
          <w:tcPr>
            <w:tcW w:w="1900" w:type="dxa"/>
          </w:tcPr>
          <w:p w:rsidR="0047119B" w:rsidRDefault="00FB348D" w:rsidP="003F33BF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F32E22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44K222.09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 w:rsidP="003F33BF">
            <w:pPr>
              <w:ind w:left="105"/>
              <w:rPr>
                <w:rFonts w:ascii="Calibri" w:hAnsi="Calibri" w:cs="Calibri"/>
              </w:rPr>
            </w:pPr>
          </w:p>
        </w:tc>
      </w:tr>
      <w:tr w:rsidR="0047119B" w:rsidRPr="007436D7">
        <w:trPr>
          <w:trHeight w:hRule="exact" w:val="698"/>
        </w:trPr>
        <w:tc>
          <w:tcPr>
            <w:tcW w:w="1900" w:type="dxa"/>
          </w:tcPr>
          <w:p w:rsidR="0047119B" w:rsidRPr="007436D7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  <w:szCs w:val="26"/>
              </w:rPr>
            </w:pPr>
            <w:r w:rsidRPr="007436D7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:rsidR="0047119B" w:rsidRPr="007436D7" w:rsidRDefault="005646F7" w:rsidP="003F33BF">
            <w:pPr>
              <w:pStyle w:val="TableParagraph"/>
              <w:spacing w:before="4"/>
              <w:ind w:left="105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09</w:t>
            </w:r>
            <w:r w:rsidR="00F32E22" w:rsidRPr="007436D7">
              <w:rPr>
                <w:rFonts w:ascii="Calibri" w:hAnsi="Calibri" w:cs="Calibri"/>
                <w:sz w:val="26"/>
                <w:szCs w:val="26"/>
              </w:rPr>
              <w:t>/02/2021</w:t>
            </w:r>
          </w:p>
          <w:p w:rsidR="0047119B" w:rsidRPr="007436D7" w:rsidRDefault="0047119B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3" w:type="dxa"/>
          </w:tcPr>
          <w:p w:rsidR="0047119B" w:rsidRPr="007436D7" w:rsidRDefault="00FB348D" w:rsidP="003F33BF">
            <w:pPr>
              <w:pStyle w:val="TableParagraph"/>
              <w:ind w:left="105"/>
              <w:rPr>
                <w:rFonts w:ascii="Calibri" w:hAnsi="Calibri" w:cs="Calibri"/>
                <w:b/>
                <w:sz w:val="26"/>
                <w:szCs w:val="26"/>
              </w:rPr>
            </w:pPr>
            <w:r w:rsidRPr="007436D7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:rsidR="0047119B" w:rsidRPr="007436D7" w:rsidRDefault="00F32E22" w:rsidP="003F33BF">
            <w:pPr>
              <w:pStyle w:val="TableParagraph"/>
              <w:spacing w:before="4"/>
              <w:ind w:left="105"/>
              <w:rPr>
                <w:rFonts w:ascii="Calibri" w:hAnsi="Calibri" w:cs="Calibri"/>
                <w:sz w:val="26"/>
                <w:szCs w:val="26"/>
              </w:rPr>
            </w:pPr>
            <w:r w:rsidRPr="007436D7">
              <w:rPr>
                <w:rFonts w:ascii="Calibri" w:hAnsi="Calibri" w:cs="Calibri"/>
                <w:sz w:val="26"/>
                <w:szCs w:val="26"/>
              </w:rPr>
              <w:t>[LIBII E-MAGAZINE] Proposal_v1.0</w:t>
            </w:r>
          </w:p>
          <w:p w:rsidR="0047119B" w:rsidRPr="007436D7" w:rsidRDefault="0047119B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Tr="00143D61">
        <w:trPr>
          <w:trHeight w:hRule="exact" w:val="672"/>
        </w:trPr>
        <w:tc>
          <w:tcPr>
            <w:tcW w:w="1181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:rsidTr="003F33BF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F32E22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F32E22" w:rsidP="003F33BF">
            <w:pPr>
              <w:pStyle w:val="TableParagraph"/>
              <w:tabs>
                <w:tab w:val="left" w:pos="1995"/>
              </w:tabs>
              <w:ind w:left="58"/>
              <w:contextualSpacing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44K222.09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5646F7" w:rsidP="003F33BF">
            <w:pPr>
              <w:pStyle w:val="TableParagraph"/>
              <w:ind w:left="58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</w:t>
            </w:r>
            <w:r w:rsidR="00F32E22">
              <w:rPr>
                <w:rFonts w:ascii="Calibri" w:hAnsi="Calibri" w:cs="Calibri"/>
                <w:sz w:val="26"/>
              </w:rPr>
              <w:t>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F32E22" w:rsidP="003F33BF">
            <w:pPr>
              <w:pStyle w:val="TableParagraph"/>
              <w:ind w:left="58"/>
              <w:contextualSpacing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</w:tr>
      <w:tr w:rsidR="0047119B" w:rsidTr="003F33BF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 w:rsidP="003F33BF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3F33BF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340361" w:rsidRPr="0006072C" w:rsidRDefault="00340361" w:rsidP="00340361">
      <w:p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vô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cùng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quan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trọng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cần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đối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với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mỗi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  <w:proofErr w:type="gram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Bởi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sẽ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giúp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chúng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ta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phục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thế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từng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hoàn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cảnh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nhau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màu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sắc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sao</w:t>
      </w:r>
      <w:proofErr w:type="spellEnd"/>
      <w:r w:rsidRPr="0006072C">
        <w:rPr>
          <w:rFonts w:ascii="Calibri" w:hAnsi="Calibri" w:cs="Calibri"/>
          <w:sz w:val="26"/>
          <w:szCs w:val="26"/>
        </w:rPr>
        <w:t>,</w:t>
      </w:r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tạo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dựng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thế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nào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… </w:t>
      </w:r>
      <w:proofErr w:type="spellStart"/>
      <w:r w:rsidRPr="0006072C">
        <w:rPr>
          <w:rFonts w:ascii="Calibri" w:hAnsi="Calibri" w:cs="Calibri"/>
          <w:sz w:val="26"/>
          <w:szCs w:val="26"/>
        </w:rPr>
        <w:t>Mỗi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sáng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dậy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CF5F93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bạn</w:t>
      </w:r>
      <w:proofErr w:type="spellEnd"/>
      <w:r w:rsidR="00CF5F93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nữ</w:t>
      </w:r>
      <w:proofErr w:type="spellEnd"/>
      <w:r w:rsidR="00CF5F93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thường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nhìn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tủ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mặc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gì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06072C">
        <w:rPr>
          <w:rFonts w:ascii="Calibri" w:hAnsi="Calibri" w:cs="Calibri"/>
          <w:sz w:val="26"/>
          <w:szCs w:val="26"/>
        </w:rPr>
        <w:t>mặc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dù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quần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áo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tủ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).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những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do </w:t>
      </w:r>
      <w:proofErr w:type="spellStart"/>
      <w:r w:rsidRPr="0006072C">
        <w:rPr>
          <w:rFonts w:ascii="Calibri" w:hAnsi="Calibri" w:cs="Calibri"/>
          <w:sz w:val="26"/>
          <w:szCs w:val="26"/>
        </w:rPr>
        <w:t>củ</w:t>
      </w:r>
      <w:r w:rsidR="002855FD" w:rsidRPr="0006072C">
        <w:rPr>
          <w:rFonts w:ascii="Calibri" w:hAnsi="Calibri" w:cs="Calibri"/>
          <w:sz w:val="26"/>
          <w:szCs w:val="26"/>
        </w:rPr>
        <w:t>a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tình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trạng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này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phục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thế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để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trông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đẹp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mắt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biệt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hơn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so </w:t>
      </w:r>
      <w:proofErr w:type="spellStart"/>
      <w:r w:rsidRPr="0006072C">
        <w:rPr>
          <w:rFonts w:ascii="Calibri" w:hAnsi="Calibri" w:cs="Calibri"/>
          <w:sz w:val="26"/>
          <w:szCs w:val="26"/>
        </w:rPr>
        <w:t>với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ngày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hôm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trước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luôn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cung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cấp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những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hay ho </w:t>
      </w:r>
      <w:proofErr w:type="spellStart"/>
      <w:r w:rsidRPr="0006072C">
        <w:rPr>
          <w:rFonts w:ascii="Calibri" w:hAnsi="Calibri" w:cs="Calibri"/>
          <w:sz w:val="26"/>
          <w:szCs w:val="26"/>
        </w:rPr>
        <w:t>nhưng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lại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bởi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vì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do </w:t>
      </w:r>
      <w:proofErr w:type="spellStart"/>
      <w:r w:rsidRPr="0006072C">
        <w:rPr>
          <w:rFonts w:ascii="Calibri" w:hAnsi="Calibri" w:cs="Calibri"/>
          <w:sz w:val="26"/>
          <w:szCs w:val="26"/>
        </w:rPr>
        <w:t>sau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đây</w:t>
      </w:r>
      <w:proofErr w:type="spellEnd"/>
      <w:r w:rsidRPr="0006072C">
        <w:rPr>
          <w:rFonts w:ascii="Calibri" w:hAnsi="Calibri" w:cs="Calibri"/>
          <w:sz w:val="26"/>
          <w:szCs w:val="26"/>
        </w:rPr>
        <w:t>:</w:t>
      </w:r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Giá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thành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của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đắt</w:t>
      </w:r>
      <w:proofErr w:type="spellEnd"/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Nội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dung </w:t>
      </w:r>
      <w:proofErr w:type="spellStart"/>
      <w:r w:rsidRPr="0006072C">
        <w:rPr>
          <w:rFonts w:ascii="Calibri" w:hAnsi="Calibri" w:cs="Calibri"/>
          <w:sz w:val="26"/>
          <w:szCs w:val="26"/>
        </w:rPr>
        <w:t>đề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cập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rộng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mục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thực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sự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cần</w:t>
      </w:r>
      <w:proofErr w:type="spellEnd"/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Tốn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tích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lưu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giữ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dụng</w:t>
      </w:r>
      <w:proofErr w:type="spellEnd"/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Tốn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gian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mua</w:t>
      </w:r>
      <w:proofErr w:type="spellEnd"/>
    </w:p>
    <w:p w:rsidR="00CF5F93" w:rsidRPr="0006072C" w:rsidRDefault="00CF5F93" w:rsidP="00CF5F93">
      <w:p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</w:p>
    <w:p w:rsidR="00CF5F93" w:rsidRPr="0006072C" w:rsidRDefault="00CF5F93" w:rsidP="00CF5F93">
      <w:p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Mặ</w:t>
      </w:r>
      <w:r w:rsidR="00296542" w:rsidRPr="0006072C">
        <w:rPr>
          <w:rFonts w:ascii="Calibri" w:hAnsi="Calibri" w:cs="Calibri"/>
          <w:sz w:val="26"/>
          <w:szCs w:val="26"/>
        </w:rPr>
        <w:t>t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đã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thêm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tại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đây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>.</w:t>
      </w:r>
      <w:proofErr w:type="gram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2855F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thường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rất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thượng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với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khách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nhau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>.</w:t>
      </w:r>
      <w:proofErr w:type="gram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6763FD"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thường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xu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hướng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yêu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thích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mong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muốn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sở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hữu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đã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xem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từ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>.</w:t>
      </w:r>
      <w:proofErr w:type="gram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296542" w:rsidRPr="0006072C">
        <w:rPr>
          <w:rFonts w:ascii="Calibri" w:hAnsi="Calibri" w:cs="Calibri"/>
          <w:sz w:val="26"/>
          <w:szCs w:val="26"/>
        </w:rPr>
        <w:t>Tuy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nhiên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quá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trình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kiếm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mua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ấy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gặp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khó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khăn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tốn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gian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công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sức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thậm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>.</w:t>
      </w:r>
      <w:proofErr w:type="gramEnd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Prior arts</w:t>
      </w:r>
    </w:p>
    <w:p w:rsidR="006763FD" w:rsidRPr="0006072C" w:rsidRDefault="006763FD" w:rsidP="006763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Từ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trước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nay, </w:t>
      </w:r>
      <w:proofErr w:type="spellStart"/>
      <w:r w:rsidRPr="0006072C">
        <w:rPr>
          <w:rFonts w:ascii="Calibri" w:hAnsi="Calibri" w:cs="Calibri"/>
          <w:sz w:val="26"/>
          <w:szCs w:val="26"/>
        </w:rPr>
        <w:t>hầu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in </w:t>
      </w:r>
      <w:proofErr w:type="spellStart"/>
      <w:r w:rsidRPr="0006072C">
        <w:rPr>
          <w:rFonts w:ascii="Calibri" w:hAnsi="Calibri" w:cs="Calibri"/>
          <w:sz w:val="26"/>
          <w:szCs w:val="26"/>
        </w:rPr>
        <w:t>ấn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bằng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giấy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theo</w:t>
      </w:r>
      <w:proofErr w:type="spellEnd"/>
      <w:proofErr w:type="gram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phương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truyền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thống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</w:p>
    <w:p w:rsidR="006763FD" w:rsidRPr="0006072C" w:rsidRDefault="006763FD" w:rsidP="006763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số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nổi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tiếng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thị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trường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06072C">
        <w:rPr>
          <w:rFonts w:ascii="Calibri" w:hAnsi="Calibri" w:cs="Calibri"/>
          <w:sz w:val="26"/>
          <w:szCs w:val="26"/>
        </w:rPr>
        <w:t>Tuy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nhiên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Việt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Nam </w:t>
      </w:r>
      <w:proofErr w:type="spellStart"/>
      <w:r w:rsidRPr="0006072C">
        <w:rPr>
          <w:rFonts w:ascii="Calibri" w:hAnsi="Calibri" w:cs="Calibri"/>
          <w:sz w:val="26"/>
          <w:szCs w:val="26"/>
        </w:rPr>
        <w:t>chưa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thấy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tuổi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thành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bán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hàng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</w:p>
    <w:p w:rsidR="006763FD" w:rsidRPr="0006072C" w:rsidRDefault="006763FD" w:rsidP="006763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nổi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tiếng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thị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trường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song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nó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chỉ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web</w:t>
      </w:r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bán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hàng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bản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cung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cấp</w:t>
      </w:r>
      <w:proofErr w:type="spellEnd"/>
      <w:r w:rsidRPr="0006072C">
        <w:rPr>
          <w:rFonts w:ascii="Calibri" w:hAnsi="Calibri" w:cs="Calibri"/>
          <w:sz w:val="26"/>
          <w:szCs w:val="26"/>
        </w:rPr>
        <w:t>:</w:t>
      </w:r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</w:t>
      </w:r>
      <w:r w:rsidRPr="0006072C">
        <w:rPr>
          <w:rFonts w:ascii="Calibri" w:hAnsi="Calibri" w:cs="Calibri"/>
          <w:sz w:val="26"/>
          <w:szCs w:val="26"/>
        </w:rPr>
        <w:t>ài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Tuy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nhiên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bài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trên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xếp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vào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mục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bài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chỉ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để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nâng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cao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chất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lượng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marketing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933A10" w:rsidRPr="0006072C" w:rsidRDefault="00FE03DD" w:rsidP="00933A10">
      <w:pPr>
        <w:pStyle w:val="Heading4"/>
        <w:spacing w:before="40" w:line="360" w:lineRule="auto"/>
        <w:jc w:val="both"/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</w:pPr>
      <w:proofErr w:type="spellStart"/>
      <w:proofErr w:type="gram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Giải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pháp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của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nhóm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đó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chính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là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tạo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ra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một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website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thương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mại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điện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tử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trên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giao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diện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magazine</w:t>
      </w:r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.</w:t>
      </w:r>
      <w:proofErr w:type="gram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Tại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đây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người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có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thể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: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Cập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nhật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thông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tin,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thức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;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Tham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khảo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gợi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ý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phong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cách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;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Mua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hàng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;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Bình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luận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trao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đổi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thông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tin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trực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tuyến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với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người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khác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và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với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nhà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quản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trị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. </w:t>
      </w:r>
    </w:p>
    <w:p w:rsidR="00FE03DD" w:rsidRPr="0006072C" w:rsidRDefault="00933A10" w:rsidP="00933A10">
      <w:pPr>
        <w:pStyle w:val="Heading4"/>
        <w:spacing w:before="40" w:line="360" w:lineRule="auto"/>
        <w:jc w:val="both"/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</w:pPr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Website</w:t>
      </w:r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này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giúp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người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tiếp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cận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thức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proofErr w:type="gram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theo</w:t>
      </w:r>
      <w:proofErr w:type="spellEnd"/>
      <w:proofErr w:type="gram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một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xu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hướng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hiện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đại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và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mới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mẻ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hơn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. </w:t>
      </w:r>
      <w:proofErr w:type="spellStart"/>
      <w:proofErr w:type="gram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Đồng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web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còn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được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tích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hợp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với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cử</w:t>
      </w:r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a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hàng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.</w:t>
      </w:r>
      <w:proofErr w:type="gram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</w:t>
      </w:r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gười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có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thể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truy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cập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để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tìm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style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khác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nhau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hay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thức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mà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mình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cần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sau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đó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lại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có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thể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mua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được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sản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phẩm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đúng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ý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của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mình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-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những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sản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phẩm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yêu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thích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xuất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hiện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/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được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gợi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ý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trong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tạp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chí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mà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họ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đọc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.</w:t>
      </w:r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FE03DD" w:rsidRPr="0006072C" w:rsidRDefault="00FE03DD" w:rsidP="00FE03D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dùng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thể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dụng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quyển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sổ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tay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</w:p>
    <w:p w:rsidR="00FE03DD" w:rsidRPr="0006072C" w:rsidRDefault="00933A10" w:rsidP="00933A1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lastRenderedPageBreak/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chỉ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cung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cấp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giúp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giả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bắt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kịp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xu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hướng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còn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ý</w:t>
      </w:r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nhau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giúp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thêm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phối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Đưa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mẹo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nhỏ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để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việc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phối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trở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nên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dễ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dàng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bị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đơn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điệu</w:t>
      </w:r>
      <w:proofErr w:type="spellEnd"/>
      <w:proofErr w:type="gramStart"/>
      <w:r w:rsidR="00FE03DD" w:rsidRPr="0006072C">
        <w:rPr>
          <w:rFonts w:ascii="Calibri" w:hAnsi="Calibri" w:cs="Calibri"/>
          <w:sz w:val="26"/>
          <w:szCs w:val="26"/>
        </w:rPr>
        <w:t>,…</w:t>
      </w:r>
      <w:proofErr w:type="gramEnd"/>
    </w:p>
    <w:p w:rsidR="00FE03DD" w:rsidRPr="0006072C" w:rsidRDefault="00FE03DD" w:rsidP="00FE03D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dùng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thể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mua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những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bài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vừa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xem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hoặc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mua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món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cần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theo</w:t>
      </w:r>
      <w:proofErr w:type="spellEnd"/>
      <w:proofErr w:type="gram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style </w:t>
      </w:r>
      <w:proofErr w:type="spellStart"/>
      <w:r w:rsidRPr="0006072C">
        <w:rPr>
          <w:rFonts w:ascii="Calibri" w:hAnsi="Calibri" w:cs="Calibri"/>
          <w:sz w:val="26"/>
          <w:szCs w:val="26"/>
        </w:rPr>
        <w:t>đã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ý.</w:t>
      </w:r>
    </w:p>
    <w:p w:rsidR="00FE03DD" w:rsidRPr="0006072C" w:rsidRDefault="00FE03DD" w:rsidP="00FE03D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Tạo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Pr="0006072C">
        <w:rPr>
          <w:rFonts w:ascii="Calibri" w:hAnsi="Calibri" w:cs="Calibri"/>
          <w:sz w:val="26"/>
          <w:szCs w:val="26"/>
        </w:rPr>
        <w:t>về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mới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mẻ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đại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06072C" w:rsidRPr="0006072C" w:rsidRDefault="0006072C" w:rsidP="0006072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r w:rsidRPr="0006072C">
        <w:rPr>
          <w:rFonts w:ascii="Calibri" w:hAnsi="Calibri" w:cs="Calibri"/>
          <w:sz w:val="26"/>
          <w:szCs w:val="26"/>
        </w:rPr>
        <w:t>Photoshop</w:t>
      </w:r>
    </w:p>
    <w:p w:rsidR="0006072C" w:rsidRPr="0006072C" w:rsidRDefault="0006072C" w:rsidP="0006072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r w:rsidRPr="0006072C">
        <w:rPr>
          <w:rFonts w:ascii="Calibri" w:hAnsi="Calibri" w:cs="Calibri"/>
          <w:sz w:val="26"/>
          <w:szCs w:val="26"/>
        </w:rPr>
        <w:t>Adobe Illustrator</w:t>
      </w:r>
    </w:p>
    <w:p w:rsidR="0047119B" w:rsidRPr="0006072C" w:rsidRDefault="0006072C" w:rsidP="0006072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Wordpress</w:t>
      </w:r>
      <w:proofErr w:type="spellEnd"/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jc w:val="center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91582D">
        <w:trPr>
          <w:trHeight w:val="9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7436D7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47119B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</w:t>
            </w:r>
          </w:p>
        </w:tc>
      </w:tr>
      <w:tr w:rsidR="0047119B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526785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16</w:t>
            </w:r>
          </w:p>
        </w:tc>
      </w:tr>
      <w:tr w:rsidR="0047119B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384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06072C" w:rsidRDefault="0006072C">
      <w:pPr>
        <w:rPr>
          <w:rFonts w:ascii="Calibri" w:hAnsi="Calibri" w:cs="Calibri"/>
        </w:rPr>
      </w:pPr>
    </w:p>
    <w:p w:rsidR="0047119B" w:rsidRPr="00986C11" w:rsidRDefault="00FB348D" w:rsidP="00986C11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:rsidTr="00E00421">
        <w:trPr>
          <w:trHeight w:hRule="exact" w:val="793"/>
        </w:trPr>
        <w:tc>
          <w:tcPr>
            <w:tcW w:w="1232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227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:rsidTr="00E00421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47119B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Ban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</w:p>
        </w:tc>
        <w:tc>
          <w:tcPr>
            <w:tcW w:w="1616" w:type="dxa"/>
            <w:vAlign w:val="center"/>
          </w:tcPr>
          <w:p w:rsidR="0047119B" w:rsidRDefault="005646F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8</w:t>
            </w:r>
            <w:r w:rsidR="003169B4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169B4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7119B" w:rsidRDefault="005646F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29/01/2021</w:t>
            </w:r>
          </w:p>
        </w:tc>
        <w:tc>
          <w:tcPr>
            <w:tcW w:w="2050" w:type="dxa"/>
            <w:vAlign w:val="center"/>
          </w:tcPr>
          <w:p w:rsidR="0047119B" w:rsidRDefault="005646F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05/02/2021</w:t>
            </w: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3169B4" w:rsidTr="00E00421">
        <w:trPr>
          <w:trHeight w:hRule="exact" w:val="754"/>
        </w:trPr>
        <w:tc>
          <w:tcPr>
            <w:tcW w:w="1232" w:type="dxa"/>
            <w:vAlign w:val="center"/>
          </w:tcPr>
          <w:p w:rsidR="003169B4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3169B4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chủ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</w:t>
            </w:r>
            <w:proofErr w:type="spellEnd"/>
          </w:p>
        </w:tc>
        <w:tc>
          <w:tcPr>
            <w:tcW w:w="1616" w:type="dxa"/>
            <w:vAlign w:val="center"/>
          </w:tcPr>
          <w:p w:rsidR="003169B4" w:rsidRDefault="005646F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169B4" w:rsidRDefault="005646F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08/02/2021</w:t>
            </w:r>
          </w:p>
        </w:tc>
        <w:tc>
          <w:tcPr>
            <w:tcW w:w="2050" w:type="dxa"/>
            <w:vAlign w:val="center"/>
          </w:tcPr>
          <w:p w:rsidR="003169B4" w:rsidRDefault="005646F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08/02/2021</w:t>
            </w:r>
          </w:p>
        </w:tc>
      </w:tr>
      <w:tr w:rsidR="003169B4" w:rsidTr="00E00421">
        <w:trPr>
          <w:trHeight w:hRule="exact" w:val="622"/>
        </w:trPr>
        <w:tc>
          <w:tcPr>
            <w:tcW w:w="1232" w:type="dxa"/>
            <w:vAlign w:val="center"/>
          </w:tcPr>
          <w:p w:rsidR="003169B4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3169B4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</w:t>
            </w:r>
          </w:p>
        </w:tc>
        <w:tc>
          <w:tcPr>
            <w:tcW w:w="1616" w:type="dxa"/>
            <w:vAlign w:val="center"/>
          </w:tcPr>
          <w:p w:rsidR="003169B4" w:rsidRDefault="003169B4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169B4" w:rsidRDefault="005646F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</w:t>
            </w:r>
            <w:r w:rsidR="003169B4">
              <w:rPr>
                <w:rFonts w:ascii="Calibri" w:hAnsi="Calibri" w:cs="Calibri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:rsidR="003169B4" w:rsidRDefault="005646F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</w:t>
            </w:r>
            <w:r w:rsidR="003169B4">
              <w:rPr>
                <w:rFonts w:ascii="Calibri" w:hAnsi="Calibri" w:cs="Calibri"/>
                <w:sz w:val="26"/>
              </w:rPr>
              <w:t>/02/2021</w:t>
            </w:r>
          </w:p>
        </w:tc>
      </w:tr>
      <w:tr w:rsidR="003169B4" w:rsidTr="00E00421">
        <w:trPr>
          <w:trHeight w:hRule="exact" w:val="622"/>
        </w:trPr>
        <w:tc>
          <w:tcPr>
            <w:tcW w:w="1232" w:type="dxa"/>
            <w:vAlign w:val="center"/>
          </w:tcPr>
          <w:p w:rsidR="003169B4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3169B4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Bắt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</w:p>
        </w:tc>
        <w:tc>
          <w:tcPr>
            <w:tcW w:w="1616" w:type="dxa"/>
            <w:vAlign w:val="center"/>
          </w:tcPr>
          <w:p w:rsidR="003169B4" w:rsidRDefault="00E0042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800B54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800B54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169B4" w:rsidRDefault="00E0042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26</w:t>
            </w:r>
            <w:r w:rsidR="00800B54">
              <w:rPr>
                <w:rFonts w:ascii="Calibri" w:hAnsi="Calibri" w:cs="Calibri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:rsidR="003169B4" w:rsidRDefault="00E0042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05/03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800B54" w:rsidTr="00E00421">
        <w:trPr>
          <w:trHeight w:hRule="exact" w:val="789"/>
        </w:trPr>
        <w:tc>
          <w:tcPr>
            <w:tcW w:w="1232" w:type="dxa"/>
            <w:vAlign w:val="center"/>
          </w:tcPr>
          <w:p w:rsidR="00800B54" w:rsidRDefault="00800B5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2.1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800B54" w:rsidRDefault="00800B5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lập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lý</w:t>
            </w:r>
            <w:proofErr w:type="spellEnd"/>
          </w:p>
        </w:tc>
        <w:tc>
          <w:tcPr>
            <w:tcW w:w="1616" w:type="dxa"/>
            <w:vAlign w:val="center"/>
          </w:tcPr>
          <w:p w:rsidR="00800B54" w:rsidRDefault="00800B54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800B54" w:rsidRDefault="00E0042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</w:t>
            </w:r>
            <w:r w:rsidR="004F6821">
              <w:rPr>
                <w:rFonts w:ascii="Calibri" w:hAnsi="Calibri" w:cs="Calibri"/>
                <w:sz w:val="26"/>
              </w:rPr>
              <w:t>/02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800B54" w:rsidRDefault="00E0042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</w:t>
            </w:r>
            <w:r w:rsidR="004F6821">
              <w:rPr>
                <w:rFonts w:ascii="Calibri" w:hAnsi="Calibri" w:cs="Calibri"/>
                <w:sz w:val="26"/>
              </w:rPr>
              <w:t>/02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800B54" w:rsidTr="00E00421">
        <w:trPr>
          <w:trHeight w:hRule="exact" w:val="622"/>
        </w:trPr>
        <w:tc>
          <w:tcPr>
            <w:tcW w:w="1232" w:type="dxa"/>
            <w:vAlign w:val="center"/>
          </w:tcPr>
          <w:p w:rsidR="00800B54" w:rsidRDefault="00800B5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800B54" w:rsidRDefault="00800B5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</w:p>
        </w:tc>
        <w:tc>
          <w:tcPr>
            <w:tcW w:w="1616" w:type="dxa"/>
            <w:vAlign w:val="center"/>
          </w:tcPr>
          <w:p w:rsidR="00800B54" w:rsidRDefault="0030788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47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800B54" w:rsidRDefault="00E0042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07/03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800B54" w:rsidRDefault="00E0042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4F6821">
              <w:rPr>
                <w:rFonts w:ascii="Calibri" w:hAnsi="Calibri" w:cs="Calibri"/>
                <w:sz w:val="26"/>
              </w:rPr>
              <w:t>/04/2021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1</w:t>
            </w:r>
          </w:p>
        </w:tc>
        <w:tc>
          <w:tcPr>
            <w:tcW w:w="1616" w:type="dxa"/>
            <w:vAlign w:val="center"/>
          </w:tcPr>
          <w:p w:rsidR="004F6821" w:rsidRDefault="00866E1D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8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F6821" w:rsidRDefault="00E0042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07/03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4F6821" w:rsidRDefault="00866E1D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</w:t>
            </w:r>
            <w:r w:rsidR="004F6821">
              <w:rPr>
                <w:rFonts w:ascii="Calibri" w:hAnsi="Calibri" w:cs="Calibri"/>
                <w:sz w:val="26"/>
              </w:rPr>
              <w:t>/03/2021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3.2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2</w:t>
            </w:r>
          </w:p>
        </w:tc>
        <w:tc>
          <w:tcPr>
            <w:tcW w:w="1616" w:type="dxa"/>
            <w:vAlign w:val="center"/>
          </w:tcPr>
          <w:p w:rsidR="004F6821" w:rsidRDefault="00866E1D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F6821" w:rsidRDefault="00866E1D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</w:t>
            </w:r>
            <w:r w:rsidR="004F6821">
              <w:rPr>
                <w:rFonts w:ascii="Calibri" w:hAnsi="Calibri" w:cs="Calibri"/>
                <w:sz w:val="26"/>
              </w:rPr>
              <w:t>/03/2021</w:t>
            </w:r>
          </w:p>
        </w:tc>
        <w:tc>
          <w:tcPr>
            <w:tcW w:w="2050" w:type="dxa"/>
            <w:vAlign w:val="center"/>
          </w:tcPr>
          <w:p w:rsidR="004F6821" w:rsidRDefault="00866E1D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28/03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866E1D" w:rsidTr="00E00421">
        <w:trPr>
          <w:trHeight w:hRule="exact" w:val="622"/>
        </w:trPr>
        <w:tc>
          <w:tcPr>
            <w:tcW w:w="1232" w:type="dxa"/>
            <w:vAlign w:val="center"/>
          </w:tcPr>
          <w:p w:rsidR="00866E1D" w:rsidRDefault="00866E1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3.3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866E1D" w:rsidRDefault="00866E1D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3</w:t>
            </w:r>
          </w:p>
        </w:tc>
        <w:tc>
          <w:tcPr>
            <w:tcW w:w="1616" w:type="dxa"/>
            <w:vAlign w:val="center"/>
          </w:tcPr>
          <w:p w:rsidR="00866E1D" w:rsidRDefault="00866E1D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14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866E1D" w:rsidRDefault="00866E1D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29/03/2021</w:t>
            </w:r>
          </w:p>
        </w:tc>
        <w:tc>
          <w:tcPr>
            <w:tcW w:w="2050" w:type="dxa"/>
            <w:vAlign w:val="center"/>
          </w:tcPr>
          <w:p w:rsidR="00866E1D" w:rsidRDefault="00866E1D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11/04/2021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tcBorders>
              <w:bottom w:val="single" w:sz="4" w:space="0" w:color="BEBEBE"/>
            </w:tcBorders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3.4</w:t>
            </w:r>
          </w:p>
        </w:tc>
        <w:tc>
          <w:tcPr>
            <w:tcW w:w="2384" w:type="dxa"/>
            <w:tcBorders>
              <w:bottom w:val="single" w:sz="4" w:space="0" w:color="BEBEBE"/>
            </w:tcBorders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4</w:t>
            </w:r>
          </w:p>
        </w:tc>
        <w:tc>
          <w:tcPr>
            <w:tcW w:w="1616" w:type="dxa"/>
            <w:tcBorders>
              <w:bottom w:val="single" w:sz="4" w:space="0" w:color="BEBEBE"/>
            </w:tcBorders>
            <w:vAlign w:val="center"/>
          </w:tcPr>
          <w:p w:rsidR="004F6821" w:rsidRDefault="00866E1D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11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bottom w:val="single" w:sz="4" w:space="0" w:color="BEBEBE"/>
            </w:tcBorders>
            <w:vAlign w:val="center"/>
          </w:tcPr>
          <w:p w:rsidR="004F6821" w:rsidRDefault="00866E1D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12</w:t>
            </w:r>
            <w:r w:rsidR="00E00421">
              <w:rPr>
                <w:rFonts w:ascii="Calibri" w:hAnsi="Calibri" w:cs="Calibri"/>
                <w:sz w:val="26"/>
              </w:rPr>
              <w:t>/04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tcBorders>
              <w:bottom w:val="single" w:sz="4" w:space="0" w:color="BEBEBE"/>
            </w:tcBorders>
            <w:vAlign w:val="center"/>
          </w:tcPr>
          <w:p w:rsidR="004F6821" w:rsidRDefault="00143D6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307881">
              <w:rPr>
                <w:rFonts w:ascii="Calibri" w:hAnsi="Calibri" w:cs="Calibri"/>
                <w:sz w:val="26"/>
              </w:rPr>
              <w:t>/04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:rsidR="004F6821" w:rsidRDefault="0030788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bottom w:val="single" w:sz="4" w:space="0" w:color="auto"/>
            </w:tcBorders>
            <w:vAlign w:val="center"/>
          </w:tcPr>
          <w:p w:rsidR="004F6821" w:rsidRDefault="00143D6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21</w:t>
            </w:r>
            <w:r w:rsidR="00307881">
              <w:rPr>
                <w:rFonts w:ascii="Calibri" w:hAnsi="Calibri" w:cs="Calibri"/>
                <w:sz w:val="26"/>
              </w:rPr>
              <w:t>/04/2021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:rsidR="004F6821" w:rsidRDefault="00143D6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307881">
              <w:rPr>
                <w:rFonts w:ascii="Calibri" w:hAnsi="Calibri" w:cs="Calibri"/>
                <w:sz w:val="26"/>
              </w:rPr>
              <w:t>/04/2021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F6821" w:rsidRDefault="004F6821">
      <w:pPr>
        <w:rPr>
          <w:rFonts w:ascii="Calibri" w:hAnsi="Calibri" w:cs="Calibri"/>
        </w:rPr>
      </w:pPr>
      <w:bookmarkStart w:id="0" w:name="_GoBack"/>
      <w:bookmarkEnd w:id="0"/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Tr="003F33BF">
        <w:trPr>
          <w:trHeight w:hRule="exact" w:val="804"/>
        </w:trPr>
        <w:tc>
          <w:tcPr>
            <w:tcW w:w="2066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376B37">
        <w:trPr>
          <w:trHeight w:hRule="exact" w:val="7390"/>
        </w:trPr>
        <w:tc>
          <w:tcPr>
            <w:tcW w:w="2066" w:type="dxa"/>
            <w:vAlign w:val="center"/>
          </w:tcPr>
          <w:p w:rsidR="0047119B" w:rsidRDefault="00FB348D" w:rsidP="008C1807">
            <w:pPr>
              <w:pStyle w:val="TableParagraph"/>
              <w:ind w:left="9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F0648" w:rsidP="00376B37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left="371"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Scrum Master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vận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đúng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6"/>
              </w:rPr>
              <w:t>theo</w:t>
            </w:r>
            <w:proofErr w:type="spellEnd"/>
            <w:proofErr w:type="gramEnd"/>
            <w:r>
              <w:rPr>
                <w:rFonts w:ascii="Calibri" w:hAnsi="Calibri" w:cs="Calibri"/>
                <w:sz w:val="26"/>
              </w:rPr>
              <w:t xml:space="preserve"> SCRUM.</w:t>
            </w:r>
          </w:p>
          <w:p w:rsidR="004F0648" w:rsidRDefault="004F0648" w:rsidP="00376B37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left="371"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Scrum Master </w:t>
            </w:r>
            <w:proofErr w:type="spellStart"/>
            <w:proofErr w:type="gram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proofErr w:type="gram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xây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điều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hiệu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.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sự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hợp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giữa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vai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trò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của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từng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thành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viên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trong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nhóm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tìm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cách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xóa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bỏ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rào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cản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bảo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vệ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nhóm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khỏi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yếu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tố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phiền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nhiễu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bên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trong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bên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ngoài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>.</w:t>
            </w:r>
          </w:p>
          <w:p w:rsidR="00376B37" w:rsidRDefault="00376B37" w:rsidP="00376B37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left="371"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chúng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tôi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đứng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trước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những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mình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  <w:p w:rsidR="00376B37" w:rsidRDefault="00376B37" w:rsidP="004F064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  <w:p w:rsidR="004F0648" w:rsidRDefault="004F0648" w:rsidP="004F064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  <w:vAlign w:val="center"/>
          </w:tcPr>
          <w:p w:rsidR="0047119B" w:rsidRDefault="00986C11" w:rsidP="003F33BF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</w:tr>
      <w:tr w:rsidR="0047119B" w:rsidTr="0091582D">
        <w:trPr>
          <w:trHeight w:hRule="exact" w:val="6760"/>
        </w:trPr>
        <w:tc>
          <w:tcPr>
            <w:tcW w:w="2066" w:type="dxa"/>
            <w:vAlign w:val="center"/>
          </w:tcPr>
          <w:p w:rsidR="0047119B" w:rsidRDefault="00FB348D" w:rsidP="008C1807">
            <w:pPr>
              <w:pStyle w:val="TableParagraph"/>
              <w:ind w:left="97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Product owner</w:t>
            </w:r>
          </w:p>
        </w:tc>
        <w:tc>
          <w:tcPr>
            <w:tcW w:w="3850" w:type="dxa"/>
          </w:tcPr>
          <w:p w:rsidR="0047119B" w:rsidRDefault="00376B37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Product owner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lượng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</w:t>
            </w:r>
            <w:r w:rsidR="0091582D">
              <w:rPr>
                <w:rFonts w:ascii="Calibri" w:hAnsi="Calibri" w:cs="Calibri"/>
                <w:sz w:val="26"/>
              </w:rPr>
              <w:t>m</w:t>
            </w:r>
            <w:proofErr w:type="spellEnd"/>
            <w:r w:rsidR="0091582D">
              <w:rPr>
                <w:rFonts w:ascii="Calibri" w:hAnsi="Calibri" w:cs="Calibri"/>
                <w:sz w:val="26"/>
              </w:rPr>
              <w:t>:</w:t>
            </w:r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</w:t>
            </w:r>
            <w:proofErr w:type="spellEnd"/>
            <w:r>
              <w:rPr>
                <w:rFonts w:ascii="Calibri" w:hAnsi="Calibri" w:cs="Calibri"/>
                <w:sz w:val="26"/>
              </w:rPr>
              <w:t>/</w:t>
            </w:r>
            <w:proofErr w:type="spellStart"/>
            <w:r>
              <w:rPr>
                <w:rFonts w:ascii="Calibri" w:hAnsi="Calibri" w:cs="Calibri"/>
                <w:sz w:val="26"/>
              </w:rPr>
              <w:t>quyết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product backlog</w:t>
            </w:r>
          </w:p>
          <w:p w:rsidR="0091582D" w:rsidRP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Quyết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sẽ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đâu</w:t>
            </w:r>
            <w:proofErr w:type="spellEnd"/>
            <w:r>
              <w:rPr>
                <w:rFonts w:ascii="Calibri" w:hAnsi="Calibri" w:cs="Calibri"/>
                <w:sz w:val="26"/>
              </w:rPr>
              <w:t>” (</w:t>
            </w:r>
            <w:proofErr w:type="spellStart"/>
            <w:r>
              <w:rPr>
                <w:rFonts w:ascii="Calibri" w:hAnsi="Calibri" w:cs="Calibri"/>
                <w:sz w:val="26"/>
              </w:rPr>
              <w:t>Không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can </w:t>
            </w:r>
            <w:proofErr w:type="spellStart"/>
            <w:r>
              <w:rPr>
                <w:rFonts w:ascii="Calibri" w:hAnsi="Calibri" w:cs="Calibri"/>
                <w:sz w:val="26"/>
              </w:rPr>
              <w:t>thiệp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26"/>
              </w:rPr>
              <w:t>như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nào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; </w:t>
            </w:r>
            <w:proofErr w:type="spellStart"/>
            <w:r>
              <w:rPr>
                <w:rFonts w:ascii="Calibri" w:hAnsi="Calibri" w:cs="Calibri"/>
                <w:sz w:val="26"/>
              </w:rPr>
              <w:t>Không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can </w:t>
            </w:r>
            <w:proofErr w:type="spellStart"/>
            <w:r>
              <w:rPr>
                <w:rFonts w:ascii="Calibri" w:hAnsi="Calibri" w:cs="Calibri"/>
                <w:sz w:val="26"/>
              </w:rPr>
              <w:t>thiệp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tốc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thực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hiện</w:t>
            </w:r>
            <w:proofErr w:type="spellEnd"/>
            <w:r>
              <w:rPr>
                <w:rFonts w:ascii="Calibri" w:hAnsi="Calibri" w:cs="Calibri"/>
                <w:sz w:val="26"/>
              </w:rPr>
              <w:t>)</w:t>
            </w:r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Xác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vi </w:t>
            </w: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Sắp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xếp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ưu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năng</w:t>
            </w:r>
            <w:proofErr w:type="spellEnd"/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quyền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nhận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hoặc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từ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deliverables</w:t>
            </w:r>
          </w:p>
        </w:tc>
        <w:tc>
          <w:tcPr>
            <w:tcW w:w="3343" w:type="dxa"/>
            <w:vAlign w:val="center"/>
          </w:tcPr>
          <w:p w:rsidR="0047119B" w:rsidRDefault="00986C11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Cao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Nhâm</w:t>
            </w:r>
            <w:proofErr w:type="spellEnd"/>
          </w:p>
        </w:tc>
      </w:tr>
      <w:tr w:rsidR="0047119B" w:rsidTr="0091582D">
        <w:trPr>
          <w:trHeight w:hRule="exact" w:val="3871"/>
        </w:trPr>
        <w:tc>
          <w:tcPr>
            <w:tcW w:w="2066" w:type="dxa"/>
            <w:vAlign w:val="center"/>
          </w:tcPr>
          <w:p w:rsidR="0047119B" w:rsidRDefault="00FB348D" w:rsidP="008C1807">
            <w:pPr>
              <w:pStyle w:val="TableParagraph"/>
              <w:ind w:left="9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91582D" w:rsidRDefault="0091582D" w:rsidP="0091582D">
            <w:pPr>
              <w:pStyle w:val="TableParagraph"/>
              <w:numPr>
                <w:ilvl w:val="0"/>
                <w:numId w:val="4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  <w:p w:rsidR="0047119B" w:rsidRDefault="0091582D" w:rsidP="0091582D">
            <w:pPr>
              <w:pStyle w:val="TableParagraph"/>
              <w:numPr>
                <w:ilvl w:val="0"/>
                <w:numId w:val="4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Mỗi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nhưng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yếu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trọng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</w:tc>
        <w:tc>
          <w:tcPr>
            <w:tcW w:w="3343" w:type="dxa"/>
            <w:vAlign w:val="center"/>
          </w:tcPr>
          <w:p w:rsidR="0047119B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Bùi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Chung</w:t>
            </w:r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Võ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Tấn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Đạt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Nữ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Hằng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Huy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Trúc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00B4306"/>
    <w:multiLevelType w:val="hybridMultilevel"/>
    <w:tmpl w:val="F86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1032E"/>
    <w:multiLevelType w:val="hybridMultilevel"/>
    <w:tmpl w:val="3E4693F2"/>
    <w:lvl w:ilvl="0" w:tplc="B3007B8C">
      <w:numFmt w:val="bullet"/>
      <w:lvlText w:val="-"/>
      <w:lvlJc w:val="left"/>
      <w:pPr>
        <w:ind w:left="9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4269C"/>
    <w:multiLevelType w:val="hybridMultilevel"/>
    <w:tmpl w:val="4DAE901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5ABF"/>
    <w:multiLevelType w:val="hybridMultilevel"/>
    <w:tmpl w:val="18A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50838"/>
    <w:multiLevelType w:val="hybridMultilevel"/>
    <w:tmpl w:val="F76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1256C"/>
    <w:multiLevelType w:val="hybridMultilevel"/>
    <w:tmpl w:val="A61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6072C"/>
    <w:rsid w:val="00143D61"/>
    <w:rsid w:val="002855FD"/>
    <w:rsid w:val="00296542"/>
    <w:rsid w:val="002B610A"/>
    <w:rsid w:val="00307881"/>
    <w:rsid w:val="003169B4"/>
    <w:rsid w:val="00340361"/>
    <w:rsid w:val="00376B37"/>
    <w:rsid w:val="003C68BF"/>
    <w:rsid w:val="003F33BF"/>
    <w:rsid w:val="0047119B"/>
    <w:rsid w:val="004F0648"/>
    <w:rsid w:val="004F6821"/>
    <w:rsid w:val="00526785"/>
    <w:rsid w:val="005646F7"/>
    <w:rsid w:val="005F16FB"/>
    <w:rsid w:val="006763FD"/>
    <w:rsid w:val="006D557A"/>
    <w:rsid w:val="007436D7"/>
    <w:rsid w:val="00797F1E"/>
    <w:rsid w:val="007A6343"/>
    <w:rsid w:val="00800B54"/>
    <w:rsid w:val="00851A8C"/>
    <w:rsid w:val="00866E1D"/>
    <w:rsid w:val="008C1807"/>
    <w:rsid w:val="0091582D"/>
    <w:rsid w:val="00933A10"/>
    <w:rsid w:val="00986C11"/>
    <w:rsid w:val="00CF5F93"/>
    <w:rsid w:val="00D76822"/>
    <w:rsid w:val="00DA3460"/>
    <w:rsid w:val="00E00421"/>
    <w:rsid w:val="00E53150"/>
    <w:rsid w:val="00F32E22"/>
    <w:rsid w:val="00F91288"/>
    <w:rsid w:val="00FB348D"/>
    <w:rsid w:val="00FE03D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BC25AA-7569-432E-AB44-5D22A57B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9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KimAnh</cp:lastModifiedBy>
  <cp:revision>13</cp:revision>
  <dcterms:created xsi:type="dcterms:W3CDTF">2020-01-09T13:46:00Z</dcterms:created>
  <dcterms:modified xsi:type="dcterms:W3CDTF">2021-02-22T09:31:00Z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