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142" w:rsidRPr="00C81142" w:rsidRDefault="00C81142" w:rsidP="00C8114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C81142">
        <w:rPr>
          <w:rFonts w:ascii="Open Sans" w:eastAsia="Times New Roman" w:hAnsi="Open Sans" w:cs="Times New Roman"/>
          <w:color w:val="37474F"/>
          <w:sz w:val="36"/>
          <w:szCs w:val="36"/>
        </w:rPr>
        <w:t>[Bài tập] Tạo form đơn giản</w:t>
      </w:r>
    </w:p>
    <w:p w:rsidR="00C81142" w:rsidRPr="00C81142" w:rsidRDefault="00C81142" w:rsidP="00C8114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C81142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C81142" w:rsidRPr="00C81142" w:rsidRDefault="00C81142" w:rsidP="00C8114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Luyện tập tạo form</w:t>
      </w:r>
    </w:p>
    <w:p w:rsidR="00C81142" w:rsidRPr="00C81142" w:rsidRDefault="00C81142" w:rsidP="00C8114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C81142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C81142" w:rsidRPr="00C81142" w:rsidRDefault="00C81142" w:rsidP="00C8114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Phần 1: Hãy tạo một form với các trường như sau</w:t>
      </w:r>
    </w:p>
    <w:p w:rsidR="00475B86" w:rsidRDefault="00C81142">
      <w:r>
        <w:rPr>
          <w:noProof/>
        </w:rPr>
        <w:drawing>
          <wp:inline distT="0" distB="0" distL="0" distR="0" wp14:anchorId="05D5016B" wp14:editId="0E93FE49">
            <wp:extent cx="5733415" cy="25425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42" w:rsidRPr="00C81142" w:rsidRDefault="00C81142" w:rsidP="00C8114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Trong đó:</w:t>
      </w:r>
    </w:p>
    <w:p w:rsidR="00C81142" w:rsidRPr="00C81142" w:rsidRDefault="00C81142" w:rsidP="00C81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TextBox để nhập “Họ và tên” đặt tên là: yourname</w:t>
      </w:r>
    </w:p>
    <w:p w:rsidR="00C81142" w:rsidRPr="00C81142" w:rsidRDefault="00C81142" w:rsidP="00C81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TextBox để nhập “Email” đặt tên là: email</w:t>
      </w:r>
    </w:p>
    <w:p w:rsidR="00C81142" w:rsidRPr="00C81142" w:rsidRDefault="00C81142" w:rsidP="00C81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Các CheckBox sở thích đặt cùng tên là: hobby</w:t>
      </w:r>
    </w:p>
    <w:p w:rsidR="00C81142" w:rsidRPr="00C81142" w:rsidRDefault="00C81142" w:rsidP="00C81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Nút “Gửi thông tin” là nút Submit Form</w:t>
      </w:r>
    </w:p>
    <w:p w:rsidR="00C81142" w:rsidRPr="00C81142" w:rsidRDefault="00C81142" w:rsidP="00C81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Nút “Nhập lại” là nút Reset Form</w:t>
      </w:r>
    </w:p>
    <w:p w:rsidR="00C81142" w:rsidRPr="00C81142" w:rsidRDefault="00C81142" w:rsidP="00C81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Chú ý căn chỉnh, màu sắc và font chữ.</w:t>
      </w:r>
    </w:p>
    <w:p w:rsidR="00C81142" w:rsidRPr="00C81142" w:rsidRDefault="00C81142" w:rsidP="00C8114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Phần 2: Tạo một form đăng ký học viên với cấu trúc như sau:</w:t>
      </w:r>
    </w:p>
    <w:p w:rsidR="00C81142" w:rsidRDefault="00C81142">
      <w:r>
        <w:rPr>
          <w:noProof/>
        </w:rPr>
        <w:lastRenderedPageBreak/>
        <w:drawing>
          <wp:inline distT="0" distB="0" distL="0" distR="0" wp14:anchorId="21C14297" wp14:editId="0B25EA87">
            <wp:extent cx="5733415" cy="37344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42" w:rsidRPr="00C81142" w:rsidRDefault="00C81142" w:rsidP="00C8114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Lưu ý: Đặt tên tiếng Anh phù hợp cho các trường của form.</w:t>
      </w:r>
    </w:p>
    <w:p w:rsidR="00C81142" w:rsidRPr="00C81142" w:rsidRDefault="00C81142" w:rsidP="00C8114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Để hoàn thành bài thực hành, học viên cần:</w:t>
      </w:r>
    </w:p>
    <w:p w:rsidR="00C81142" w:rsidRPr="00C81142" w:rsidRDefault="00C81142" w:rsidP="00C811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81142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C81142" w:rsidRDefault="00C81142">
      <w:bookmarkStart w:id="0" w:name="_GoBack"/>
      <w:bookmarkEnd w:id="0"/>
    </w:p>
    <w:sectPr w:rsidR="00C81142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E3150"/>
    <w:multiLevelType w:val="multilevel"/>
    <w:tmpl w:val="0B6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579B0"/>
    <w:multiLevelType w:val="multilevel"/>
    <w:tmpl w:val="5978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A8"/>
    <w:rsid w:val="00475B86"/>
    <w:rsid w:val="004D34A8"/>
    <w:rsid w:val="00C8114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BFA"/>
  <w15:chartTrackingRefBased/>
  <w15:docId w15:val="{694E45E6-472A-424F-B781-3EB3812C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14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142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114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2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2022-05-08T17:34:00Z</dcterms:created>
  <dcterms:modified xsi:type="dcterms:W3CDTF">2022-05-08T17:35:00Z</dcterms:modified>
</cp:coreProperties>
</file>