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47" w:rsidRPr="00697047" w:rsidRDefault="00697047" w:rsidP="0069704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97047">
        <w:rPr>
          <w:rFonts w:ascii="Open Sans" w:eastAsia="Times New Roman" w:hAnsi="Open Sans" w:cs="Times New Roman"/>
          <w:color w:val="37474F"/>
          <w:sz w:val="36"/>
          <w:szCs w:val="36"/>
        </w:rPr>
        <w:t>[*Bài tập] Luyện tập cấu trúc điều kiện 02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97047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Luyện tập cấu trúc điều kiện if, if/else, if lồng nhau, if bậc thang, switch-case, break, default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97047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Chuyển từ độ C sang độ F.</w:t>
      </w:r>
    </w:p>
    <w:p w:rsidR="00697047" w:rsidRPr="00697047" w:rsidRDefault="00697047" w:rsidP="0069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69704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°C  x  9/5 + 32 = °F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2: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Chuyển từ mét sang feet:</w:t>
      </w:r>
    </w:p>
    <w:p w:rsidR="00697047" w:rsidRPr="00697047" w:rsidRDefault="00697047" w:rsidP="0069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697047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ft</w:t>
      </w:r>
      <w:r w:rsidRPr="0069704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=m * </w:t>
      </w:r>
      <w:r w:rsidRPr="00697047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3.2808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3: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Tính diện tích hình vuông khi biết cạnh a.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4: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Tính diện tích hình  chữ nhật khi biết 02 cạnh a, b.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5: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Tính diện tích tam giác vuông khi biết 02 cạnh kề a, b.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6: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Giải phương trình bậc 1.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7: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Giải phương trình bậc 2.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8: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Kiểm tra xem một số nhập vào có phải là tuổi của một người không. Một số nguyên là tuổi của một người khi nhỏ 120 và lơn hơn 0.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9: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Kiểm tra xem 3 số thực (a,b,c) nhập vào có phải là cạnh của một tam giác. Điều kiện để a,b,c là cạnh của một tam giác là:</w:t>
      </w:r>
    </w:p>
    <w:p w:rsidR="00697047" w:rsidRPr="00697047" w:rsidRDefault="00697047" w:rsidP="00697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69704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a,b,c &gt; 0</w:t>
      </w:r>
      <w:r w:rsidRPr="0069704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a + b &gt; c</w:t>
      </w:r>
      <w:r w:rsidRPr="0069704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b + c &gt; a</w:t>
      </w:r>
      <w:r w:rsidRPr="0069704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a + c &gt; b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10: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tính giá điện.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11: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tính thuế thu nhập cá nhân.</w:t>
      </w:r>
    </w:p>
    <w:p w:rsidR="00697047" w:rsidRPr="00697047" w:rsidRDefault="00697047" w:rsidP="0069704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9704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12: </w:t>
      </w:r>
      <w:r w:rsidRPr="00697047">
        <w:rPr>
          <w:rFonts w:ascii="Open Sans" w:eastAsia="Times New Roman" w:hAnsi="Open Sans" w:cs="Times New Roman"/>
          <w:color w:val="526069"/>
          <w:sz w:val="21"/>
          <w:szCs w:val="21"/>
        </w:rPr>
        <w:t>Viết chương trình tính lãi ngân hàng (lãi mẹ đẻ lãi con) khi biết số tiền ban đầu, số tháng cho vay và lãi xuất hàng tháng.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F6"/>
    <w:rsid w:val="002717F6"/>
    <w:rsid w:val="00475B86"/>
    <w:rsid w:val="0069704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CB2D-7A9F-40D0-A9A5-0F9E9000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04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04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04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04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70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970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0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04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97047"/>
  </w:style>
  <w:style w:type="character" w:customStyle="1" w:styleId="hljs-number">
    <w:name w:val="hljs-number"/>
    <w:basedOn w:val="DefaultParagraphFont"/>
    <w:rsid w:val="0069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2022-05-14T18:02:00Z</dcterms:created>
  <dcterms:modified xsi:type="dcterms:W3CDTF">2022-05-14T18:03:00Z</dcterms:modified>
</cp:coreProperties>
</file>