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61"/>
          <w:szCs w:val="61"/>
          <w:rtl w:val="0"/>
        </w:rPr>
        <w:t xml:space="preserve">Python Strings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Chuỗi Python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46"/>
          <w:szCs w:val="4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6"/>
          <w:szCs w:val="46"/>
          <w:rtl w:val="0"/>
        </w:rPr>
        <w:t xml:space="preserve">Strings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Strings in python are surrounded by either single quotation marks, or double quotation marks. 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Các chuỗi trong python được bao quanh bởi dấu nháy đơn hoặc dấu ngoặc kép.</w:t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#Các chuỗi trong Python được đặt trong cặp dấu nháy đơn hoặc nháy kép/đôi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2"/>
          <w:szCs w:val="22"/>
          <w:rtl w:val="0"/>
        </w:rPr>
        <w:t xml:space="preserve">'hello'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is the same as </w:t>
      </w:r>
      <w:r w:rsidDel="00000000" w:rsidR="00000000" w:rsidRPr="00000000">
        <w:rPr>
          <w:rFonts w:ascii="Consolas" w:cs="Consolas" w:eastAsia="Consolas" w:hAnsi="Consolas"/>
          <w:color w:val="dc143c"/>
          <w:sz w:val="22"/>
          <w:szCs w:val="22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'hello’ cũng giống như "</w:t>
      </w: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hello</w:t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".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You can display a string literal with the </w:t>
      </w:r>
      <w:r w:rsidDel="00000000" w:rsidR="00000000" w:rsidRPr="00000000">
        <w:rPr>
          <w:rFonts w:ascii="Consolas" w:cs="Consolas" w:eastAsia="Consolas" w:hAnsi="Consolas"/>
          <w:color w:val="dc143c"/>
          <w:sz w:val="22"/>
          <w:szCs w:val="22"/>
          <w:rtl w:val="0"/>
        </w:rPr>
        <w:t xml:space="preserve">print()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function:</w:t>
      </w:r>
    </w:p>
    <w:p w:rsidR="00000000" w:rsidDel="00000000" w:rsidP="00000000" w:rsidRDefault="00000000" w:rsidRPr="00000000" w14:paraId="0000000C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Bạn có thể hiển thị một chuỗi ký tự bằng hàm print ():</w:t>
      </w:r>
    </w:p>
    <w:p w:rsidR="00000000" w:rsidDel="00000000" w:rsidP="00000000" w:rsidRDefault="00000000" w:rsidRPr="00000000" w14:paraId="0000000D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0E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6"/>
          <w:szCs w:val="46"/>
          <w:rtl w:val="0"/>
        </w:rPr>
        <w:t xml:space="preserve">Assign String to a Variable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Gán chuỗi cho một biến</w:t>
      </w:r>
    </w:p>
    <w:p w:rsidR="00000000" w:rsidDel="00000000" w:rsidP="00000000" w:rsidRDefault="00000000" w:rsidRPr="00000000" w14:paraId="00000011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Assigning a string to a variable is done with the variable name followed by an equal sign and the string:</w:t>
      </w:r>
    </w:p>
    <w:p w:rsidR="00000000" w:rsidDel="00000000" w:rsidP="00000000" w:rsidRDefault="00000000" w:rsidRPr="00000000" w14:paraId="00000012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Việc gán một chuỗi cho một biến được thực hiện với tên biến theo sau là dấu bằng và chuỗi:</w:t>
      </w:r>
    </w:p>
    <w:p w:rsidR="00000000" w:rsidDel="00000000" w:rsidP="00000000" w:rsidRDefault="00000000" w:rsidRPr="00000000" w14:paraId="00000013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14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15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6"/>
          <w:szCs w:val="46"/>
          <w:rtl w:val="0"/>
        </w:rPr>
        <w:t xml:space="preserve">Multiline Strings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Chuỗi nhiều dòng</w:t>
      </w:r>
    </w:p>
    <w:p w:rsidR="00000000" w:rsidDel="00000000" w:rsidP="00000000" w:rsidRDefault="00000000" w:rsidRPr="00000000" w14:paraId="00000017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You can assign a multiline string to a variable by using three quotes:</w:t>
      </w:r>
    </w:p>
    <w:p w:rsidR="00000000" w:rsidDel="00000000" w:rsidP="00000000" w:rsidRDefault="00000000" w:rsidRPr="00000000" w14:paraId="00000018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Bạn có thể gán một chuỗi nhiều dòng cho một biến bằng cách sử dụng ba dấu ngoặc kép:</w:t>
      </w:r>
    </w:p>
    <w:p w:rsidR="00000000" w:rsidDel="00000000" w:rsidP="00000000" w:rsidRDefault="00000000" w:rsidRPr="00000000" w14:paraId="00000019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38761d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8761d"/>
          <w:sz w:val="21"/>
          <w:szCs w:val="21"/>
          <w:rtl w:val="0"/>
        </w:rPr>
        <w:t xml:space="preserve">#ba dấu nháy (có thể đơn hoặc đôi)</w:t>
      </w:r>
    </w:p>
    <w:p w:rsidR="00000000" w:rsidDel="00000000" w:rsidP="00000000" w:rsidRDefault="00000000" w:rsidRPr="00000000" w14:paraId="0000001A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1B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You can use three double quotes:</w:t>
      </w:r>
    </w:p>
    <w:p w:rsidR="00000000" w:rsidDel="00000000" w:rsidP="00000000" w:rsidRDefault="00000000" w:rsidRPr="00000000" w14:paraId="0000001C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Bạn có thể sử dụng ba dấu ngoặc kép:</w:t>
      </w:r>
    </w:p>
    <w:p w:rsidR="00000000" w:rsidDel="00000000" w:rsidP="00000000" w:rsidRDefault="00000000" w:rsidRPr="00000000" w14:paraId="0000001D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"""Lorem ipsum dolor sit amet,</w:t>
        <w:br w:type="textWrapping"/>
        <w:t xml:space="preserve">consectetur adipiscing elit,</w:t>
        <w:br w:type="textWrapping"/>
        <w:t xml:space="preserve">sed do eiusmod tempor incididunt</w:t>
        <w:br w:type="textWrapping"/>
        <w:t xml:space="preserve">ut labore et dolore magna aliqua."""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1E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Or three single quotes:</w:t>
      </w:r>
    </w:p>
    <w:p w:rsidR="00000000" w:rsidDel="00000000" w:rsidP="00000000" w:rsidRDefault="00000000" w:rsidRPr="00000000" w14:paraId="0000001F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Hoặc 3 dấu nháy đơn:</w:t>
      </w:r>
    </w:p>
    <w:p w:rsidR="00000000" w:rsidDel="00000000" w:rsidP="00000000" w:rsidRDefault="00000000" w:rsidRPr="00000000" w14:paraId="00000020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21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'''Lorem ipsum dolor sit amet,</w:t>
        <w:br w:type="textWrapping"/>
        <w:t xml:space="preserve">consectetur adipiscing elit,</w:t>
        <w:br w:type="textWrapping"/>
        <w:t xml:space="preserve">sed do eiusmod tempor incididunt</w:t>
        <w:br w:type="textWrapping"/>
        <w:t xml:space="preserve">ut labore et dolore magna aliqua.'''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22">
      <w:pPr>
        <w:shd w:fill="ffffcc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in the result, the line breaks are inserted at the same position as in the code.</w:t>
      </w:r>
    </w:p>
    <w:p w:rsidR="00000000" w:rsidDel="00000000" w:rsidP="00000000" w:rsidRDefault="00000000" w:rsidRPr="00000000" w14:paraId="00000023">
      <w:pPr>
        <w:shd w:fill="ffffcc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Lưu ý: trong kết quả, các dấu ngắt dòng được chèn vào cùng một vị trí như trong mã.</w:t>
      </w:r>
    </w:p>
    <w:p w:rsidR="00000000" w:rsidDel="00000000" w:rsidP="00000000" w:rsidRDefault="00000000" w:rsidRPr="00000000" w14:paraId="00000024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6"/>
          <w:szCs w:val="46"/>
          <w:rtl w:val="0"/>
        </w:rPr>
        <w:t xml:space="preserve">Strings are Arrays</w:t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 Chuỗi là Mảng</w:t>
      </w:r>
    </w:p>
    <w:p w:rsidR="00000000" w:rsidDel="00000000" w:rsidP="00000000" w:rsidRDefault="00000000" w:rsidRPr="00000000" w14:paraId="00000025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Like many other popular programming languages, strings in Python are arrays of bytes representing unicode characters.</w:t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Giống như nhiều ngôn ngữ lập trình phổ biến khác, chuỗi trong Python là các mảng byte đại diện cho các ký tự unicode.</w:t>
      </w:r>
    </w:p>
    <w:p w:rsidR="00000000" w:rsidDel="00000000" w:rsidP="00000000" w:rsidRDefault="00000000" w:rsidRPr="00000000" w14:paraId="00000027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However, Python does not have a character data type, a single character is simply a string with a length of 1.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Tuy nhiên, Python không có kiểu dữ liệu ký tự, một ký tự đơn giản chỉ là một chuỗi có độ dài là 1.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Square brackets can be used to access elements of the string.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Dấu ngoặc vuông có thể được sử dụng để truy cập các phần tử của chuỗi.</w:t>
      </w:r>
    </w:p>
    <w:p w:rsidR="00000000" w:rsidDel="00000000" w:rsidP="00000000" w:rsidRDefault="00000000" w:rsidRPr="00000000" w14:paraId="0000002B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2C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Get the character at position 1 (remember that the first character has the position 0):</w:t>
      </w:r>
    </w:p>
    <w:p w:rsidR="00000000" w:rsidDel="00000000" w:rsidP="00000000" w:rsidRDefault="00000000" w:rsidRPr="00000000" w14:paraId="0000002D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(a[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 # a[1]=e</w:t>
      </w:r>
    </w:p>
    <w:p w:rsidR="00000000" w:rsidDel="00000000" w:rsidP="00000000" w:rsidRDefault="00000000" w:rsidRPr="00000000" w14:paraId="0000002E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6"/>
          <w:szCs w:val="46"/>
          <w:rtl w:val="0"/>
        </w:rPr>
        <w:t xml:space="preserve">Looping Through a String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Vòng lặp qua một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Since strings are arrays, we can loop through the characters in a string, with a </w:t>
      </w:r>
      <w:r w:rsidDel="00000000" w:rsidR="00000000" w:rsidRPr="00000000">
        <w:rPr>
          <w:rFonts w:ascii="Consolas" w:cs="Consolas" w:eastAsia="Consolas" w:hAnsi="Consolas"/>
          <w:color w:val="dc143c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loop.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Vì chuỗi là mảng, chúng ta có thể lặp qua các ký tự trong chuỗi, với vòng lặp for.</w:t>
      </w:r>
    </w:p>
    <w:p w:rsidR="00000000" w:rsidDel="00000000" w:rsidP="00000000" w:rsidRDefault="00000000" w:rsidRPr="00000000" w14:paraId="00000032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33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Loop through the letters in the word "banana":</w:t>
      </w:r>
    </w:p>
    <w:p w:rsidR="00000000" w:rsidDel="00000000" w:rsidP="00000000" w:rsidRDefault="00000000" w:rsidRPr="00000000" w14:paraId="00000034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Lặp qua các chữ cái trong từ "banana":</w:t>
      </w:r>
    </w:p>
    <w:p w:rsidR="00000000" w:rsidDel="00000000" w:rsidP="00000000" w:rsidRDefault="00000000" w:rsidRPr="00000000" w14:paraId="00000035">
      <w:pPr>
        <w:shd w:fill="f1f1f1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x 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(x)</w:t>
        <w:tab/>
        <w:tab/>
        <w:t xml:space="preserve">#b</w:t>
      </w:r>
    </w:p>
    <w:p w:rsidR="00000000" w:rsidDel="00000000" w:rsidP="00000000" w:rsidRDefault="00000000" w:rsidRPr="00000000" w14:paraId="00000036">
      <w:pPr>
        <w:shd w:fill="f1f1f1" w:val="clear"/>
        <w:spacing w:after="120" w:before="120" w:line="240" w:lineRule="auto"/>
        <w:ind w:left="21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37">
      <w:pPr>
        <w:shd w:fill="f1f1f1" w:val="clear"/>
        <w:spacing w:after="120" w:before="120" w:line="240" w:lineRule="auto"/>
        <w:ind w:left="21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38">
      <w:pPr>
        <w:shd w:fill="f1f1f1" w:val="clear"/>
        <w:spacing w:after="120" w:before="120" w:line="240" w:lineRule="auto"/>
        <w:ind w:left="21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39">
      <w:pPr>
        <w:shd w:fill="f1f1f1" w:val="clear"/>
        <w:spacing w:after="120" w:before="120" w:line="240" w:lineRule="auto"/>
        <w:ind w:left="21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3A">
      <w:pPr>
        <w:shd w:fill="f1f1f1" w:val="clear"/>
        <w:spacing w:after="120" w:before="120" w:line="240" w:lineRule="auto"/>
        <w:ind w:left="21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3B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Learn more about For Loops in our </w:t>
      </w:r>
      <w:hyperlink r:id="rId7">
        <w:r w:rsidDel="00000000" w:rsidR="00000000" w:rsidRPr="00000000">
          <w:rPr>
            <w:rFonts w:ascii="Verdana" w:cs="Verdana" w:eastAsia="Verdana" w:hAnsi="Verdana"/>
            <w:color w:val="0000ff"/>
            <w:sz w:val="21"/>
            <w:szCs w:val="21"/>
            <w:u w:val="single"/>
            <w:rtl w:val="0"/>
          </w:rPr>
          <w:t xml:space="preserve">Python For Loops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chapter.</w:t>
      </w:r>
    </w:p>
    <w:p w:rsidR="00000000" w:rsidDel="00000000" w:rsidP="00000000" w:rsidRDefault="00000000" w:rsidRPr="00000000" w14:paraId="0000003C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Học thêm về Vòng lặp For trong chương Vòng lặp Đối với Python của chúng tôi.</w:t>
      </w:r>
    </w:p>
    <w:p w:rsidR="00000000" w:rsidDel="00000000" w:rsidP="00000000" w:rsidRDefault="00000000" w:rsidRPr="00000000" w14:paraId="0000003D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46"/>
          <w:szCs w:val="4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6"/>
          <w:szCs w:val="46"/>
          <w:rtl w:val="0"/>
        </w:rPr>
        <w:t xml:space="preserve">String Length 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46"/>
          <w:szCs w:val="46"/>
          <w:rtl w:val="0"/>
        </w:rPr>
        <w:t xml:space="preserve">Độ dài thực của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To get the length of a string, use the </w:t>
      </w:r>
      <w:r w:rsidDel="00000000" w:rsidR="00000000" w:rsidRPr="00000000">
        <w:rPr>
          <w:rFonts w:ascii="Consolas" w:cs="Consolas" w:eastAsia="Consolas" w:hAnsi="Consolas"/>
          <w:color w:val="dc143c"/>
          <w:sz w:val="22"/>
          <w:szCs w:val="22"/>
          <w:rtl w:val="0"/>
        </w:rPr>
        <w:t xml:space="preserve">len()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function.</w:t>
      </w:r>
    </w:p>
    <w:p w:rsidR="00000000" w:rsidDel="00000000" w:rsidP="00000000" w:rsidRDefault="00000000" w:rsidRPr="00000000" w14:paraId="0000003F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Để có được độ dài thực của 1 chuỗi, sử dụng hàm len()</w:t>
      </w:r>
    </w:p>
    <w:p w:rsidR="00000000" w:rsidDel="00000000" w:rsidP="00000000" w:rsidRDefault="00000000" w:rsidRPr="00000000" w14:paraId="00000040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41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color w:val="dc143c"/>
          <w:sz w:val="22"/>
          <w:szCs w:val="22"/>
          <w:rtl w:val="0"/>
        </w:rPr>
        <w:t xml:space="preserve">len()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function returns the length of a string:</w:t>
      </w:r>
    </w:p>
    <w:p w:rsidR="00000000" w:rsidDel="00000000" w:rsidP="00000000" w:rsidRDefault="00000000" w:rsidRPr="00000000" w14:paraId="00000042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Hàm len() trả về độ dài thực của một chuỗi: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(a)) # 13</w:t>
      </w:r>
    </w:p>
    <w:p w:rsidR="00000000" w:rsidDel="00000000" w:rsidP="00000000" w:rsidRDefault="00000000" w:rsidRPr="00000000" w14:paraId="00000044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46"/>
          <w:szCs w:val="4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6"/>
          <w:szCs w:val="46"/>
          <w:rtl w:val="0"/>
        </w:rPr>
        <w:t xml:space="preserve">Check String </w:t>
      </w: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46"/>
              <w:szCs w:val="46"/>
              <w:rtl w:val="0"/>
            </w:rPr>
            <w:t xml:space="preserve">Kiểm tra chuỗi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To check if a certain phrase or character is present in a string, we can use the keyword </w:t>
      </w:r>
      <w:r w:rsidDel="00000000" w:rsidR="00000000" w:rsidRPr="00000000">
        <w:rPr>
          <w:rFonts w:ascii="Consolas" w:cs="Consolas" w:eastAsia="Consolas" w:hAnsi="Consolas"/>
          <w:color w:val="dc143c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Để kiểm tra xem một cụm từ hoặc ký tự nhất định có trong một chuỗi hay không, chúng ta có thể sử dụng từ khóa in.</w:t>
      </w:r>
    </w:p>
    <w:p w:rsidR="00000000" w:rsidDel="00000000" w:rsidP="00000000" w:rsidRDefault="00000000" w:rsidRPr="00000000" w14:paraId="00000047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48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Check if "free" is present in the following text:</w:t>
      </w:r>
    </w:p>
    <w:p w:rsidR="00000000" w:rsidDel="00000000" w:rsidP="00000000" w:rsidRDefault="00000000" w:rsidRPr="00000000" w14:paraId="00000049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Kiểm tra nếu "free" có trong văn bản sau: </w:t>
      </w:r>
    </w:p>
    <w:p w:rsidR="00000000" w:rsidDel="00000000" w:rsidP="00000000" w:rsidRDefault="00000000" w:rsidRPr="00000000" w14:paraId="0000004A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txt =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"The best things in life are free!"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"free"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txt)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#true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4B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Use it in an </w:t>
      </w:r>
      <w:r w:rsidDel="00000000" w:rsidR="00000000" w:rsidRPr="00000000">
        <w:rPr>
          <w:rFonts w:ascii="Consolas" w:cs="Consolas" w:eastAsia="Consolas" w:hAnsi="Consolas"/>
          <w:color w:val="dc143c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statement:</w:t>
      </w:r>
    </w:p>
    <w:p w:rsidR="00000000" w:rsidDel="00000000" w:rsidP="00000000" w:rsidRDefault="00000000" w:rsidRPr="00000000" w14:paraId="0000004C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Sử dụng nó trong câu lệnh if: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color w:val="38761d"/>
          <w:sz w:val="23"/>
          <w:szCs w:val="23"/>
          <w:rtl w:val="0"/>
        </w:rPr>
        <w:t xml:space="preserve">#nó là cái gì?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4F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Print only if "free" is present: </w:t>
      </w:r>
    </w:p>
    <w:p w:rsidR="00000000" w:rsidDel="00000000" w:rsidP="00000000" w:rsidRDefault="00000000" w:rsidRPr="00000000" w14:paraId="00000050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chỉ in nếu có "free"</w:t>
      </w:r>
    </w:p>
    <w:p w:rsidR="00000000" w:rsidDel="00000000" w:rsidP="00000000" w:rsidRDefault="00000000" w:rsidRPr="00000000" w14:paraId="00000051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txt =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"The best things in life are free!"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"free"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txt: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"Yes, 'free' is present."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Learn more about If statements in our </w:t>
      </w:r>
      <w:hyperlink r:id="rId8">
        <w:r w:rsidDel="00000000" w:rsidR="00000000" w:rsidRPr="00000000">
          <w:rPr>
            <w:rFonts w:ascii="Verdana" w:cs="Verdana" w:eastAsia="Verdana" w:hAnsi="Verdana"/>
            <w:color w:val="0000ff"/>
            <w:sz w:val="21"/>
            <w:szCs w:val="21"/>
            <w:u w:val="single"/>
            <w:rtl w:val="0"/>
          </w:rPr>
          <w:t xml:space="preserve">Python If...Else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chapter.</w:t>
      </w:r>
    </w:p>
    <w:p w:rsidR="00000000" w:rsidDel="00000000" w:rsidP="00000000" w:rsidRDefault="00000000" w:rsidRPr="00000000" w14:paraId="00000054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21"/>
              <w:szCs w:val="21"/>
              <w:rtl w:val="0"/>
            </w:rPr>
            <w:t xml:space="preserve">Tìm hiểu thêm về câu lệnh If trong chương </w:t>
          </w:r>
        </w:sdtContent>
      </w:sdt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u w:val="single"/>
          <w:rtl w:val="0"/>
        </w:rPr>
        <w:t xml:space="preserve">Python If ...Else</w:t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 của chúng tôi.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46"/>
          <w:szCs w:val="4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6"/>
          <w:szCs w:val="46"/>
          <w:rtl w:val="0"/>
        </w:rPr>
        <w:t xml:space="preserve">Check if NOT</w:t>
      </w:r>
    </w:p>
    <w:p w:rsidR="00000000" w:rsidDel="00000000" w:rsidP="00000000" w:rsidRDefault="00000000" w:rsidRPr="00000000" w14:paraId="00000057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Kiểm tra if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To check if a certain phrase or character is NOT present in a string, we can use the keyword </w:t>
      </w:r>
      <w:r w:rsidDel="00000000" w:rsidR="00000000" w:rsidRPr="00000000">
        <w:rPr>
          <w:rFonts w:ascii="Consolas" w:cs="Consolas" w:eastAsia="Consolas" w:hAnsi="Consolas"/>
          <w:color w:val="dc143c"/>
          <w:sz w:val="22"/>
          <w:szCs w:val="22"/>
          <w:rtl w:val="0"/>
        </w:rPr>
        <w:t xml:space="preserve">not in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Để kiểm tra xem một cụm từ hoặc ký tự nào đó có trong một chuỗi hay không, chúng ta có thể sử dụng từ khóa </w:t>
      </w:r>
      <w:r w:rsidDel="00000000" w:rsidR="00000000" w:rsidRPr="00000000">
        <w:rPr>
          <w:rFonts w:ascii="Verdana" w:cs="Verdana" w:eastAsia="Verdana" w:hAnsi="Verdana"/>
          <w:i w:val="1"/>
          <w:color w:val="ff0000"/>
          <w:sz w:val="21"/>
          <w:szCs w:val="21"/>
          <w:rtl w:val="0"/>
        </w:rPr>
        <w:t xml:space="preserve">not in</w:t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ffffff" w:val="clear"/>
        <w:spacing w:after="0" w:line="312" w:lineRule="auto"/>
        <w:rPr>
          <w:rFonts w:ascii="Verdana" w:cs="Verdana" w:eastAsia="Verdana" w:hAnsi="Verdana"/>
          <w:color w:val="38761d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rtl w:val="0"/>
        </w:rPr>
        <w:t xml:space="preserve">#Để kiểm tra một cụm từ hay ký tự là KHÔNG có trong chuỗi, chúng ta có thể sử dụng từ khoá not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5C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Check if "expensive" is NOT present in the following text:</w:t>
      </w:r>
    </w:p>
    <w:p w:rsidR="00000000" w:rsidDel="00000000" w:rsidP="00000000" w:rsidRDefault="00000000" w:rsidRPr="00000000" w14:paraId="0000005D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Kiểm tra nếu "expensive" là không có trong văn bản:</w:t>
      </w:r>
    </w:p>
    <w:p w:rsidR="00000000" w:rsidDel="00000000" w:rsidP="00000000" w:rsidRDefault="00000000" w:rsidRPr="00000000" w14:paraId="0000005E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txt =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"The best things in life are free!"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"expensive"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not 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txt)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#true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Use it in an </w:t>
      </w:r>
      <w:r w:rsidDel="00000000" w:rsidR="00000000" w:rsidRPr="00000000">
        <w:rPr>
          <w:rFonts w:ascii="Consolas" w:cs="Consolas" w:eastAsia="Consolas" w:hAnsi="Consolas"/>
          <w:color w:val="dc143c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statement:</w:t>
      </w:r>
    </w:p>
    <w:p w:rsidR="00000000" w:rsidDel="00000000" w:rsidP="00000000" w:rsidRDefault="00000000" w:rsidRPr="00000000" w14:paraId="00000060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Sử dụng nó trong câu lệnh if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color w:val="38761d"/>
          <w:sz w:val="23"/>
          <w:szCs w:val="23"/>
          <w:rtl w:val="0"/>
        </w:rPr>
        <w:t xml:space="preserve">#nó là cái gì?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63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print only if "expensive" is NOT present:</w:t>
      </w:r>
    </w:p>
    <w:p w:rsidR="00000000" w:rsidDel="00000000" w:rsidP="00000000" w:rsidRDefault="00000000" w:rsidRPr="00000000" w14:paraId="00000064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chỉ in nếu nếu không có "expensive"</w:t>
      </w:r>
    </w:p>
    <w:p w:rsidR="00000000" w:rsidDel="00000000" w:rsidP="00000000" w:rsidRDefault="00000000" w:rsidRPr="00000000" w14:paraId="00000065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txt =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"The best things in life are free!"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"expensive"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not 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txt: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2a2a"/>
          <w:sz w:val="21"/>
          <w:szCs w:val="21"/>
          <w:rtl w:val="0"/>
        </w:rPr>
        <w:t xml:space="preserve">"Yes, 'expensive' is NOT present."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after="120" w:before="1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851" w:top="851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nsolas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0480A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0480A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E0480A"/>
    <w:pPr>
      <w:spacing w:after="100" w:afterAutospacing="1" w:before="100" w:beforeAutospacing="1" w:line="240" w:lineRule="auto"/>
      <w:outlineLvl w:val="2"/>
    </w:pPr>
    <w:rPr>
      <w:rFonts w:eastAsia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0480A"/>
    <w:rPr>
      <w:rFonts w:eastAsia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0480A"/>
    <w:rPr>
      <w:rFonts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0480A"/>
    <w:rPr>
      <w:rFonts w:eastAsia="Times New Roman"/>
      <w:b w:val="1"/>
      <w:bCs w:val="1"/>
      <w:sz w:val="27"/>
      <w:szCs w:val="27"/>
    </w:rPr>
  </w:style>
  <w:style w:type="character" w:styleId="colorh1" w:customStyle="1">
    <w:name w:val="color_h1"/>
    <w:basedOn w:val="DefaultParagraphFont"/>
    <w:rsid w:val="00E0480A"/>
  </w:style>
  <w:style w:type="character" w:styleId="Hyperlink">
    <w:name w:val="Hyperlink"/>
    <w:basedOn w:val="DefaultParagraphFont"/>
    <w:uiPriority w:val="99"/>
    <w:semiHidden w:val="1"/>
    <w:unhideWhenUsed w:val="1"/>
    <w:rsid w:val="00E0480A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E0480A"/>
    <w:pPr>
      <w:spacing w:after="100" w:afterAutospacing="1" w:before="100" w:beforeAutospacing="1" w:line="240" w:lineRule="auto"/>
    </w:pPr>
    <w:rPr>
      <w:rFonts w:eastAsia="Times New Roman"/>
      <w:sz w:val="24"/>
      <w:szCs w:val="24"/>
    </w:rPr>
  </w:style>
  <w:style w:type="character" w:styleId="w3-codespan" w:customStyle="1">
    <w:name w:val="w3-codespan"/>
    <w:basedOn w:val="DefaultParagraphFont"/>
    <w:rsid w:val="00E0480A"/>
  </w:style>
  <w:style w:type="character" w:styleId="HTMLCode">
    <w:name w:val="HTML Code"/>
    <w:basedOn w:val="DefaultParagraphFont"/>
    <w:uiPriority w:val="99"/>
    <w:semiHidden w:val="1"/>
    <w:unhideWhenUsed w:val="1"/>
    <w:rsid w:val="00E0480A"/>
    <w:rPr>
      <w:rFonts w:ascii="Courier New" w:cs="Courier New" w:eastAsia="Times New Roman" w:hAnsi="Courier New"/>
      <w:sz w:val="20"/>
      <w:szCs w:val="20"/>
    </w:rPr>
  </w:style>
  <w:style w:type="character" w:styleId="pythoncolor" w:customStyle="1">
    <w:name w:val="pythoncolor"/>
    <w:basedOn w:val="DefaultParagraphFont"/>
    <w:rsid w:val="00E0480A"/>
  </w:style>
  <w:style w:type="character" w:styleId="pythonkeywordcolor" w:customStyle="1">
    <w:name w:val="pythonkeywordcolor"/>
    <w:basedOn w:val="DefaultParagraphFont"/>
    <w:rsid w:val="00E0480A"/>
  </w:style>
  <w:style w:type="character" w:styleId="pythonstringcolor" w:customStyle="1">
    <w:name w:val="pythonstringcolor"/>
    <w:basedOn w:val="DefaultParagraphFont"/>
    <w:rsid w:val="00E0480A"/>
  </w:style>
  <w:style w:type="character" w:styleId="pythonnumbercolor" w:customStyle="1">
    <w:name w:val="pythonnumbercolor"/>
    <w:basedOn w:val="DefaultParagraphFont"/>
    <w:rsid w:val="00E0480A"/>
  </w:style>
  <w:style w:type="character" w:styleId="Strong">
    <w:name w:val="Strong"/>
    <w:basedOn w:val="DefaultParagraphFont"/>
    <w:uiPriority w:val="22"/>
    <w:qFormat w:val="1"/>
    <w:rsid w:val="00E0480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python/python_for_loops.asp" TargetMode="External"/><Relationship Id="rId8" Type="http://schemas.openxmlformats.org/officeDocument/2006/relationships/hyperlink" Target="https://www.w3schools.com/python/python_condition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S9cQwGVpVEc/JTdQb6GaYC0utQ==">AMUW2mUWmxvYmJ7/HXGLfsVgjoUPeOGzx9hTABXUsimrZaDUeIHzhyQfYUFPs6KdFSe36z2yf6NT+J6rmpev2CD6wg7xYsUPyqFGP2xMcoO1cD+D3I9lVblO/P7znw8n4CGFk3VO1KkLcYIompH6ja6TIaBfdAyEq+ZbknIeRbvBQ7gkVVGuiD+R/L2pSCPLbkYm7tOhk0WbKWk1SNBlZsFd3O8lly0gJA==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2021-03-16T13:13:00Z</dcterms:created>
  <dc:creator>Administrator</dc:creator>
</cp:coreProperties>
</file>