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50" w:before="150" w:lineRule="auto"/>
        <w:rPr>
          <w:rFonts w:ascii="Quattrocento Sans" w:cs="Quattrocento Sans" w:eastAsia="Quattrocento Sans" w:hAnsi="Quattrocento Sans"/>
          <w:color w:val="000000"/>
          <w:sz w:val="63"/>
          <w:szCs w:val="6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63"/>
          <w:szCs w:val="63"/>
          <w:rtl w:val="0"/>
        </w:rPr>
        <w:t xml:space="preserve">Python - Slicing Strings</w:t>
      </w:r>
    </w:p>
    <w:p w:rsidR="00000000" w:rsidDel="00000000" w:rsidP="00000000" w:rsidRDefault="00000000" w:rsidRPr="00000000" w14:paraId="00000002">
      <w:pPr>
        <w:shd w:fill="ffffff" w:val="clear"/>
        <w:spacing w:after="150" w:before="150" w:lineRule="auto"/>
        <w:rPr>
          <w:rFonts w:ascii="Quattrocento Sans" w:cs="Quattrocento Sans" w:eastAsia="Quattrocento Sans" w:hAnsi="Quattrocento Sans"/>
          <w:color w:val="ff0000"/>
          <w:sz w:val="63"/>
          <w:szCs w:val="63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color w:val="ff0000"/>
              <w:sz w:val="63"/>
              <w:szCs w:val="63"/>
              <w:rtl w:val="0"/>
            </w:rPr>
            <w:t xml:space="preserve">&gt;&gt;Trượt trong xâu Python</w:t>
          </w:r>
        </w:sdtContent>
      </w:sdt>
    </w:p>
    <w:p w:rsidR="00000000" w:rsidDel="00000000" w:rsidP="00000000" w:rsidRDefault="00000000" w:rsidRPr="00000000" w14:paraId="00000003">
      <w:pPr>
        <w:pStyle w:val="Heading2"/>
        <w:shd w:fill="ffffff" w:val="clear"/>
        <w:spacing w:after="150" w:before="150" w:lineRule="auto"/>
        <w:rPr>
          <w:rFonts w:ascii="Quattrocento Sans" w:cs="Quattrocento Sans" w:eastAsia="Quattrocento Sans" w:hAnsi="Quattrocento Sans"/>
          <w:color w:val="000000"/>
          <w:sz w:val="48"/>
          <w:szCs w:val="48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48"/>
              <w:szCs w:val="48"/>
              <w:rtl w:val="0"/>
            </w:rPr>
            <w:t xml:space="preserve">Slicing (Trượt)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You can return a range of characters by using the slice syntax.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&gt;&gt;Bạn có thể trả về một vùng các ký tự bằng cách sử dụng cú pháp trượt</w:t>
          </w:r>
        </w:sdtContent>
      </w:sdt>
    </w:p>
    <w:p w:rsidR="00000000" w:rsidDel="00000000" w:rsidP="00000000" w:rsidRDefault="00000000" w:rsidRPr="00000000" w14:paraId="00000006">
      <w:pPr>
        <w:spacing w:line="276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#Bạn có thể trả lại một dãy các ký tự bằng cách dùng cú pháp trượt slice.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Specify the start index and the end index, separated by a colon, to return a part of the string.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&gt;&gt;Chỉ ra chỉ số bắt đầu và chỉ số kết thúc, phân cách nhau bằng dấu hai chấm (: ), để trả về một phần của chuỗi.</w:t>
      </w:r>
    </w:p>
    <w:p w:rsidR="00000000" w:rsidDel="00000000" w:rsidP="00000000" w:rsidRDefault="00000000" w:rsidRPr="00000000" w14:paraId="00000009">
      <w:pPr>
        <w:pStyle w:val="Heading3"/>
        <w:shd w:fill="f1f1f1" w:val="clear"/>
        <w:spacing w:after="150" w:before="150" w:lineRule="auto"/>
        <w:rPr>
          <w:rFonts w:ascii="Quattrocento Sans" w:cs="Quattrocento Sans" w:eastAsia="Quattrocento Sans" w:hAnsi="Quattrocento Sans"/>
          <w:color w:val="000000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Get the characters from position 2 to position 5 (not included):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&gt;&gt;Lấy ra các ký tự bắt đầu từ vị trí thứ 2 đến vị trí thứ 5 (không bao gồm vị trí 5)</w:t>
      </w:r>
    </w:p>
    <w:p w:rsidR="00000000" w:rsidDel="00000000" w:rsidP="00000000" w:rsidRDefault="00000000" w:rsidRPr="00000000" w14:paraId="0000000C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b = "Hello, World!"</w:t>
        <w:br w:type="textWrapping"/>
        <w:t xml:space="preserve">print(b[2:5])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color w:val="000000"/>
          <w:sz w:val="23"/>
          <w:szCs w:val="23"/>
          <w:shd w:fill="ffffcc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shd w:fill="ffffcc" w:val="clear"/>
          <w:rtl w:val="0"/>
        </w:rPr>
        <w:t xml:space="preserve">Note: 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shd w:fill="ffffcc" w:val="clear"/>
          <w:rtl w:val="0"/>
        </w:rPr>
        <w:t xml:space="preserve">The first character has index 0.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shd w:fill="ffffcc" w:val="clear"/>
          <w:rtl w:val="0"/>
        </w:rPr>
        <w:t xml:space="preserve">&gt;&gt;Lưu ý: Ký tự đầu tiên có chỉ số là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hd w:fill="ffffff" w:val="clear"/>
        <w:spacing w:after="150" w:before="150" w:lineRule="auto"/>
        <w:rPr>
          <w:rFonts w:ascii="Quattrocento Sans" w:cs="Quattrocento Sans" w:eastAsia="Quattrocento Sans" w:hAnsi="Quattrocento Sans"/>
          <w:b w:val="1"/>
          <w:color w:val="000000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48"/>
          <w:szCs w:val="48"/>
          <w:rtl w:val="0"/>
        </w:rPr>
        <w:t xml:space="preserve">Slice From the Start</w:t>
      </w:r>
    </w:p>
    <w:p w:rsidR="00000000" w:rsidDel="00000000" w:rsidP="00000000" w:rsidRDefault="00000000" w:rsidRPr="00000000" w14:paraId="00000010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&gt;&gt;Trượt từ vị trí bắt đầu</w:t>
      </w:r>
    </w:p>
    <w:p w:rsidR="00000000" w:rsidDel="00000000" w:rsidP="00000000" w:rsidRDefault="00000000" w:rsidRPr="00000000" w14:paraId="00000011">
      <w:pPr>
        <w:spacing w:line="276" w:lineRule="auto"/>
        <w:rPr>
          <w:color w:val="ff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#Trượt từ chỉ số đầu tiên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By leaving out the start index, the range will start at the first character: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&gt;&gt;Bằng cách bỏ đi chỉ số bắt đầu, phạm vi trượt sẽ từ ký tự đầu tiên: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#Bằng việc bỏ qua chỉ số đầu tiên/bắt đầu, dải trượt sẽ bắt đầu từ ký tự đầu tiên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hd w:fill="f1f1f1" w:val="clear"/>
        <w:spacing w:after="150" w:before="150" w:lineRule="auto"/>
        <w:rPr>
          <w:rFonts w:ascii="Quattrocento Sans" w:cs="Quattrocento Sans" w:eastAsia="Quattrocento Sans" w:hAnsi="Quattrocento Sans"/>
          <w:color w:val="000000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Get the characters from the start to position 5 (not included):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&gt;&gt;LẤy ra các ký tự từ vị trí bắt đầu cho tới vị trí thứ 5 (không gồm kí tự thứ 5)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8761d"/>
          <w:sz w:val="32"/>
          <w:szCs w:val="32"/>
          <w:rtl w:val="0"/>
        </w:rPr>
        <w:t xml:space="preserve">#Lấy các ký tự từ bắt đầu(chỉ số 0) đến chỉ số 5 (không lấy chỉ số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b = "Hello, World!"</w:t>
        <w:br w:type="textWrapping"/>
        <w:t xml:space="preserve">print(b[:5])</w:t>
      </w:r>
    </w:p>
    <w:p w:rsidR="00000000" w:rsidDel="00000000" w:rsidP="00000000" w:rsidRDefault="00000000" w:rsidRPr="00000000" w14:paraId="0000001A">
      <w:pPr>
        <w:pStyle w:val="Heading2"/>
        <w:shd w:fill="ffffff" w:val="clear"/>
        <w:spacing w:after="150" w:before="150" w:lineRule="auto"/>
        <w:rPr>
          <w:rFonts w:ascii="Quattrocento Sans" w:cs="Quattrocento Sans" w:eastAsia="Quattrocento Sans" w:hAnsi="Quattrocento Sans"/>
          <w:b w:val="1"/>
          <w:color w:val="000000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48"/>
          <w:szCs w:val="48"/>
          <w:rtl w:val="0"/>
        </w:rPr>
        <w:t xml:space="preserve">Slice To the End</w:t>
      </w:r>
    </w:p>
    <w:p w:rsidR="00000000" w:rsidDel="00000000" w:rsidP="00000000" w:rsidRDefault="00000000" w:rsidRPr="00000000" w14:paraId="0000001B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&gt;&gt;Trượt đến cuối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By leaving out the 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end 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index, the range will go to the end: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&gt;&gt;Bằng cách bỏ đi chỉ số cuối, phạm vi trượt sẽ chạy đến ký tự cuối cùng: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Verdana" w:cs="Verdana" w:eastAsia="Verdana" w:hAnsi="Verdana"/>
          <w:color w:val="ff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#Bằng việc bỏ qua chỉ số kết thúc, dải trượt sẽ lấy đến chỉ số cuối cùng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hd w:fill="f1f1f1" w:val="clear"/>
        <w:spacing w:after="150" w:before="150" w:lineRule="auto"/>
        <w:rPr>
          <w:rFonts w:ascii="Quattrocento Sans" w:cs="Quattrocento Sans" w:eastAsia="Quattrocento Sans" w:hAnsi="Quattrocento Sans"/>
          <w:color w:val="000000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Get the characters from position 2, and all the way to the end: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&gt;&gt;Lấy ra các ký tự từ vị trí 2, và tất cả phần còn lại cho đến cuối chuỗi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Arial" w:cs="Arial" w:eastAsia="Arial" w:hAnsi="Arial"/>
          <w:color w:val="38761d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38761d"/>
          <w:sz w:val="32"/>
          <w:szCs w:val="32"/>
          <w:rtl w:val="0"/>
        </w:rPr>
        <w:t xml:space="preserve">#Lấy các ký tự từ chỉ số 2, và lấy hết cho đến chỉ số cuối cùng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Arial" w:cs="Arial" w:eastAsia="Arial" w:hAnsi="Arial"/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b = "Hello, World!"</w:t>
        <w:br w:type="textWrapping"/>
        <w:t xml:space="preserve">print(b[2:])</w:t>
      </w:r>
    </w:p>
    <w:p w:rsidR="00000000" w:rsidDel="00000000" w:rsidP="00000000" w:rsidRDefault="00000000" w:rsidRPr="00000000" w14:paraId="00000025">
      <w:pPr>
        <w:pStyle w:val="Heading2"/>
        <w:shd w:fill="ffffff" w:val="clear"/>
        <w:spacing w:after="150" w:before="150" w:lineRule="auto"/>
        <w:rPr>
          <w:rFonts w:ascii="Quattrocento Sans" w:cs="Quattrocento Sans" w:eastAsia="Quattrocento Sans" w:hAnsi="Quattrocento Sans"/>
          <w:b w:val="1"/>
          <w:color w:val="000000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48"/>
          <w:szCs w:val="48"/>
          <w:rtl w:val="0"/>
        </w:rPr>
        <w:t xml:space="preserve">Negative Indexing</w:t>
      </w:r>
    </w:p>
    <w:p w:rsidR="00000000" w:rsidDel="00000000" w:rsidP="00000000" w:rsidRDefault="00000000" w:rsidRPr="00000000" w14:paraId="00000026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&gt;&gt;Chỉ số âm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highlight w:val="white"/>
          <w:rtl w:val="0"/>
        </w:rPr>
        <w:t xml:space="preserve">Use negative indexes to start the slice from the end of the string: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highlight w:val="white"/>
          <w:rtl w:val="0"/>
        </w:rPr>
        <w:t xml:space="preserve">&gt;&gt;Sử dụng các chỉ số âm để bắt đầu trượt tưf cuối của chuỗi: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hd w:fill="f1f1f1" w:val="clear"/>
        <w:spacing w:after="150" w:before="150" w:lineRule="auto"/>
        <w:rPr>
          <w:rFonts w:ascii="Quattrocento Sans" w:cs="Quattrocento Sans" w:eastAsia="Quattrocento Sans" w:hAnsi="Quattrocento Sans"/>
          <w:color w:val="000000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Get the characters: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From: "o" in "World!" (position -5)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To, but not included: "d" in "World!" (position -2):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&gt;&gt;Lấy ra các ký tự từ “o” trong chuối “World” (vị trí -5) tới vị trí không gồm “d” trong “World” (vị trí -2)</w:t>
      </w:r>
    </w:p>
    <w:p w:rsidR="00000000" w:rsidDel="00000000" w:rsidP="00000000" w:rsidRDefault="00000000" w:rsidRPr="00000000" w14:paraId="0000002F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b = "Hello, World!"</w:t>
        <w:br w:type="textWrapping"/>
        <w:t xml:space="preserve">print(b[-5:-2])</w:t>
      </w:r>
    </w:p>
    <w:p w:rsidR="00000000" w:rsidDel="00000000" w:rsidP="00000000" w:rsidRDefault="00000000" w:rsidRPr="00000000" w14:paraId="00000030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hd w:fill="ffffff" w:val="clear"/>
        <w:spacing w:after="150" w:before="150" w:lineRule="auto"/>
        <w:rPr>
          <w:rFonts w:ascii="Quattrocento Sans" w:cs="Quattrocento Sans" w:eastAsia="Quattrocento Sans" w:hAnsi="Quattrocento Sans"/>
          <w:b w:val="0"/>
          <w:color w:val="000000"/>
          <w:sz w:val="63"/>
          <w:szCs w:val="6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63"/>
          <w:szCs w:val="63"/>
          <w:rtl w:val="0"/>
        </w:rPr>
        <w:t xml:space="preserve">Python - Modify Strings</w:t>
      </w:r>
    </w:p>
    <w:p w:rsidR="00000000" w:rsidDel="00000000" w:rsidP="00000000" w:rsidRDefault="00000000" w:rsidRPr="00000000" w14:paraId="00000033">
      <w:pPr>
        <w:pStyle w:val="Heading1"/>
        <w:shd w:fill="ffffff" w:val="clear"/>
        <w:spacing w:after="150" w:before="150" w:lineRule="auto"/>
        <w:rPr>
          <w:rFonts w:ascii="Quattrocento Sans" w:cs="Quattrocento Sans" w:eastAsia="Quattrocento Sans" w:hAnsi="Quattrocento Sans"/>
          <w:b w:val="0"/>
          <w:color w:val="ff0000"/>
          <w:sz w:val="63"/>
          <w:szCs w:val="6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ff0000"/>
          <w:sz w:val="63"/>
          <w:szCs w:val="63"/>
          <w:rtl w:val="0"/>
        </w:rPr>
        <w:t xml:space="preserve">&gt;&gt;Sửa đổi các chuỗi 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38761d"/>
          <w:sz w:val="40"/>
          <w:szCs w:val="40"/>
          <w:rtl w:val="0"/>
        </w:rPr>
        <w:t xml:space="preserve">#Python - thay đổi/điều chỉnh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has a set of built-in methods that you can use on strings.</w:t>
      </w:r>
    </w:p>
    <w:p w:rsidR="00000000" w:rsidDel="00000000" w:rsidP="00000000" w:rsidRDefault="00000000" w:rsidRPr="00000000" w14:paraId="00000036">
      <w:pPr>
        <w:spacing w:after="300" w:before="300" w:lineRule="auto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&gt;&gt;Python có một tập hợp các phương thức được tích hợp sẵn mà bạn có thể sưr dụng trên các chuỗi</w:t>
      </w:r>
    </w:p>
    <w:p w:rsidR="00000000" w:rsidDel="00000000" w:rsidP="00000000" w:rsidRDefault="00000000" w:rsidRPr="00000000" w14:paraId="00000037">
      <w:pPr>
        <w:pStyle w:val="Heading2"/>
        <w:shd w:fill="ffffff" w:val="clear"/>
        <w:spacing w:after="150" w:before="150" w:lineRule="auto"/>
        <w:rPr>
          <w:rFonts w:ascii="Quattrocento Sans" w:cs="Quattrocento Sans" w:eastAsia="Quattrocento Sans" w:hAnsi="Quattrocento Sans"/>
          <w:color w:val="000000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48"/>
          <w:szCs w:val="48"/>
          <w:rtl w:val="0"/>
        </w:rPr>
        <w:t xml:space="preserve">Upper Case (In hoa)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shd w:fill="f1f1f1" w:val="clear"/>
        <w:spacing w:after="150" w:before="150" w:lineRule="auto"/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upper()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method returns the string in upper case: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&gt;&gt;Phương thức uper() trả về chuỗi gồm các ký tự in hoa</w:t>
          </w:r>
        </w:sdtContent>
      </w:sdt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highlight w:val="white"/>
          <w:rtl w:val="0"/>
        </w:rPr>
        <w:t xml:space="preserve">a = "Hello, World!"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highlight w:val="white"/>
          <w:rtl w:val="0"/>
        </w:rPr>
        <w:t xml:space="preserve">print(a.upper())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hd w:fill="ffffff" w:val="clear"/>
        <w:spacing w:after="150" w:before="150" w:lineRule="auto"/>
        <w:rPr>
          <w:rFonts w:ascii="Quattrocento Sans" w:cs="Quattrocento Sans" w:eastAsia="Quattrocento Sans" w:hAnsi="Quattrocento Sans"/>
          <w:b w:val="1"/>
          <w:color w:val="000000"/>
          <w:sz w:val="48"/>
          <w:szCs w:val="48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48"/>
              <w:szCs w:val="48"/>
              <w:rtl w:val="0"/>
            </w:rPr>
            <w:t xml:space="preserve">Lower Case (In thường)</w:t>
          </w:r>
        </w:sdtContent>
      </w:sdt>
    </w:p>
    <w:p w:rsidR="00000000" w:rsidDel="00000000" w:rsidP="00000000" w:rsidRDefault="00000000" w:rsidRPr="00000000" w14:paraId="0000003D">
      <w:pPr>
        <w:pStyle w:val="Heading3"/>
        <w:shd w:fill="f1f1f1" w:val="clear"/>
        <w:spacing w:after="150" w:before="150" w:lineRule="auto"/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lower()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method returns the string in lower case: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&gt;&gt;Phương thức lower() trả về chuỗi gồm các ký tự in thường</w:t>
          </w:r>
        </w:sdtContent>
      </w:sdt>
    </w:p>
    <w:p w:rsidR="00000000" w:rsidDel="00000000" w:rsidP="00000000" w:rsidRDefault="00000000" w:rsidRPr="00000000" w14:paraId="00000040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a = "Hello, World!"</w:t>
        <w:br w:type="textWrapping"/>
        <w:t xml:space="preserve">print(a.lower())</w:t>
      </w:r>
    </w:p>
    <w:p w:rsidR="00000000" w:rsidDel="00000000" w:rsidP="00000000" w:rsidRDefault="00000000" w:rsidRPr="00000000" w14:paraId="00000041">
      <w:pPr>
        <w:pStyle w:val="Heading2"/>
        <w:shd w:fill="ffffff" w:val="clear"/>
        <w:spacing w:after="150" w:before="150" w:lineRule="auto"/>
        <w:rPr>
          <w:rFonts w:ascii="Quattrocento Sans" w:cs="Quattrocento Sans" w:eastAsia="Quattrocento Sans" w:hAnsi="Quattrocento Sans"/>
          <w:b w:val="1"/>
          <w:color w:val="000000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48"/>
          <w:szCs w:val="48"/>
          <w:rtl w:val="0"/>
        </w:rPr>
        <w:t xml:space="preserve">Remove Whitespace</w:t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&gt;&gt;Xoá các khoảng trắng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Whitespace is the space before and/or after the actual text, and very often you want to remove this space.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&gt;&gt;Khoảng trắng là khoảng trắng trước và /hoặc sau văn bản thực tế, và bạn thường muốn xoá bỏ khoảng trắng này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Arial" w:cs="Arial" w:eastAsia="Arial" w:hAnsi="Arial"/>
          <w:color w:val="38761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#Khoảng trắng là khoảng cách trước và/hoặc sau văn bản thật sự, và thường bạn muốn xóa khoảng trắng này.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Arial" w:cs="Arial" w:eastAsia="Arial" w:hAnsi="Arial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shd w:fill="f1f1f1" w:val="clear"/>
        <w:spacing w:after="150" w:before="150" w:lineRule="auto"/>
        <w:rPr>
          <w:rFonts w:ascii="Quattrocento Sans" w:cs="Quattrocento Sans" w:eastAsia="Quattrocento Sans" w:hAnsi="Quattrocento Sans"/>
          <w:color w:val="000000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strip()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method removes any whitespace from the beginning or the end: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&gt;&gt;Phương thức strip() xoá bất kỳ khoảng trắng nào từ đầu cho đến cuối chuỗi 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Arial" w:cs="Arial" w:eastAsia="Arial" w:hAnsi="Arial"/>
          <w:color w:val="38761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shd w:fill="f1f1f1" w:val="clear"/>
          <w:rtl w:val="0"/>
        </w:rPr>
        <w:t xml:space="preserve">#Phương trức </w:t>
      </w:r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strip() xóa bất kỳ khoảng trắng nào nằm trước hoặc sau văn bản/chuỗi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Arial" w:cs="Arial" w:eastAsia="Arial" w:hAnsi="Arial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a = " Hello, World! "</w:t>
        <w:br w:type="textWrapping"/>
        <w:t xml:space="preserve">print(a.strip()) # returns "Hello, World!"</w:t>
      </w:r>
    </w:p>
    <w:p w:rsidR="00000000" w:rsidDel="00000000" w:rsidP="00000000" w:rsidRDefault="00000000" w:rsidRPr="00000000" w14:paraId="0000004D">
      <w:pPr>
        <w:pStyle w:val="Heading2"/>
        <w:shd w:fill="ffffff" w:val="clear"/>
        <w:spacing w:after="150" w:before="150" w:lineRule="auto"/>
        <w:rPr>
          <w:rFonts w:ascii="Quattrocento Sans" w:cs="Quattrocento Sans" w:eastAsia="Quattrocento Sans" w:hAnsi="Quattrocento Sans"/>
          <w:color w:val="000000"/>
          <w:sz w:val="48"/>
          <w:szCs w:val="48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48"/>
              <w:szCs w:val="48"/>
              <w:rtl w:val="0"/>
            </w:rPr>
            <w:t xml:space="preserve">Replace String (Thay thế chuỗi)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shd w:fill="f1f1f1" w:val="clear"/>
        <w:spacing w:after="150" w:before="150" w:lineRule="auto"/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replace()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method replaces a string with another string: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Phương thức replace thay thế một chuỗi này bằng một chuỗi khác </w:t>
          </w:r>
        </w:sdtContent>
      </w:sdt>
    </w:p>
    <w:p w:rsidR="00000000" w:rsidDel="00000000" w:rsidP="00000000" w:rsidRDefault="00000000" w:rsidRPr="00000000" w14:paraId="00000051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a = "Hello, World!"</w:t>
        <w:br w:type="textWrapping"/>
        <w:t xml:space="preserve">print(a.replace("H", "J"))</w:t>
      </w:r>
    </w:p>
    <w:p w:rsidR="00000000" w:rsidDel="00000000" w:rsidP="00000000" w:rsidRDefault="00000000" w:rsidRPr="00000000" w14:paraId="00000052">
      <w:pPr>
        <w:pStyle w:val="Heading2"/>
        <w:shd w:fill="ffffff" w:val="clear"/>
        <w:spacing w:after="150" w:before="150" w:lineRule="auto"/>
        <w:rPr>
          <w:rFonts w:ascii="Quattrocento Sans" w:cs="Quattrocento Sans" w:eastAsia="Quattrocento Sans" w:hAnsi="Quattrocento Sans"/>
          <w:color w:val="000000"/>
          <w:sz w:val="48"/>
          <w:szCs w:val="48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48"/>
              <w:szCs w:val="48"/>
              <w:rtl w:val="0"/>
            </w:rPr>
            <w:t xml:space="preserve">Split String (Tách chuỗi)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split()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method returns a list where the text between the specified separator becomes the list items.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&gt;&gt;Phương thức split() trả về một danh sách trong đó văn bản giữa các dấu phân cách được chỉ định thành các thành phần trong danh sách.</w:t>
      </w:r>
    </w:p>
    <w:p w:rsidR="00000000" w:rsidDel="00000000" w:rsidP="00000000" w:rsidRDefault="00000000" w:rsidRPr="00000000" w14:paraId="00000055">
      <w:pPr>
        <w:pStyle w:val="Heading3"/>
        <w:shd w:fill="f1f1f1" w:val="clear"/>
        <w:spacing w:after="150" w:before="150" w:lineRule="auto"/>
        <w:rPr>
          <w:rFonts w:ascii="Quattrocento Sans" w:cs="Quattrocento Sans" w:eastAsia="Quattrocento Sans" w:hAnsi="Quattrocento Sans"/>
          <w:color w:val="000000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split()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method splits the string into substrings if it finds instances of the separator: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&gt;&gt;Phương thức split() tách chuỗi thành các chuỗi con nếu nó tìm thấy các dấu phân cách giống nhau</w:t>
          </w:r>
        </w:sdtContent>
      </w:sdt>
    </w:p>
    <w:p w:rsidR="00000000" w:rsidDel="00000000" w:rsidP="00000000" w:rsidRDefault="00000000" w:rsidRPr="00000000" w14:paraId="00000058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a = "Hello, World!"</w:t>
        <w:br w:type="textWrapping"/>
        <w:t xml:space="preserve">print(a.split(",")) # returns ['Hello', ' World!']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Learn more about Lists in our </w:t>
      </w:r>
      <w:hyperlink r:id="rId7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00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Python Lists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chapter.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&gt;&gt;Tìm hiểu thêm về Danh sách trong Chương Danh sách Python </w:t>
          </w:r>
        </w:sdtContent>
      </w:sdt>
    </w:p>
    <w:p w:rsidR="00000000" w:rsidDel="00000000" w:rsidP="00000000" w:rsidRDefault="00000000" w:rsidRPr="00000000" w14:paraId="0000005B">
      <w:pPr>
        <w:spacing w:after="300" w:before="30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shd w:fill="ffffff" w:val="clear"/>
        <w:spacing w:after="150" w:before="150" w:lineRule="auto"/>
        <w:rPr>
          <w:rFonts w:ascii="Quattrocento Sans" w:cs="Quattrocento Sans" w:eastAsia="Quattrocento Sans" w:hAnsi="Quattrocento Sans"/>
          <w:color w:val="000000"/>
          <w:sz w:val="48"/>
          <w:szCs w:val="48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48"/>
              <w:szCs w:val="48"/>
              <w:rtl w:val="0"/>
            </w:rPr>
            <w:t xml:space="preserve">String Methods (Các phương thức chuỗi)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Learn more about String Methods with our </w:t>
      </w:r>
      <w:hyperlink r:id="rId8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00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String Methods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&gt;&gt;Tìm hiểu thêm về các phương thức chuỗi khác trong phần tham khảo</w:t>
          </w:r>
        </w:sdtContent>
      </w:sdt>
    </w:p>
    <w:p w:rsidR="00000000" w:rsidDel="00000000" w:rsidP="00000000" w:rsidRDefault="00000000" w:rsidRPr="00000000" w14:paraId="0000005F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Verdana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5F769C"/>
    <w:pPr>
      <w:spacing w:after="100" w:afterAutospacing="1" w:before="100" w:beforeAutospacing="1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F769C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F769C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F769C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colorh1" w:customStyle="1">
    <w:name w:val="color_h1"/>
    <w:basedOn w:val="DefaultParagraphFont"/>
    <w:rsid w:val="005F769C"/>
  </w:style>
  <w:style w:type="character" w:styleId="Heading2Char" w:customStyle="1">
    <w:name w:val="Heading 2 Char"/>
    <w:basedOn w:val="DefaultParagraphFont"/>
    <w:link w:val="Heading2"/>
    <w:uiPriority w:val="9"/>
    <w:rsid w:val="005F769C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F769C"/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NormalWeb">
    <w:name w:val="Normal (Web)"/>
    <w:basedOn w:val="Normal"/>
    <w:uiPriority w:val="99"/>
    <w:semiHidden w:val="1"/>
    <w:unhideWhenUsed w:val="1"/>
    <w:rsid w:val="005F769C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pythoncolor" w:customStyle="1">
    <w:name w:val="pythoncolor"/>
    <w:basedOn w:val="DefaultParagraphFont"/>
    <w:rsid w:val="005F769C"/>
  </w:style>
  <w:style w:type="character" w:styleId="pythonstringcolor" w:customStyle="1">
    <w:name w:val="pythonstringcolor"/>
    <w:basedOn w:val="DefaultParagraphFont"/>
    <w:rsid w:val="005F769C"/>
  </w:style>
  <w:style w:type="character" w:styleId="pythonnumbercolor" w:customStyle="1">
    <w:name w:val="pythonnumbercolor"/>
    <w:basedOn w:val="DefaultParagraphFont"/>
    <w:rsid w:val="005F769C"/>
  </w:style>
  <w:style w:type="character" w:styleId="pythonkeywordcolor" w:customStyle="1">
    <w:name w:val="pythonkeywordcolor"/>
    <w:basedOn w:val="DefaultParagraphFont"/>
    <w:rsid w:val="005F769C"/>
  </w:style>
  <w:style w:type="character" w:styleId="Strong">
    <w:name w:val="Strong"/>
    <w:basedOn w:val="DefaultParagraphFont"/>
    <w:uiPriority w:val="22"/>
    <w:qFormat w:val="1"/>
    <w:rsid w:val="005F769C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5F769C"/>
    <w:rPr>
      <w:i w:val="1"/>
      <w:iCs w:val="1"/>
    </w:rPr>
  </w:style>
  <w:style w:type="paragraph" w:styleId="intro" w:customStyle="1">
    <w:name w:val="intro"/>
    <w:basedOn w:val="Normal"/>
    <w:rsid w:val="00BF2298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HTMLCode">
    <w:name w:val="HTML Code"/>
    <w:basedOn w:val="DefaultParagraphFont"/>
    <w:uiPriority w:val="99"/>
    <w:semiHidden w:val="1"/>
    <w:unhideWhenUsed w:val="1"/>
    <w:rsid w:val="00BF2298"/>
    <w:rPr>
      <w:rFonts w:ascii="Courier New" w:cs="Courier New" w:eastAsia="Times New Roman" w:hAnsi="Courier New"/>
      <w:sz w:val="20"/>
      <w:szCs w:val="20"/>
    </w:rPr>
  </w:style>
  <w:style w:type="character" w:styleId="commentcolor" w:customStyle="1">
    <w:name w:val="commentcolor"/>
    <w:basedOn w:val="DefaultParagraphFont"/>
    <w:rsid w:val="00BF2298"/>
  </w:style>
  <w:style w:type="character" w:styleId="Hyperlink">
    <w:name w:val="Hyperlink"/>
    <w:basedOn w:val="DefaultParagraphFont"/>
    <w:uiPriority w:val="99"/>
    <w:semiHidden w:val="1"/>
    <w:unhideWhenUsed w:val="1"/>
    <w:rsid w:val="00BF229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3schools.com/python/python_lists.asp" TargetMode="External"/><Relationship Id="rId8" Type="http://schemas.openxmlformats.org/officeDocument/2006/relationships/hyperlink" Target="https://www.w3schools.com/python/python_ref_string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Rhj+RSjK/mnAYiQMylVAbUG6w==">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2021-03-18T14:48:00Z</dcterms:created>
  <dc:creator>Microsoft Office User</dc:creator>
</cp:coreProperties>
</file>