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0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Web Application Proposal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YouTube Video Player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Functionality: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lz2583dhulcn" w:id="0"/>
      <w:bookmarkEnd w:id="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It plays a video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160bub6caof2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It suggests new videos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h0r1pl8ln5ky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User can use their Google account to sign 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4g1dvkawdo1p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User can search for a video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yh9yhl1ggld0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User can make playlists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456r57pegyv4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User can upload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✧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✧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✧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50583"/>
    <w:pPr>
      <w:ind w:left="840" w:leftChars="400"/>
    </w:pPr>
  </w:style>
  <w:style w:type="paragraph" w:styleId="a4">
    <w:name w:val="header"/>
    <w:basedOn w:val="a"/>
    <w:link w:val="a5"/>
    <w:uiPriority w:val="99"/>
    <w:unhideWhenUsed w:val="1"/>
    <w:rsid w:val="000B7AE7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0B7AE7"/>
  </w:style>
  <w:style w:type="paragraph" w:styleId="a6">
    <w:name w:val="footer"/>
    <w:basedOn w:val="a"/>
    <w:link w:val="a7"/>
    <w:uiPriority w:val="99"/>
    <w:unhideWhenUsed w:val="1"/>
    <w:rsid w:val="000B7AE7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0B7AE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6cmNNedrT8/ZKJKT1njt20Fhvw==">CgMxLjAyDmgubHoyNTgzZGh1bGNuMg5oLjE2MGJ1YjZjYW9mMjIOaC5oMHIxcGw4bG41a3kyDmguNGcxZHZrYXdkbzFwMg5oLnloOXlobDFnZ2xkMDIOaC40NTZyNTdwZWd5djQ4AHIhMUl3T1FWei1MZTFXd19Nb2VVcDlKX1VjOWdBTmxZaUhE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2022-06-04T04:24:00Z</dcterms:created>
  <dc:creator>AMAN Hirohisa</dc:creator>
</cp:coreProperties>
</file>